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597" w:rsidRDefault="00A46619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0331-2022</w:t>
      </w:r>
      <w:bookmarkEnd w:id="0"/>
    </w:p>
    <w:p w:rsidR="00344597" w:rsidRDefault="00A46619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tbl>
      <w:tblPr>
        <w:tblStyle w:val="a9"/>
        <w:tblW w:w="11232" w:type="dxa"/>
        <w:jc w:val="center"/>
        <w:tblLayout w:type="fixed"/>
        <w:tblLook w:val="04A0" w:firstRow="1" w:lastRow="0" w:firstColumn="1" w:lastColumn="0" w:noHBand="0" w:noVBand="1"/>
      </w:tblPr>
      <w:tblGrid>
        <w:gridCol w:w="1066"/>
        <w:gridCol w:w="1325"/>
        <w:gridCol w:w="1025"/>
        <w:gridCol w:w="925"/>
        <w:gridCol w:w="1275"/>
        <w:gridCol w:w="1650"/>
        <w:gridCol w:w="1650"/>
        <w:gridCol w:w="1248"/>
        <w:gridCol w:w="1068"/>
      </w:tblGrid>
      <w:tr w:rsidR="00344597" w:rsidTr="001A33CC">
        <w:trPr>
          <w:trHeight w:val="628"/>
          <w:jc w:val="center"/>
        </w:trPr>
        <w:tc>
          <w:tcPr>
            <w:tcW w:w="1066" w:type="dxa"/>
            <w:vAlign w:val="center"/>
          </w:tcPr>
          <w:p w:rsidR="00344597" w:rsidRDefault="00A4661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66" w:type="dxa"/>
            <w:gridSpan w:val="8"/>
            <w:vAlign w:val="center"/>
          </w:tcPr>
          <w:p w:rsidR="00344597" w:rsidRDefault="00A4661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才子服饰股份有限公司</w:t>
            </w:r>
          </w:p>
        </w:tc>
      </w:tr>
      <w:tr w:rsidR="00344597" w:rsidTr="001A33CC">
        <w:trPr>
          <w:trHeight w:val="628"/>
          <w:jc w:val="center"/>
        </w:trPr>
        <w:tc>
          <w:tcPr>
            <w:tcW w:w="1066" w:type="dxa"/>
            <w:vAlign w:val="center"/>
          </w:tcPr>
          <w:p w:rsidR="00344597" w:rsidRDefault="00A4661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325" w:type="dxa"/>
            <w:vAlign w:val="center"/>
          </w:tcPr>
          <w:p w:rsidR="00344597" w:rsidRDefault="00A4661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025" w:type="dxa"/>
            <w:vAlign w:val="center"/>
          </w:tcPr>
          <w:p w:rsidR="00344597" w:rsidRDefault="00A4661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925" w:type="dxa"/>
            <w:vAlign w:val="center"/>
          </w:tcPr>
          <w:p w:rsidR="00344597" w:rsidRDefault="00A4661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</w:t>
            </w:r>
          </w:p>
          <w:p w:rsidR="00344597" w:rsidRDefault="00A4661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344597" w:rsidRDefault="00A46619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344597" w:rsidRDefault="00A46619">
            <w:pPr>
              <w:ind w:firstLineChars="100" w:firstLine="18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650" w:type="dxa"/>
            <w:vAlign w:val="center"/>
          </w:tcPr>
          <w:p w:rsidR="00344597" w:rsidRDefault="00A46619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650" w:type="dxa"/>
            <w:vAlign w:val="center"/>
          </w:tcPr>
          <w:p w:rsidR="00344597" w:rsidRDefault="00A4661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48" w:type="dxa"/>
            <w:vAlign w:val="center"/>
          </w:tcPr>
          <w:p w:rsidR="00344597" w:rsidRDefault="00A4661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344597" w:rsidRDefault="00A4661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344597" w:rsidRDefault="00A4661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</w:t>
            </w:r>
            <w:r>
              <w:rPr>
                <w:rFonts w:ascii="宋体" w:hAnsi="宋体" w:hint="eastAsia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R="00344597" w:rsidTr="001A33CC">
        <w:trPr>
          <w:trHeight w:val="566"/>
          <w:jc w:val="center"/>
        </w:trPr>
        <w:tc>
          <w:tcPr>
            <w:tcW w:w="1066" w:type="dxa"/>
            <w:vAlign w:val="center"/>
          </w:tcPr>
          <w:p w:rsidR="00344597" w:rsidRPr="00CB6C35" w:rsidRDefault="004B237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产品事业部</w:t>
            </w:r>
            <w:r w:rsidR="00A46619" w:rsidRPr="00CB6C35">
              <w:rPr>
                <w:rFonts w:hint="eastAsia"/>
                <w:sz w:val="18"/>
                <w:szCs w:val="18"/>
              </w:rPr>
              <w:t>（</w:t>
            </w:r>
            <w:r w:rsidRPr="00CB6C35">
              <w:rPr>
                <w:rFonts w:hint="eastAsia"/>
                <w:sz w:val="18"/>
                <w:szCs w:val="18"/>
              </w:rPr>
              <w:t>供应链中心</w:t>
            </w:r>
            <w:r w:rsidR="00A46619" w:rsidRPr="00CB6C35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325" w:type="dxa"/>
            <w:vAlign w:val="center"/>
          </w:tcPr>
          <w:p w:rsidR="00344597" w:rsidRDefault="00A4661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耐液体静压力测试仪</w:t>
            </w:r>
          </w:p>
        </w:tc>
        <w:tc>
          <w:tcPr>
            <w:tcW w:w="1025" w:type="dxa"/>
            <w:vAlign w:val="center"/>
          </w:tcPr>
          <w:p w:rsidR="00344597" w:rsidRDefault="00A4661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2112121</w:t>
            </w:r>
          </w:p>
        </w:tc>
        <w:tc>
          <w:tcPr>
            <w:tcW w:w="925" w:type="dxa"/>
            <w:vAlign w:val="center"/>
          </w:tcPr>
          <w:p w:rsidR="00344597" w:rsidRDefault="00A4661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ZKHW-155</w:t>
            </w:r>
          </w:p>
        </w:tc>
        <w:tc>
          <w:tcPr>
            <w:tcW w:w="1275" w:type="dxa"/>
            <w:vAlign w:val="center"/>
          </w:tcPr>
          <w:p w:rsidR="00344597" w:rsidRDefault="00A4661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i/>
                <w:iCs/>
                <w:sz w:val="18"/>
                <w:szCs w:val="18"/>
              </w:rPr>
              <w:t>U</w:t>
            </w:r>
            <w:r>
              <w:rPr>
                <w:rFonts w:hint="eastAsia"/>
                <w:sz w:val="18"/>
                <w:szCs w:val="18"/>
              </w:rPr>
              <w:t>=0.0001kPa</w:t>
            </w:r>
          </w:p>
          <w:p w:rsidR="00344597" w:rsidRDefault="00A4661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i/>
                <w:iCs/>
                <w:sz w:val="18"/>
                <w:szCs w:val="18"/>
              </w:rPr>
              <w:t>k</w:t>
            </w:r>
            <w:r>
              <w:rPr>
                <w:rFonts w:hint="eastAsia"/>
                <w:sz w:val="18"/>
                <w:szCs w:val="18"/>
              </w:rPr>
              <w:t>=2</w:t>
            </w:r>
          </w:p>
        </w:tc>
        <w:tc>
          <w:tcPr>
            <w:tcW w:w="1650" w:type="dxa"/>
            <w:vAlign w:val="center"/>
          </w:tcPr>
          <w:p w:rsidR="00344597" w:rsidRDefault="00A4661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数字压力校验仪</w:t>
            </w:r>
          </w:p>
        </w:tc>
        <w:tc>
          <w:tcPr>
            <w:tcW w:w="1650" w:type="dxa"/>
            <w:vAlign w:val="center"/>
          </w:tcPr>
          <w:p w:rsidR="00344597" w:rsidRDefault="00A4661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广东省科学院电子电器研究所</w:t>
            </w:r>
          </w:p>
        </w:tc>
        <w:tc>
          <w:tcPr>
            <w:tcW w:w="1248" w:type="dxa"/>
            <w:vAlign w:val="center"/>
          </w:tcPr>
          <w:p w:rsidR="00344597" w:rsidRDefault="00A4661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2021.12.2</w:t>
            </w:r>
          </w:p>
        </w:tc>
        <w:tc>
          <w:tcPr>
            <w:tcW w:w="1068" w:type="dxa"/>
            <w:vAlign w:val="center"/>
          </w:tcPr>
          <w:p w:rsidR="00344597" w:rsidRDefault="00A46619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344597" w:rsidTr="001A33CC">
        <w:trPr>
          <w:trHeight w:val="546"/>
          <w:jc w:val="center"/>
        </w:trPr>
        <w:tc>
          <w:tcPr>
            <w:tcW w:w="1066" w:type="dxa"/>
            <w:vAlign w:val="center"/>
          </w:tcPr>
          <w:p w:rsidR="00344597" w:rsidRPr="00CB6C35" w:rsidRDefault="004B237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产品事业部</w:t>
            </w:r>
            <w:r w:rsidRPr="00CB6C35">
              <w:rPr>
                <w:rFonts w:hint="eastAsia"/>
                <w:sz w:val="18"/>
                <w:szCs w:val="18"/>
              </w:rPr>
              <w:t>（供应链中心）</w:t>
            </w:r>
          </w:p>
        </w:tc>
        <w:tc>
          <w:tcPr>
            <w:tcW w:w="1325" w:type="dxa"/>
            <w:vAlign w:val="center"/>
          </w:tcPr>
          <w:p w:rsidR="00344597" w:rsidRDefault="00A4661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钢卷尺</w:t>
            </w:r>
          </w:p>
        </w:tc>
        <w:tc>
          <w:tcPr>
            <w:tcW w:w="1025" w:type="dxa"/>
            <w:vAlign w:val="center"/>
          </w:tcPr>
          <w:p w:rsidR="00344597" w:rsidRDefault="00A4661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001</w:t>
            </w:r>
          </w:p>
        </w:tc>
        <w:tc>
          <w:tcPr>
            <w:tcW w:w="925" w:type="dxa"/>
            <w:vAlign w:val="center"/>
          </w:tcPr>
          <w:p w:rsidR="00344597" w:rsidRDefault="00A4661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2m</w:t>
            </w:r>
          </w:p>
        </w:tc>
        <w:tc>
          <w:tcPr>
            <w:tcW w:w="1275" w:type="dxa"/>
            <w:vAlign w:val="center"/>
          </w:tcPr>
          <w:p w:rsidR="00344597" w:rsidRDefault="001A33CC">
            <w:pPr>
              <w:jc w:val="center"/>
              <w:rPr>
                <w:sz w:val="18"/>
                <w:szCs w:val="18"/>
              </w:rPr>
            </w:pPr>
            <w:r w:rsidRPr="00C353D9">
              <w:rPr>
                <w:rFonts w:hint="eastAsia"/>
                <w:szCs w:val="21"/>
              </w:rPr>
              <w:t>±</w:t>
            </w:r>
            <w:r w:rsidRPr="00C353D9">
              <w:rPr>
                <w:rFonts w:hint="eastAsia"/>
                <w:szCs w:val="21"/>
              </w:rPr>
              <w:t>0.02%</w:t>
            </w:r>
            <w:bookmarkStart w:id="1" w:name="_GoBack"/>
            <w:bookmarkEnd w:id="1"/>
          </w:p>
        </w:tc>
        <w:tc>
          <w:tcPr>
            <w:tcW w:w="1650" w:type="dxa"/>
            <w:vAlign w:val="center"/>
          </w:tcPr>
          <w:p w:rsidR="00344597" w:rsidRDefault="00A4661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钢卷尺标准装置</w:t>
            </w:r>
            <w:r>
              <w:rPr>
                <w:rFonts w:hint="eastAsia"/>
                <w:sz w:val="18"/>
                <w:szCs w:val="18"/>
              </w:rPr>
              <w:t>MPE:</w:t>
            </w:r>
            <w:r>
              <w:rPr>
                <w:rFonts w:hint="eastAsia"/>
                <w:sz w:val="18"/>
                <w:szCs w:val="18"/>
              </w:rPr>
              <w:t>±</w:t>
            </w:r>
            <w:r>
              <w:rPr>
                <w:rFonts w:hint="eastAsia"/>
                <w:sz w:val="18"/>
                <w:szCs w:val="18"/>
              </w:rPr>
              <w:t>(0.03+0.03</w:t>
            </w:r>
            <w:r>
              <w:rPr>
                <w:rFonts w:hint="eastAsia"/>
                <w:i/>
                <w:iCs/>
                <w:sz w:val="18"/>
                <w:szCs w:val="18"/>
              </w:rPr>
              <w:t>L</w:t>
            </w:r>
            <w:r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㎜</w:t>
            </w:r>
          </w:p>
        </w:tc>
        <w:tc>
          <w:tcPr>
            <w:tcW w:w="1650" w:type="dxa"/>
            <w:vAlign w:val="center"/>
          </w:tcPr>
          <w:p w:rsidR="00344597" w:rsidRDefault="00A4661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莆田市计量所</w:t>
            </w:r>
          </w:p>
        </w:tc>
        <w:tc>
          <w:tcPr>
            <w:tcW w:w="1248" w:type="dxa"/>
            <w:vAlign w:val="center"/>
          </w:tcPr>
          <w:p w:rsidR="00344597" w:rsidRDefault="00A4661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2022.3.30</w:t>
            </w:r>
          </w:p>
        </w:tc>
        <w:tc>
          <w:tcPr>
            <w:tcW w:w="1068" w:type="dxa"/>
            <w:vAlign w:val="center"/>
          </w:tcPr>
          <w:p w:rsidR="00344597" w:rsidRDefault="00A46619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344597" w:rsidTr="001A33CC">
        <w:trPr>
          <w:trHeight w:val="568"/>
          <w:jc w:val="center"/>
        </w:trPr>
        <w:tc>
          <w:tcPr>
            <w:tcW w:w="1066" w:type="dxa"/>
            <w:vAlign w:val="center"/>
          </w:tcPr>
          <w:p w:rsidR="00344597" w:rsidRPr="00CB6C35" w:rsidRDefault="004B237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产品事业部</w:t>
            </w:r>
            <w:r w:rsidRPr="00CB6C35">
              <w:rPr>
                <w:rFonts w:hint="eastAsia"/>
                <w:sz w:val="18"/>
                <w:szCs w:val="18"/>
              </w:rPr>
              <w:t>（供应链中心）</w:t>
            </w:r>
          </w:p>
        </w:tc>
        <w:tc>
          <w:tcPr>
            <w:tcW w:w="1325" w:type="dxa"/>
            <w:vAlign w:val="center"/>
          </w:tcPr>
          <w:p w:rsidR="00344597" w:rsidRDefault="00A4661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汗渍色牢度仪</w:t>
            </w:r>
          </w:p>
        </w:tc>
        <w:tc>
          <w:tcPr>
            <w:tcW w:w="1025" w:type="dxa"/>
            <w:vAlign w:val="center"/>
          </w:tcPr>
          <w:p w:rsidR="00344597" w:rsidRDefault="00A4661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J11006831</w:t>
            </w:r>
          </w:p>
        </w:tc>
        <w:tc>
          <w:tcPr>
            <w:tcW w:w="925" w:type="dxa"/>
            <w:vAlign w:val="center"/>
          </w:tcPr>
          <w:p w:rsidR="00344597" w:rsidRDefault="00A4661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YG631</w:t>
            </w:r>
          </w:p>
        </w:tc>
        <w:tc>
          <w:tcPr>
            <w:tcW w:w="1275" w:type="dxa"/>
            <w:vAlign w:val="center"/>
          </w:tcPr>
          <w:p w:rsidR="00344597" w:rsidRDefault="00A4661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i/>
                <w:iCs/>
                <w:sz w:val="18"/>
                <w:szCs w:val="18"/>
              </w:rPr>
              <w:t>U</w:t>
            </w:r>
            <w:r>
              <w:rPr>
                <w:rFonts w:hint="eastAsia"/>
                <w:sz w:val="18"/>
                <w:szCs w:val="18"/>
              </w:rPr>
              <w:t>=0.02N</w:t>
            </w:r>
          </w:p>
          <w:p w:rsidR="00344597" w:rsidRDefault="00A4661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i/>
                <w:iCs/>
                <w:sz w:val="18"/>
                <w:szCs w:val="18"/>
              </w:rPr>
              <w:t>k</w:t>
            </w:r>
            <w:r>
              <w:rPr>
                <w:rFonts w:hint="eastAsia"/>
                <w:sz w:val="18"/>
                <w:szCs w:val="18"/>
              </w:rPr>
              <w:t>=2</w:t>
            </w:r>
          </w:p>
        </w:tc>
        <w:tc>
          <w:tcPr>
            <w:tcW w:w="1650" w:type="dxa"/>
            <w:vAlign w:val="center"/>
          </w:tcPr>
          <w:p w:rsidR="00344597" w:rsidRDefault="00A46619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染色外观类纺织专用仪器检定装置</w:t>
            </w:r>
          </w:p>
          <w:p w:rsidR="00344597" w:rsidRDefault="00A46619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温度</w:t>
            </w:r>
            <w:r>
              <w:rPr>
                <w:rFonts w:hint="eastAsia"/>
                <w:sz w:val="18"/>
                <w:szCs w:val="18"/>
              </w:rPr>
              <w:t>MPE:(0.1R+0.2</w:t>
            </w:r>
            <w:r>
              <w:rPr>
                <w:rFonts w:hint="eastAsia"/>
                <w:sz w:val="18"/>
                <w:szCs w:val="18"/>
              </w:rPr>
              <w:t>℃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344597" w:rsidRDefault="00A46619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压重</w:t>
            </w:r>
            <w:r>
              <w:rPr>
                <w:rFonts w:hint="eastAsia"/>
                <w:sz w:val="18"/>
                <w:szCs w:val="18"/>
              </w:rPr>
              <w:t>MPE:</w:t>
            </w:r>
            <w:r>
              <w:rPr>
                <w:rFonts w:hint="eastAsia"/>
                <w:i/>
                <w:iCs/>
                <w:sz w:val="18"/>
                <w:szCs w:val="18"/>
              </w:rPr>
              <w:t>U</w:t>
            </w:r>
            <w:r>
              <w:rPr>
                <w:rFonts w:hint="eastAsia"/>
                <w:sz w:val="18"/>
                <w:szCs w:val="18"/>
              </w:rPr>
              <w:t>rel=0.2%</w:t>
            </w:r>
            <w:r>
              <w:rPr>
                <w:rFonts w:hint="eastAsia"/>
                <w:i/>
                <w:iCs/>
                <w:sz w:val="18"/>
                <w:szCs w:val="18"/>
              </w:rPr>
              <w:t>k</w:t>
            </w:r>
            <w:r>
              <w:rPr>
                <w:rFonts w:hint="eastAsia"/>
                <w:sz w:val="18"/>
                <w:szCs w:val="18"/>
              </w:rPr>
              <w:t>=2</w:t>
            </w:r>
          </w:p>
          <w:p w:rsidR="00344597" w:rsidRDefault="00A46619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尺寸</w:t>
            </w:r>
            <w:r>
              <w:rPr>
                <w:rFonts w:hint="eastAsia"/>
                <w:sz w:val="18"/>
                <w:szCs w:val="18"/>
              </w:rPr>
              <w:t>MPE:</w:t>
            </w:r>
            <w:r>
              <w:rPr>
                <w:rFonts w:hint="eastAsia"/>
                <w:sz w:val="18"/>
                <w:szCs w:val="18"/>
              </w:rPr>
              <w:t>±</w:t>
            </w:r>
            <w:r>
              <w:rPr>
                <w:rFonts w:hint="eastAsia"/>
                <w:sz w:val="18"/>
                <w:szCs w:val="18"/>
              </w:rPr>
              <w:t>0.04</w:t>
            </w:r>
            <w:r>
              <w:rPr>
                <w:rFonts w:hint="eastAsia"/>
                <w:sz w:val="18"/>
                <w:szCs w:val="18"/>
              </w:rPr>
              <w:t>㎜，转速：</w:t>
            </w:r>
            <w:r>
              <w:rPr>
                <w:rFonts w:hint="eastAsia"/>
                <w:sz w:val="18"/>
                <w:szCs w:val="18"/>
              </w:rPr>
              <w:t>0.5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650" w:type="dxa"/>
            <w:vAlign w:val="center"/>
          </w:tcPr>
          <w:p w:rsidR="00344597" w:rsidRDefault="00A4661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福建省纤维检验中心</w:t>
            </w:r>
          </w:p>
        </w:tc>
        <w:tc>
          <w:tcPr>
            <w:tcW w:w="1248" w:type="dxa"/>
            <w:vAlign w:val="center"/>
          </w:tcPr>
          <w:p w:rsidR="00344597" w:rsidRDefault="00A4661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2022.1.10</w:t>
            </w:r>
          </w:p>
        </w:tc>
        <w:tc>
          <w:tcPr>
            <w:tcW w:w="1068" w:type="dxa"/>
            <w:vAlign w:val="center"/>
          </w:tcPr>
          <w:p w:rsidR="00344597" w:rsidRDefault="00A46619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344597" w:rsidTr="001A33CC">
        <w:trPr>
          <w:trHeight w:val="568"/>
          <w:jc w:val="center"/>
        </w:trPr>
        <w:tc>
          <w:tcPr>
            <w:tcW w:w="1066" w:type="dxa"/>
            <w:vAlign w:val="center"/>
          </w:tcPr>
          <w:p w:rsidR="00344597" w:rsidRPr="00CB6C35" w:rsidRDefault="004B237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产品事业部</w:t>
            </w:r>
            <w:r w:rsidRPr="00CB6C35">
              <w:rPr>
                <w:rFonts w:hint="eastAsia"/>
                <w:sz w:val="18"/>
                <w:szCs w:val="18"/>
              </w:rPr>
              <w:t>（供应链中心）</w:t>
            </w:r>
          </w:p>
        </w:tc>
        <w:tc>
          <w:tcPr>
            <w:tcW w:w="1325" w:type="dxa"/>
            <w:vAlign w:val="center"/>
          </w:tcPr>
          <w:p w:rsidR="00344597" w:rsidRDefault="00A4661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落锤撕裂仪</w:t>
            </w:r>
          </w:p>
        </w:tc>
        <w:tc>
          <w:tcPr>
            <w:tcW w:w="1025" w:type="dxa"/>
            <w:vAlign w:val="center"/>
          </w:tcPr>
          <w:p w:rsidR="00344597" w:rsidRDefault="00A4661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10641</w:t>
            </w:r>
          </w:p>
        </w:tc>
        <w:tc>
          <w:tcPr>
            <w:tcW w:w="925" w:type="dxa"/>
            <w:vAlign w:val="center"/>
          </w:tcPr>
          <w:p w:rsidR="00344597" w:rsidRDefault="00A4661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YGB033A</w:t>
            </w:r>
          </w:p>
        </w:tc>
        <w:tc>
          <w:tcPr>
            <w:tcW w:w="1275" w:type="dxa"/>
            <w:vAlign w:val="center"/>
          </w:tcPr>
          <w:p w:rsidR="00344597" w:rsidRDefault="00A4661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切口长度</w:t>
            </w:r>
            <w:r>
              <w:rPr>
                <w:rFonts w:hint="eastAsia"/>
                <w:i/>
                <w:iCs/>
                <w:sz w:val="18"/>
                <w:szCs w:val="18"/>
              </w:rPr>
              <w:t>U</w:t>
            </w:r>
            <w:r>
              <w:rPr>
                <w:rFonts w:hint="eastAsia"/>
                <w:sz w:val="18"/>
                <w:szCs w:val="18"/>
              </w:rPr>
              <w:t>=0.04</w:t>
            </w:r>
            <w:r>
              <w:rPr>
                <w:rFonts w:hint="eastAsia"/>
                <w:sz w:val="18"/>
                <w:szCs w:val="18"/>
              </w:rPr>
              <w:t>㎜</w:t>
            </w:r>
            <w:r>
              <w:rPr>
                <w:rFonts w:hint="eastAsia"/>
                <w:i/>
                <w:iCs/>
                <w:sz w:val="18"/>
                <w:szCs w:val="18"/>
              </w:rPr>
              <w:t>k</w:t>
            </w:r>
            <w:r>
              <w:rPr>
                <w:rFonts w:hint="eastAsia"/>
                <w:sz w:val="18"/>
                <w:szCs w:val="18"/>
              </w:rPr>
              <w:t>=2</w:t>
            </w:r>
          </w:p>
          <w:p w:rsidR="00344597" w:rsidRDefault="00A46619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力值校准</w:t>
            </w:r>
            <w:r>
              <w:rPr>
                <w:rFonts w:hint="eastAsia"/>
                <w:sz w:val="18"/>
                <w:szCs w:val="18"/>
              </w:rPr>
              <w:t>:</w:t>
            </w:r>
          </w:p>
          <w:p w:rsidR="00344597" w:rsidRDefault="00A46619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i/>
                <w:iCs/>
                <w:sz w:val="18"/>
                <w:szCs w:val="18"/>
              </w:rPr>
              <w:t>U</w:t>
            </w:r>
            <w:r>
              <w:rPr>
                <w:rFonts w:hint="eastAsia"/>
                <w:sz w:val="18"/>
                <w:szCs w:val="18"/>
              </w:rPr>
              <w:t>rel=0.4%</w:t>
            </w:r>
            <w:r>
              <w:rPr>
                <w:rFonts w:hint="eastAsia"/>
                <w:i/>
                <w:iCs/>
                <w:sz w:val="18"/>
                <w:szCs w:val="18"/>
              </w:rPr>
              <w:t>k</w:t>
            </w:r>
            <w:r>
              <w:rPr>
                <w:rFonts w:hint="eastAsia"/>
                <w:sz w:val="18"/>
                <w:szCs w:val="18"/>
              </w:rPr>
              <w:t>=2</w:t>
            </w:r>
          </w:p>
        </w:tc>
        <w:tc>
          <w:tcPr>
            <w:tcW w:w="1650" w:type="dxa"/>
            <w:vAlign w:val="center"/>
          </w:tcPr>
          <w:p w:rsidR="00344597" w:rsidRDefault="00A4661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纺织专用强力机检定装置</w:t>
            </w:r>
            <w:r>
              <w:rPr>
                <w:rFonts w:hint="eastAsia"/>
                <w:i/>
                <w:iCs/>
                <w:sz w:val="18"/>
                <w:szCs w:val="18"/>
              </w:rPr>
              <w:t>U</w:t>
            </w:r>
            <w:r>
              <w:rPr>
                <w:rFonts w:hint="eastAsia"/>
                <w:sz w:val="18"/>
                <w:szCs w:val="18"/>
              </w:rPr>
              <w:t>rel=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0.1-0.3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% </w:t>
            </w:r>
            <w:r>
              <w:rPr>
                <w:rFonts w:hint="eastAsia"/>
                <w:i/>
                <w:iCs/>
                <w:sz w:val="18"/>
                <w:szCs w:val="18"/>
              </w:rPr>
              <w:t>k</w:t>
            </w:r>
            <w:r>
              <w:rPr>
                <w:rFonts w:hint="eastAsia"/>
                <w:sz w:val="18"/>
                <w:szCs w:val="18"/>
              </w:rPr>
              <w:t>=2</w:t>
            </w:r>
          </w:p>
        </w:tc>
        <w:tc>
          <w:tcPr>
            <w:tcW w:w="1650" w:type="dxa"/>
            <w:vAlign w:val="center"/>
          </w:tcPr>
          <w:p w:rsidR="00344597" w:rsidRDefault="00A4661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福建省纤维检验中心</w:t>
            </w:r>
          </w:p>
        </w:tc>
        <w:tc>
          <w:tcPr>
            <w:tcW w:w="1248" w:type="dxa"/>
            <w:vAlign w:val="center"/>
          </w:tcPr>
          <w:p w:rsidR="00344597" w:rsidRDefault="00A4661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2022.1.10</w:t>
            </w:r>
          </w:p>
        </w:tc>
        <w:tc>
          <w:tcPr>
            <w:tcW w:w="1068" w:type="dxa"/>
            <w:vAlign w:val="center"/>
          </w:tcPr>
          <w:p w:rsidR="00344597" w:rsidRDefault="00A46619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344597" w:rsidTr="001A33CC">
        <w:trPr>
          <w:trHeight w:val="568"/>
          <w:jc w:val="center"/>
        </w:trPr>
        <w:tc>
          <w:tcPr>
            <w:tcW w:w="1066" w:type="dxa"/>
            <w:vAlign w:val="center"/>
          </w:tcPr>
          <w:p w:rsidR="00344597" w:rsidRPr="00CB6C35" w:rsidRDefault="004B237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产品事业部</w:t>
            </w:r>
            <w:r w:rsidRPr="00CB6C35">
              <w:rPr>
                <w:rFonts w:hint="eastAsia"/>
                <w:sz w:val="18"/>
                <w:szCs w:val="18"/>
              </w:rPr>
              <w:t>（供应链中心）</w:t>
            </w:r>
          </w:p>
        </w:tc>
        <w:tc>
          <w:tcPr>
            <w:tcW w:w="1325" w:type="dxa"/>
            <w:vAlign w:val="center"/>
          </w:tcPr>
          <w:p w:rsidR="00344597" w:rsidRDefault="00A4661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电子天平</w:t>
            </w:r>
          </w:p>
        </w:tc>
        <w:tc>
          <w:tcPr>
            <w:tcW w:w="1025" w:type="dxa"/>
            <w:vAlign w:val="center"/>
          </w:tcPr>
          <w:p w:rsidR="00344597" w:rsidRDefault="00A4661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2061623</w:t>
            </w:r>
          </w:p>
        </w:tc>
        <w:tc>
          <w:tcPr>
            <w:tcW w:w="925" w:type="dxa"/>
            <w:vAlign w:val="center"/>
          </w:tcPr>
          <w:p w:rsidR="00344597" w:rsidRDefault="00A4661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LO-3003</w:t>
            </w:r>
          </w:p>
        </w:tc>
        <w:tc>
          <w:tcPr>
            <w:tcW w:w="1275" w:type="dxa"/>
            <w:vAlign w:val="center"/>
          </w:tcPr>
          <w:p w:rsidR="00344597" w:rsidRDefault="00A4661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Ⅱ级</w:t>
            </w:r>
          </w:p>
        </w:tc>
        <w:tc>
          <w:tcPr>
            <w:tcW w:w="1650" w:type="dxa"/>
            <w:vAlign w:val="center"/>
          </w:tcPr>
          <w:p w:rsidR="00344597" w:rsidRDefault="00A4661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天平检定装置</w:t>
            </w:r>
          </w:p>
        </w:tc>
        <w:tc>
          <w:tcPr>
            <w:tcW w:w="1650" w:type="dxa"/>
            <w:vAlign w:val="center"/>
          </w:tcPr>
          <w:p w:rsidR="00344597" w:rsidRDefault="00A4661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福建省纤维检验中心</w:t>
            </w:r>
          </w:p>
        </w:tc>
        <w:tc>
          <w:tcPr>
            <w:tcW w:w="1248" w:type="dxa"/>
            <w:vAlign w:val="center"/>
          </w:tcPr>
          <w:p w:rsidR="00344597" w:rsidRDefault="00A4661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2022.1.10</w:t>
            </w:r>
          </w:p>
        </w:tc>
        <w:tc>
          <w:tcPr>
            <w:tcW w:w="1068" w:type="dxa"/>
            <w:vAlign w:val="center"/>
          </w:tcPr>
          <w:p w:rsidR="00344597" w:rsidRDefault="00A46619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344597" w:rsidTr="001A33CC">
        <w:trPr>
          <w:trHeight w:val="568"/>
          <w:jc w:val="center"/>
        </w:trPr>
        <w:tc>
          <w:tcPr>
            <w:tcW w:w="1066" w:type="dxa"/>
            <w:vAlign w:val="center"/>
          </w:tcPr>
          <w:p w:rsidR="00344597" w:rsidRDefault="00344597"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1325" w:type="dxa"/>
            <w:vAlign w:val="center"/>
          </w:tcPr>
          <w:p w:rsidR="00344597" w:rsidRDefault="003445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 w:rsidR="00344597" w:rsidRDefault="003445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5" w:type="dxa"/>
            <w:vAlign w:val="center"/>
          </w:tcPr>
          <w:p w:rsidR="00344597" w:rsidRDefault="003445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44597" w:rsidRDefault="003445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:rsidR="00344597" w:rsidRDefault="003445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:rsidR="00344597" w:rsidRDefault="003445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8" w:type="dxa"/>
            <w:vAlign w:val="center"/>
          </w:tcPr>
          <w:p w:rsidR="00344597" w:rsidRDefault="003445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44597" w:rsidRDefault="00344597">
            <w:pPr>
              <w:jc w:val="center"/>
              <w:rPr>
                <w:sz w:val="18"/>
                <w:szCs w:val="18"/>
              </w:rPr>
            </w:pPr>
          </w:p>
        </w:tc>
      </w:tr>
      <w:tr w:rsidR="00344597" w:rsidTr="001A33CC">
        <w:trPr>
          <w:trHeight w:val="2090"/>
          <w:jc w:val="center"/>
        </w:trPr>
        <w:tc>
          <w:tcPr>
            <w:tcW w:w="11232" w:type="dxa"/>
            <w:gridSpan w:val="9"/>
          </w:tcPr>
          <w:p w:rsidR="00344597" w:rsidRDefault="00A4661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344597" w:rsidRPr="00CB6C35" w:rsidRDefault="00A46619">
            <w:pPr>
              <w:widowControl/>
              <w:ind w:firstLineChars="200" w:firstLine="420"/>
              <w:jc w:val="left"/>
              <w:rPr>
                <w:szCs w:val="21"/>
              </w:rPr>
            </w:pPr>
            <w:r w:rsidRPr="00CB6C35">
              <w:rPr>
                <w:rFonts w:ascii="宋体" w:eastAsia="宋体" w:hAnsi="宋体" w:cs="宋体" w:hint="eastAsia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 w:rsidRPr="00CB6C3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（未）</w:t>
            </w:r>
            <w:r w:rsidRPr="00CB6C35">
              <w:rPr>
                <w:rFonts w:ascii="宋体" w:eastAsia="宋体" w:hAnsi="宋体" w:cs="宋体" w:hint="eastAsia"/>
                <w:kern w:val="0"/>
                <w:szCs w:val="21"/>
              </w:rPr>
              <w:t>建最高计量标准项，测量设备由</w:t>
            </w:r>
            <w:r w:rsidR="004B2370">
              <w:rPr>
                <w:rFonts w:ascii="宋体" w:eastAsia="宋体" w:hAnsi="宋体" w:cs="宋体" w:hint="eastAsia"/>
                <w:kern w:val="0"/>
                <w:szCs w:val="21"/>
              </w:rPr>
              <w:t>行政中心和</w:t>
            </w:r>
            <w:r w:rsidR="004B2370" w:rsidRPr="004B2370">
              <w:rPr>
                <w:rFonts w:hint="eastAsia"/>
                <w:szCs w:val="21"/>
              </w:rPr>
              <w:t>产品事业部（供应链中心）</w:t>
            </w:r>
            <w:r w:rsidRPr="00CB6C35">
              <w:rPr>
                <w:rFonts w:ascii="宋体" w:eastAsia="宋体" w:hAnsi="宋体" w:cs="宋体" w:hint="eastAsia"/>
                <w:kern w:val="0"/>
                <w:szCs w:val="21"/>
              </w:rPr>
              <w:t>负责</w:t>
            </w:r>
            <w:r w:rsidR="004B2370">
              <w:rPr>
                <w:rFonts w:ascii="宋体" w:eastAsia="宋体" w:hAnsi="宋体" w:cs="宋体" w:hint="eastAsia"/>
                <w:kern w:val="0"/>
                <w:szCs w:val="21"/>
              </w:rPr>
              <w:t>组织</w:t>
            </w:r>
            <w:r w:rsidRPr="00CB6C35">
              <w:rPr>
                <w:rFonts w:ascii="宋体" w:eastAsia="宋体" w:hAnsi="宋体" w:cs="宋体" w:hint="eastAsia"/>
                <w:kern w:val="0"/>
                <w:szCs w:val="21"/>
              </w:rPr>
              <w:t>溯源。公司测量设备全部委托</w:t>
            </w:r>
            <w:r w:rsidRPr="00CB6C35">
              <w:rPr>
                <w:rFonts w:hint="eastAsia"/>
                <w:szCs w:val="21"/>
              </w:rPr>
              <w:t>广东省科学院电子电器研究所</w:t>
            </w:r>
            <w:r w:rsidRPr="00CB6C35">
              <w:rPr>
                <w:rFonts w:ascii="宋体" w:eastAsia="宋体" w:hAnsi="宋体" w:cs="宋体" w:hint="eastAsia"/>
                <w:kern w:val="0"/>
                <w:szCs w:val="21"/>
              </w:rPr>
              <w:t>、</w:t>
            </w:r>
            <w:r w:rsidRPr="00CB6C35">
              <w:rPr>
                <w:rFonts w:hint="eastAsia"/>
                <w:szCs w:val="21"/>
              </w:rPr>
              <w:t>福建省纤维检验中心</w:t>
            </w:r>
            <w:r w:rsidRPr="00CB6C35">
              <w:rPr>
                <w:rFonts w:ascii="宋体" w:eastAsia="宋体" w:hAnsi="宋体" w:cs="宋体" w:hint="eastAsia"/>
                <w:kern w:val="0"/>
                <w:szCs w:val="21"/>
              </w:rPr>
              <w:t>、</w:t>
            </w:r>
            <w:r w:rsidRPr="00CB6C35">
              <w:rPr>
                <w:rFonts w:hint="eastAsia"/>
                <w:szCs w:val="21"/>
              </w:rPr>
              <w:t>莆田市计量所</w:t>
            </w:r>
            <w:r w:rsidRPr="00CB6C35">
              <w:rPr>
                <w:rFonts w:ascii="宋体" w:eastAsia="宋体" w:hAnsi="宋体" w:cs="宋体" w:hint="eastAsia"/>
                <w:kern w:val="0"/>
                <w:szCs w:val="21"/>
              </w:rPr>
              <w:t>等机构检定/校准，校准</w:t>
            </w:r>
            <w:r w:rsidRPr="00CB6C35">
              <w:rPr>
                <w:rFonts w:ascii="Calibri" w:eastAsia="宋体" w:hAnsi="Calibri" w:cs="Calibri"/>
                <w:kern w:val="0"/>
                <w:szCs w:val="21"/>
              </w:rPr>
              <w:t>/</w:t>
            </w:r>
            <w:r w:rsidRPr="00CB6C35">
              <w:rPr>
                <w:rFonts w:ascii="宋体" w:eastAsia="宋体" w:hAnsi="宋体" w:cs="宋体" w:hint="eastAsia"/>
                <w:kern w:val="0"/>
                <w:szCs w:val="21"/>
              </w:rPr>
              <w:t>检定证书由</w:t>
            </w:r>
            <w:r w:rsidR="004B2370" w:rsidRPr="004B2370">
              <w:rPr>
                <w:rFonts w:hint="eastAsia"/>
                <w:szCs w:val="21"/>
              </w:rPr>
              <w:t>产品事业部（供应链中心）</w:t>
            </w:r>
            <w:r w:rsidRPr="00CB6C35">
              <w:rPr>
                <w:rFonts w:ascii="宋体" w:eastAsia="宋体" w:hAnsi="宋体" w:cs="宋体" w:hint="eastAsia"/>
                <w:kern w:val="0"/>
                <w:szCs w:val="21"/>
              </w:rPr>
              <w:t>保存。根据抽查情况，该公司的校准情况符合溯源性要求。</w:t>
            </w:r>
          </w:p>
          <w:p w:rsidR="00344597" w:rsidRDefault="00344597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344597" w:rsidTr="001A33CC">
        <w:trPr>
          <w:trHeight w:val="557"/>
          <w:jc w:val="center"/>
        </w:trPr>
        <w:tc>
          <w:tcPr>
            <w:tcW w:w="11232" w:type="dxa"/>
            <w:gridSpan w:val="9"/>
          </w:tcPr>
          <w:p w:rsidR="00344597" w:rsidRDefault="00A46619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2022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4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28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29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344597" w:rsidRDefault="00A46619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noProof/>
                <w:kern w:val="0"/>
                <w:szCs w:val="21"/>
              </w:rPr>
              <w:drawing>
                <wp:inline distT="0" distB="0" distL="114300" distR="114300">
                  <wp:extent cx="887095" cy="346710"/>
                  <wp:effectExtent l="0" t="0" r="0" b="9525"/>
                  <wp:docPr id="1" name="图片 1" descr="微信图片_20210129163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微信图片_2021012916320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7095" cy="346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  <w:r w:rsidR="00CF546E" w:rsidRPr="00CF546E">
              <w:rPr>
                <w:rFonts w:ascii="Times New Roman" w:eastAsia="宋体" w:hAnsi="Times New Roman" w:cs="Times New Roman"/>
                <w:noProof/>
                <w:color w:val="0000FF"/>
                <w:szCs w:val="21"/>
              </w:rPr>
              <w:drawing>
                <wp:inline distT="0" distB="0" distL="0" distR="0">
                  <wp:extent cx="1276350" cy="662966"/>
                  <wp:effectExtent l="0" t="0" r="0" b="0"/>
                  <wp:docPr id="2" name="图片 2" descr="C:\Users\LENOVO\AppData\Local\Temp\WeChat Files\ee19cd9631418a2d0dca9eda81ff89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ENOVO\AppData\Local\Temp\WeChat Files\ee19cd9631418a2d0dca9eda81ff89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8714" cy="6693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4597" w:rsidRDefault="00344597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344597" w:rsidRDefault="00A46619">
      <w:r>
        <w:rPr>
          <w:rFonts w:hint="eastAsia"/>
        </w:rPr>
        <w:t>说明：“测量设备计量特性”可以填写测量设备的最大允差、准确度等级或校准结果的测量不确定度。</w:t>
      </w:r>
    </w:p>
    <w:sectPr w:rsidR="00344597">
      <w:headerReference w:type="default" r:id="rId9"/>
      <w:footerReference w:type="default" r:id="rId10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642D" w:rsidRDefault="008E642D">
      <w:r>
        <w:separator/>
      </w:r>
    </w:p>
  </w:endnote>
  <w:endnote w:type="continuationSeparator" w:id="0">
    <w:p w:rsidR="008E642D" w:rsidRDefault="008E6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597" w:rsidRDefault="00344597">
    <w:pPr>
      <w:pStyle w:val="a5"/>
    </w:pPr>
  </w:p>
  <w:p w:rsidR="00344597" w:rsidRDefault="0034459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642D" w:rsidRDefault="008E642D">
      <w:r>
        <w:separator/>
      </w:r>
    </w:p>
  </w:footnote>
  <w:footnote w:type="continuationSeparator" w:id="0">
    <w:p w:rsidR="008E642D" w:rsidRDefault="008E64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597" w:rsidRDefault="00A46619">
    <w:pPr>
      <w:pStyle w:val="a7"/>
      <w:pBdr>
        <w:bottom w:val="none" w:sz="0" w:space="0" w:color="auto"/>
      </w:pBdr>
      <w:spacing w:line="320" w:lineRule="exact"/>
      <w:ind w:firstLineChars="400" w:firstLine="84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E642D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297.25pt;margin-top:11pt;width:215.85pt;height:20.6pt;z-index:251659264;mso-position-horizontal-relative:text;mso-position-vertical-relative:text;mso-width-relative:page;mso-height-relative:page" stroked="f">
          <v:textbox>
            <w:txbxContent>
              <w:p w:rsidR="00344597" w:rsidRDefault="00A46619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tab/>
    </w:r>
  </w:p>
  <w:p w:rsidR="00344597" w:rsidRDefault="00A46619">
    <w:pPr>
      <w:pStyle w:val="a7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44597" w:rsidRDefault="00A46619">
    <w:pPr>
      <w:pStyle w:val="a7"/>
      <w:pBdr>
        <w:bottom w:val="none" w:sz="0" w:space="0" w:color="auto"/>
      </w:pBdr>
      <w:spacing w:line="320" w:lineRule="exact"/>
      <w:ind w:firstLineChars="450" w:firstLine="753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44597" w:rsidRDefault="008E642D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position:absolute;left:0;text-align:left;margin-left:-.45pt;margin-top:3pt;width:532.2pt;height:0;z-index:251660288;mso-width-relative:page;mso-height-relative:page" adj="-1443,-1,-1443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  <o:rules v:ext="edit">
        <o:r id="V:Rule1" type="connector" idref="#直接连接符 3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44597"/>
    <w:rsid w:val="001A33CC"/>
    <w:rsid w:val="00344597"/>
    <w:rsid w:val="004B2370"/>
    <w:rsid w:val="00603B67"/>
    <w:rsid w:val="007E1D70"/>
    <w:rsid w:val="008E642D"/>
    <w:rsid w:val="00A46619"/>
    <w:rsid w:val="00CB6C35"/>
    <w:rsid w:val="00CF546E"/>
    <w:rsid w:val="268E697C"/>
    <w:rsid w:val="653627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B333CF98-3483-46B6-99A7-9C0A06833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140</Words>
  <Characters>798</Characters>
  <Application>Microsoft Office Word</Application>
  <DocSecurity>0</DocSecurity>
  <Lines>6</Lines>
  <Paragraphs>1</Paragraphs>
  <ScaleCrop>false</ScaleCrop>
  <Company>Microsoft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LENOVO</cp:lastModifiedBy>
  <cp:revision>40</cp:revision>
  <dcterms:created xsi:type="dcterms:W3CDTF">2015-11-02T14:51:00Z</dcterms:created>
  <dcterms:modified xsi:type="dcterms:W3CDTF">2022-05-06T00:36:00Z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8065A2B2529D4930B71DF8C5DB8C5288</vt:lpwstr>
  </property>
</Properties>
</file>