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河北万博生物科技有限公司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2022.5.12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440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2022-05-10T06:57:54Z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