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1CDF" w14:textId="77777777" w:rsidR="007C0B19" w:rsidRDefault="00C20F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0082-2020-2022</w:t>
      </w:r>
      <w:bookmarkEnd w:id="0"/>
    </w:p>
    <w:p w14:paraId="6C7C7EB6" w14:textId="77777777" w:rsidR="007C0B19" w:rsidRDefault="00C20FB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992"/>
        <w:gridCol w:w="1417"/>
        <w:gridCol w:w="993"/>
        <w:gridCol w:w="992"/>
        <w:gridCol w:w="1417"/>
        <w:gridCol w:w="709"/>
        <w:gridCol w:w="2126"/>
      </w:tblGrid>
      <w:tr w:rsidR="00805FE9" w14:paraId="01159A9D" w14:textId="77777777" w:rsidTr="00F66988">
        <w:trPr>
          <w:trHeight w:val="427"/>
        </w:trPr>
        <w:tc>
          <w:tcPr>
            <w:tcW w:w="1668" w:type="dxa"/>
            <w:gridSpan w:val="2"/>
            <w:vAlign w:val="center"/>
          </w:tcPr>
          <w:p w14:paraId="7F15F4F0" w14:textId="77777777" w:rsidR="00805FE9" w:rsidRDefault="00805FE9" w:rsidP="00805FE9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08629FE4" w14:textId="54543B1F" w:rsidR="00805FE9" w:rsidRDefault="00F56123" w:rsidP="00805FE9">
            <w:r>
              <w:rPr>
                <w:rFonts w:ascii="宋体" w:hAnsi="宋体" w:hint="eastAsia"/>
                <w:szCs w:val="21"/>
              </w:rPr>
              <w:t>材料3</w:t>
            </w:r>
            <w:r>
              <w:rPr>
                <w:rFonts w:ascii="宋体" w:hAnsi="宋体"/>
                <w:szCs w:val="21"/>
              </w:rPr>
              <w:t>5CrMo</w:t>
            </w:r>
            <w:r>
              <w:rPr>
                <w:rFonts w:ascii="宋体" w:hAnsi="宋体" w:hint="eastAsia"/>
                <w:szCs w:val="21"/>
              </w:rPr>
              <w:t>中C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含量检测过程</w:t>
            </w:r>
          </w:p>
        </w:tc>
        <w:tc>
          <w:tcPr>
            <w:tcW w:w="2409" w:type="dxa"/>
            <w:gridSpan w:val="2"/>
            <w:vAlign w:val="center"/>
          </w:tcPr>
          <w:p w14:paraId="4A9C9551" w14:textId="4B0CC9BF" w:rsidR="00805FE9" w:rsidRDefault="00805FE9" w:rsidP="00805FE9"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741913B2" w14:textId="696A7C3F" w:rsidR="00805FE9" w:rsidRDefault="00F56123" w:rsidP="00805FE9"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含量：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.80-1.</w:t>
            </w:r>
            <w:proofErr w:type="gramStart"/>
            <w:r>
              <w:rPr>
                <w:rFonts w:ascii="宋体" w:hAnsi="宋体"/>
                <w:szCs w:val="21"/>
              </w:rPr>
              <w:t>10)%</w:t>
            </w:r>
            <w:proofErr w:type="gramEnd"/>
          </w:p>
        </w:tc>
      </w:tr>
      <w:tr w:rsidR="00640922" w14:paraId="16333695" w14:textId="77777777" w:rsidTr="00F56123">
        <w:trPr>
          <w:trHeight w:val="419"/>
        </w:trPr>
        <w:tc>
          <w:tcPr>
            <w:tcW w:w="5070" w:type="dxa"/>
            <w:gridSpan w:val="5"/>
            <w:vAlign w:val="center"/>
          </w:tcPr>
          <w:p w14:paraId="34D931C2" w14:textId="77777777" w:rsidR="007C0B19" w:rsidRDefault="00C20FB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4"/>
            <w:vAlign w:val="center"/>
          </w:tcPr>
          <w:p w14:paraId="0B56A637" w14:textId="33A90D73" w:rsidR="007C0B19" w:rsidRDefault="00F56123">
            <w:r>
              <w:rPr>
                <w:rFonts w:ascii="宋体" w:hAnsi="宋体" w:hint="eastAsia"/>
                <w:szCs w:val="21"/>
              </w:rPr>
              <w:t>G</w:t>
            </w:r>
            <w:r>
              <w:rPr>
                <w:rFonts w:ascii="宋体" w:hAnsi="宋体"/>
                <w:szCs w:val="21"/>
              </w:rPr>
              <w:t>B/T 3077-2015</w:t>
            </w:r>
          </w:p>
        </w:tc>
      </w:tr>
      <w:tr w:rsidR="00640922" w14:paraId="515CC0E5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45C19C80" w14:textId="77777777" w:rsidR="007C0B19" w:rsidRDefault="00C20FB6">
            <w:r>
              <w:rPr>
                <w:rFonts w:hint="eastAsia"/>
              </w:rPr>
              <w:t>计量要求导出方法（可另附）</w:t>
            </w:r>
          </w:p>
          <w:p w14:paraId="3487200C" w14:textId="361CEAF8" w:rsidR="00805FE9" w:rsidRPr="00D94665" w:rsidRDefault="00805FE9" w:rsidP="00805FE9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被</w:t>
            </w:r>
            <w:r>
              <w:rPr>
                <w:rFonts w:ascii="Times New Roman" w:hAnsi="Times New Roman" w:cs="宋体" w:hint="eastAsia"/>
              </w:rPr>
              <w:t>测参数公差范围：Ｔ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0.</w:t>
            </w:r>
            <w:r w:rsidR="00F56123">
              <w:rPr>
                <w:rFonts w:ascii="Calibri" w:eastAsia="宋体" w:hAnsi="Calibri" w:cs="Times New Roman"/>
                <w:szCs w:val="21"/>
              </w:rPr>
              <w:t>30</w:t>
            </w:r>
            <w:r w:rsidR="00F56123">
              <w:rPr>
                <w:rFonts w:ascii="Calibri" w:eastAsia="宋体" w:hAnsi="Calibri" w:cs="Times New Roman" w:hint="eastAsia"/>
                <w:szCs w:val="21"/>
              </w:rPr>
              <w:t>%</w:t>
            </w:r>
          </w:p>
          <w:p w14:paraId="3EE52C20" w14:textId="05E70027" w:rsidR="00805FE9" w:rsidRPr="00D94665" w:rsidRDefault="00805FE9" w:rsidP="00805FE9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0.</w:t>
            </w:r>
            <w:r w:rsidR="00F56123">
              <w:rPr>
                <w:rFonts w:ascii="Calibri" w:eastAsia="宋体" w:hAnsi="Calibri" w:cs="Times New Roman"/>
                <w:szCs w:val="21"/>
              </w:rPr>
              <w:t>30</w:t>
            </w:r>
            <w:r w:rsidRPr="00D94665">
              <w:rPr>
                <w:rFonts w:ascii="Times New Roman" w:hAnsi="Times New Roman"/>
              </w:rPr>
              <w:t>×1/3=</w:t>
            </w:r>
            <w:r>
              <w:t>0.</w:t>
            </w:r>
            <w:r w:rsidR="00F56123">
              <w:t>10</w:t>
            </w:r>
            <w:r w:rsidR="00F56123">
              <w:rPr>
                <w:rFonts w:hint="eastAsia"/>
              </w:rPr>
              <w:t>%=</w:t>
            </w:r>
            <w:r w:rsidR="00F56123" w:rsidRPr="00D94665">
              <w:t>±</w:t>
            </w:r>
            <w:r w:rsidR="00F56123">
              <w:t>0.05%</w:t>
            </w:r>
          </w:p>
          <w:p w14:paraId="78DA9ED7" w14:textId="77777777" w:rsidR="00805FE9" w:rsidRDefault="00805FE9" w:rsidP="00805FE9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64043C6" wp14:editId="5A74D9B2">
                  <wp:simplePos x="0" y="0"/>
                  <wp:positionH relativeFrom="column">
                    <wp:posOffset>381726</wp:posOffset>
                  </wp:positionH>
                  <wp:positionV relativeFrom="paragraph">
                    <wp:posOffset>145778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760C886D" w14:textId="5B5818B7" w:rsidR="00805FE9" w:rsidRDefault="00805FE9" w:rsidP="00805F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</w:t>
            </w:r>
            <w:r w:rsidR="00F56123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>×1/3=0.0</w:t>
            </w:r>
            <w:r w:rsidR="00F56123">
              <w:rPr>
                <w:rFonts w:ascii="Times New Roman" w:hAnsi="Times New Roman"/>
              </w:rPr>
              <w:t>33%</w:t>
            </w:r>
          </w:p>
          <w:p w14:paraId="59DAB435" w14:textId="3D732243" w:rsidR="00805FE9" w:rsidRDefault="00805FE9" w:rsidP="00805FE9">
            <w:pPr>
              <w:rPr>
                <w:szCs w:val="21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6333D9">
              <w:rPr>
                <w:rFonts w:ascii="Times New Roman" w:eastAsia="宋体" w:hAnsi="Times New Roman" w:cs="Times New Roman" w:hint="eastAsia"/>
                <w:szCs w:val="21"/>
              </w:rPr>
              <w:t>测量设备检测</w:t>
            </w:r>
            <w:r w:rsidR="006333D9">
              <w:rPr>
                <w:rFonts w:ascii="Times New Roman" w:eastAsia="宋体" w:hAnsi="Times New Roman" w:cs="Times New Roman"/>
                <w:szCs w:val="21"/>
              </w:rPr>
              <w:t>Cr</w:t>
            </w:r>
            <w:r w:rsidR="006333D9"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 w:rsidR="006333D9">
              <w:rPr>
                <w:rFonts w:hint="eastAsia"/>
              </w:rPr>
              <w:t>（</w:t>
            </w:r>
            <w:r w:rsidR="006333D9">
              <w:t>0.0021-99.9999</w:t>
            </w:r>
            <w:r w:rsidR="006333D9">
              <w:rPr>
                <w:rFonts w:hint="eastAsia"/>
              </w:rPr>
              <w:t>）</w:t>
            </w:r>
            <w:r w:rsidR="006333D9">
              <w:rPr>
                <w:szCs w:val="21"/>
              </w:rPr>
              <w:t>%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  <w:p w14:paraId="2F9DBCB2" w14:textId="77777777" w:rsidR="008042D0" w:rsidRPr="00805FE9" w:rsidRDefault="00363653"/>
        </w:tc>
      </w:tr>
      <w:tr w:rsidR="00640922" w14:paraId="61459D2C" w14:textId="77777777" w:rsidTr="001947D5">
        <w:trPr>
          <w:trHeight w:val="337"/>
        </w:trPr>
        <w:tc>
          <w:tcPr>
            <w:tcW w:w="1101" w:type="dxa"/>
            <w:vMerge w:val="restart"/>
            <w:vAlign w:val="center"/>
          </w:tcPr>
          <w:p w14:paraId="6E60EEED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7BADCDB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测量设备名称</w:t>
            </w:r>
            <w:r w:rsidRPr="001947D5">
              <w:rPr>
                <w:rFonts w:hint="eastAsia"/>
              </w:rPr>
              <w:t>/</w:t>
            </w:r>
            <w:r w:rsidRPr="001947D5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76B7809E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型号规格</w:t>
            </w:r>
          </w:p>
        </w:tc>
        <w:tc>
          <w:tcPr>
            <w:tcW w:w="1985" w:type="dxa"/>
            <w:gridSpan w:val="2"/>
            <w:vAlign w:val="center"/>
          </w:tcPr>
          <w:p w14:paraId="78CE1D0A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主要计量特性</w:t>
            </w:r>
          </w:p>
          <w:p w14:paraId="163CFB5A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(</w:t>
            </w:r>
            <w:r w:rsidRPr="001947D5">
              <w:rPr>
                <w:rFonts w:hint="eastAsia"/>
              </w:rPr>
              <w:t>最大允差或示值误差最大值</w:t>
            </w:r>
            <w:r w:rsidRPr="001947D5">
              <w:rPr>
                <w:rFonts w:hint="eastAsia"/>
              </w:rPr>
              <w:t>/</w:t>
            </w:r>
            <w:r w:rsidRPr="001947D5">
              <w:rPr>
                <w:rFonts w:hint="eastAsia"/>
              </w:rPr>
              <w:t>准确度等级</w:t>
            </w:r>
            <w:r w:rsidRPr="001947D5">
              <w:rPr>
                <w:rFonts w:hint="eastAsia"/>
              </w:rPr>
              <w:t>/</w:t>
            </w:r>
            <w:r w:rsidRPr="001947D5">
              <w:rPr>
                <w:rFonts w:hint="eastAsia"/>
              </w:rPr>
              <w:t>测量不确定度</w:t>
            </w:r>
            <w:r w:rsidRPr="001947D5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8362C5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校准</w:t>
            </w:r>
            <w:r w:rsidRPr="001947D5">
              <w:rPr>
                <w:rFonts w:hint="eastAsia"/>
              </w:rPr>
              <w:t>/</w:t>
            </w:r>
            <w:r w:rsidRPr="001947D5">
              <w:rPr>
                <w:rFonts w:hint="eastAsia"/>
              </w:rPr>
              <w:t>检定证书编号</w:t>
            </w:r>
          </w:p>
        </w:tc>
        <w:tc>
          <w:tcPr>
            <w:tcW w:w="2126" w:type="dxa"/>
            <w:vAlign w:val="center"/>
          </w:tcPr>
          <w:p w14:paraId="1770E674" w14:textId="77777777" w:rsidR="006261ED" w:rsidRPr="001947D5" w:rsidRDefault="00C20FB6" w:rsidP="001947D5">
            <w:pPr>
              <w:jc w:val="center"/>
            </w:pPr>
            <w:r w:rsidRPr="001947D5">
              <w:rPr>
                <w:rFonts w:hint="eastAsia"/>
              </w:rPr>
              <w:t>校准</w:t>
            </w:r>
            <w:r w:rsidRPr="001947D5">
              <w:rPr>
                <w:rFonts w:hint="eastAsia"/>
              </w:rPr>
              <w:t>/</w:t>
            </w:r>
            <w:r w:rsidRPr="001947D5">
              <w:rPr>
                <w:rFonts w:hint="eastAsia"/>
              </w:rPr>
              <w:t>检定日期</w:t>
            </w:r>
          </w:p>
        </w:tc>
      </w:tr>
      <w:tr w:rsidR="00805FE9" w14:paraId="37E043FB" w14:textId="77777777" w:rsidTr="001947D5">
        <w:trPr>
          <w:trHeight w:val="337"/>
        </w:trPr>
        <w:tc>
          <w:tcPr>
            <w:tcW w:w="1101" w:type="dxa"/>
            <w:vMerge/>
            <w:vAlign w:val="center"/>
          </w:tcPr>
          <w:p w14:paraId="46AB8131" w14:textId="77777777" w:rsidR="00805FE9" w:rsidRPr="001947D5" w:rsidRDefault="00805FE9" w:rsidP="001947D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A7CBAE8" w14:textId="08CE559F" w:rsidR="00805FE9" w:rsidRPr="001947D5" w:rsidRDefault="00F56123" w:rsidP="001947D5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 w:rsidRPr="001947D5">
              <w:rPr>
                <w:rFonts w:hAnsi="宋体" w:hint="eastAsia"/>
                <w:szCs w:val="21"/>
              </w:rPr>
              <w:t>直读光谱仪</w:t>
            </w:r>
          </w:p>
          <w:p w14:paraId="3C881755" w14:textId="29A1FBBC" w:rsidR="00805FE9" w:rsidRPr="001947D5" w:rsidRDefault="00F56123" w:rsidP="001947D5">
            <w:pPr>
              <w:jc w:val="center"/>
            </w:pPr>
            <w:r w:rsidRPr="001947D5">
              <w:rPr>
                <w:rFonts w:hAnsi="宋体"/>
                <w:w w:val="80"/>
                <w:szCs w:val="21"/>
              </w:rPr>
              <w:t>15008200</w:t>
            </w:r>
          </w:p>
        </w:tc>
        <w:tc>
          <w:tcPr>
            <w:tcW w:w="1417" w:type="dxa"/>
            <w:vAlign w:val="center"/>
          </w:tcPr>
          <w:p w14:paraId="4BF3EC3F" w14:textId="044A0688" w:rsidR="00805FE9" w:rsidRPr="001947D5" w:rsidRDefault="00F56123" w:rsidP="001947D5">
            <w:pPr>
              <w:jc w:val="center"/>
            </w:pPr>
            <w:r w:rsidRPr="001947D5">
              <w:rPr>
                <w:rFonts w:ascii="黑体" w:eastAsia="黑体" w:hAnsi="黑体" w:cs="黑体"/>
                <w:sz w:val="22"/>
              </w:rPr>
              <w:t>LMF06</w:t>
            </w:r>
          </w:p>
        </w:tc>
        <w:tc>
          <w:tcPr>
            <w:tcW w:w="1985" w:type="dxa"/>
            <w:gridSpan w:val="2"/>
            <w:vAlign w:val="center"/>
          </w:tcPr>
          <w:p w14:paraId="3D7B81DD" w14:textId="20989834" w:rsidR="00805FE9" w:rsidRPr="001947D5" w:rsidRDefault="00F56123" w:rsidP="001947D5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1947D5">
              <w:rPr>
                <w:rFonts w:ascii="黑体" w:eastAsia="黑体" w:hAnsi="黑体" w:cs="黑体" w:hint="eastAsia"/>
                <w:szCs w:val="21"/>
              </w:rPr>
              <w:t>检测C</w:t>
            </w:r>
            <w:r w:rsidRPr="001947D5">
              <w:rPr>
                <w:rFonts w:ascii="黑体" w:eastAsia="黑体" w:hAnsi="黑体" w:cs="黑体"/>
                <w:szCs w:val="21"/>
              </w:rPr>
              <w:t>r:</w:t>
            </w:r>
            <w:r w:rsidR="001947D5" w:rsidRPr="00D94665">
              <w:t xml:space="preserve"> ±</w:t>
            </w:r>
            <w:r w:rsidRPr="001947D5">
              <w:rPr>
                <w:rFonts w:ascii="黑体" w:eastAsia="黑体" w:hAnsi="黑体" w:cs="黑体" w:hint="eastAsia"/>
                <w:szCs w:val="21"/>
              </w:rPr>
              <w:t>0</w:t>
            </w:r>
            <w:r w:rsidRPr="001947D5">
              <w:rPr>
                <w:rFonts w:ascii="黑体" w:eastAsia="黑体" w:hAnsi="黑体" w:cs="黑体"/>
                <w:szCs w:val="21"/>
              </w:rPr>
              <w:t>.01%</w:t>
            </w:r>
          </w:p>
          <w:p w14:paraId="67BB1AF4" w14:textId="5633A655" w:rsidR="00F56123" w:rsidRPr="001947D5" w:rsidRDefault="00F56123" w:rsidP="001947D5">
            <w:pPr>
              <w:jc w:val="center"/>
            </w:pPr>
            <w:r w:rsidRPr="001947D5">
              <w:rPr>
                <w:rFonts w:ascii="黑体" w:eastAsia="黑体" w:hAnsi="黑体" w:cs="黑体" w:hint="eastAsia"/>
                <w:szCs w:val="21"/>
              </w:rPr>
              <w:t>U</w:t>
            </w:r>
            <w:r w:rsidRPr="001947D5">
              <w:rPr>
                <w:rFonts w:ascii="黑体" w:eastAsia="黑体" w:hAnsi="黑体" w:cs="黑体"/>
                <w:szCs w:val="21"/>
              </w:rPr>
              <w:t>=0.0044% k=2</w:t>
            </w:r>
          </w:p>
        </w:tc>
        <w:tc>
          <w:tcPr>
            <w:tcW w:w="2126" w:type="dxa"/>
            <w:gridSpan w:val="2"/>
            <w:vAlign w:val="center"/>
          </w:tcPr>
          <w:p w14:paraId="1005FC54" w14:textId="27D19B92" w:rsidR="00805FE9" w:rsidRPr="001947D5" w:rsidRDefault="00F56123" w:rsidP="001947D5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1947D5">
              <w:rPr>
                <w:rFonts w:ascii="黑体" w:eastAsia="黑体" w:hAnsi="黑体" w:cs="黑体"/>
                <w:sz w:val="22"/>
              </w:rPr>
              <w:t>DS20211018</w:t>
            </w:r>
            <w:r w:rsidR="009F1F87" w:rsidRPr="001947D5">
              <w:rPr>
                <w:rFonts w:ascii="黑体" w:eastAsia="黑体" w:hAnsi="黑体" w:cs="黑体"/>
                <w:sz w:val="22"/>
              </w:rPr>
              <w:t>H01-010</w:t>
            </w:r>
          </w:p>
        </w:tc>
        <w:tc>
          <w:tcPr>
            <w:tcW w:w="2126" w:type="dxa"/>
            <w:vAlign w:val="center"/>
          </w:tcPr>
          <w:p w14:paraId="50ADD564" w14:textId="598D5726" w:rsidR="00805FE9" w:rsidRPr="001947D5" w:rsidRDefault="00805FE9" w:rsidP="001947D5">
            <w:pPr>
              <w:jc w:val="center"/>
            </w:pPr>
            <w:r w:rsidRPr="001947D5">
              <w:rPr>
                <w:rFonts w:ascii="黑体" w:eastAsia="黑体" w:hAnsi="黑体" w:cs="黑体" w:hint="eastAsia"/>
                <w:sz w:val="22"/>
              </w:rPr>
              <w:t>202</w:t>
            </w:r>
            <w:r w:rsidR="009F1F87" w:rsidRPr="001947D5">
              <w:rPr>
                <w:rFonts w:ascii="黑体" w:eastAsia="黑体" w:hAnsi="黑体" w:cs="黑体"/>
                <w:sz w:val="22"/>
              </w:rPr>
              <w:t>1</w:t>
            </w:r>
            <w:r w:rsidRPr="001947D5">
              <w:rPr>
                <w:rFonts w:ascii="黑体" w:eastAsia="黑体" w:hAnsi="黑体" w:cs="黑体" w:hint="eastAsia"/>
                <w:sz w:val="22"/>
              </w:rPr>
              <w:t>.1</w:t>
            </w:r>
            <w:r w:rsidR="009F1F87" w:rsidRPr="001947D5">
              <w:rPr>
                <w:rFonts w:ascii="黑体" w:eastAsia="黑体" w:hAnsi="黑体" w:cs="黑体"/>
                <w:sz w:val="22"/>
              </w:rPr>
              <w:t>0</w:t>
            </w:r>
            <w:r w:rsidRPr="001947D5">
              <w:rPr>
                <w:rFonts w:ascii="黑体" w:eastAsia="黑体" w:hAnsi="黑体" w:cs="黑体" w:hint="eastAsia"/>
                <w:sz w:val="22"/>
              </w:rPr>
              <w:t>.</w:t>
            </w:r>
            <w:r w:rsidR="009F1F87" w:rsidRPr="001947D5">
              <w:rPr>
                <w:rFonts w:ascii="黑体" w:eastAsia="黑体" w:hAnsi="黑体" w:cs="黑体"/>
                <w:sz w:val="22"/>
              </w:rPr>
              <w:t>18</w:t>
            </w:r>
          </w:p>
        </w:tc>
      </w:tr>
      <w:tr w:rsidR="00640922" w14:paraId="3C537AC9" w14:textId="77777777" w:rsidTr="001947D5">
        <w:trPr>
          <w:trHeight w:val="337"/>
        </w:trPr>
        <w:tc>
          <w:tcPr>
            <w:tcW w:w="1101" w:type="dxa"/>
            <w:vMerge/>
            <w:vAlign w:val="center"/>
          </w:tcPr>
          <w:p w14:paraId="319CC82E" w14:textId="77777777" w:rsidR="007C0B19" w:rsidRPr="001947D5" w:rsidRDefault="00363653" w:rsidP="001947D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6B857F0" w14:textId="35907FAB" w:rsidR="007C0B19" w:rsidRPr="006333D9" w:rsidRDefault="001947D5" w:rsidP="001947D5">
            <w:pPr>
              <w:ind w:firstLineChars="100" w:firstLine="210"/>
              <w:jc w:val="center"/>
            </w:pPr>
            <w:r w:rsidRPr="006333D9">
              <w:rPr>
                <w:rFonts w:hint="eastAsia"/>
              </w:rPr>
              <w:t>标准样品</w:t>
            </w:r>
          </w:p>
        </w:tc>
        <w:tc>
          <w:tcPr>
            <w:tcW w:w="1417" w:type="dxa"/>
            <w:vAlign w:val="center"/>
          </w:tcPr>
          <w:p w14:paraId="49127A1D" w14:textId="037E8A75" w:rsidR="007C0B19" w:rsidRPr="006333D9" w:rsidRDefault="001947D5" w:rsidP="001947D5">
            <w:pPr>
              <w:jc w:val="center"/>
            </w:pPr>
            <w:r w:rsidRPr="006333D9">
              <w:rPr>
                <w:rFonts w:hint="eastAsia"/>
              </w:rPr>
              <w:t>3</w:t>
            </w:r>
            <w:r w:rsidRPr="006333D9">
              <w:t>5CrMo</w:t>
            </w:r>
            <w:r w:rsidRPr="006333D9">
              <w:rPr>
                <w:rFonts w:hint="eastAsia"/>
              </w:rPr>
              <w:t>钢</w:t>
            </w:r>
          </w:p>
        </w:tc>
        <w:tc>
          <w:tcPr>
            <w:tcW w:w="1985" w:type="dxa"/>
            <w:gridSpan w:val="2"/>
            <w:vAlign w:val="center"/>
          </w:tcPr>
          <w:p w14:paraId="64E381E6" w14:textId="2D8D73F4" w:rsidR="007C0B19" w:rsidRPr="006333D9" w:rsidRDefault="004227B7" w:rsidP="001947D5">
            <w:pPr>
              <w:jc w:val="center"/>
            </w:pPr>
            <w:r>
              <w:rPr>
                <w:rFonts w:hint="eastAsia"/>
              </w:rPr>
              <w:t>C</w:t>
            </w:r>
            <w:r>
              <w:t>r:0.934% U=0.007% k=2</w:t>
            </w:r>
          </w:p>
        </w:tc>
        <w:tc>
          <w:tcPr>
            <w:tcW w:w="2126" w:type="dxa"/>
            <w:gridSpan w:val="2"/>
            <w:vAlign w:val="center"/>
          </w:tcPr>
          <w:p w14:paraId="06FB4CD2" w14:textId="5E6F0BE7" w:rsidR="007C0B19" w:rsidRPr="006333D9" w:rsidRDefault="001947D5" w:rsidP="001947D5">
            <w:pPr>
              <w:jc w:val="center"/>
            </w:pPr>
            <w:r w:rsidRPr="006333D9">
              <w:rPr>
                <w:rFonts w:hint="eastAsia"/>
              </w:rPr>
              <w:t>Y</w:t>
            </w:r>
            <w:r w:rsidRPr="006333D9">
              <w:t>SBS41323-2010</w:t>
            </w:r>
          </w:p>
        </w:tc>
        <w:tc>
          <w:tcPr>
            <w:tcW w:w="2126" w:type="dxa"/>
            <w:vAlign w:val="center"/>
          </w:tcPr>
          <w:p w14:paraId="71BEB5DB" w14:textId="4D6ECB3F" w:rsidR="007C0B19" w:rsidRPr="006333D9" w:rsidRDefault="001947D5" w:rsidP="001947D5">
            <w:pPr>
              <w:spacing w:line="240" w:lineRule="exact"/>
              <w:jc w:val="center"/>
            </w:pPr>
            <w:r w:rsidRPr="006333D9">
              <w:rPr>
                <w:rFonts w:hint="eastAsia"/>
              </w:rPr>
              <w:t>复验日期</w:t>
            </w:r>
            <w:r w:rsidRPr="006333D9">
              <w:rPr>
                <w:rFonts w:hint="eastAsia"/>
              </w:rPr>
              <w:t>2</w:t>
            </w:r>
            <w:r w:rsidRPr="006333D9">
              <w:t>010.11</w:t>
            </w:r>
            <w:r w:rsidRPr="006333D9">
              <w:rPr>
                <w:rFonts w:hint="eastAsia"/>
              </w:rPr>
              <w:t>月，有效期至</w:t>
            </w:r>
            <w:r w:rsidRPr="006333D9">
              <w:rPr>
                <w:rFonts w:hint="eastAsia"/>
              </w:rPr>
              <w:t>2</w:t>
            </w:r>
            <w:r w:rsidRPr="006333D9">
              <w:t>025.11</w:t>
            </w:r>
            <w:r w:rsidR="004227B7">
              <w:rPr>
                <w:rFonts w:hint="eastAsia"/>
              </w:rPr>
              <w:t>月。</w:t>
            </w:r>
          </w:p>
        </w:tc>
      </w:tr>
      <w:tr w:rsidR="00640922" w14:paraId="5B11FD29" w14:textId="77777777" w:rsidTr="001947D5">
        <w:trPr>
          <w:trHeight w:val="337"/>
        </w:trPr>
        <w:tc>
          <w:tcPr>
            <w:tcW w:w="1101" w:type="dxa"/>
            <w:vMerge/>
          </w:tcPr>
          <w:p w14:paraId="699A3DF8" w14:textId="77777777" w:rsidR="007C0B19" w:rsidRDefault="00363653"/>
        </w:tc>
        <w:tc>
          <w:tcPr>
            <w:tcW w:w="1559" w:type="dxa"/>
            <w:gridSpan w:val="2"/>
          </w:tcPr>
          <w:p w14:paraId="5D4841D6" w14:textId="77777777" w:rsidR="007C0B19" w:rsidRDefault="00363653"/>
        </w:tc>
        <w:tc>
          <w:tcPr>
            <w:tcW w:w="1417" w:type="dxa"/>
          </w:tcPr>
          <w:p w14:paraId="38129A6A" w14:textId="77777777" w:rsidR="007C0B19" w:rsidRDefault="00363653"/>
        </w:tc>
        <w:tc>
          <w:tcPr>
            <w:tcW w:w="1985" w:type="dxa"/>
            <w:gridSpan w:val="2"/>
          </w:tcPr>
          <w:p w14:paraId="3CBAAF06" w14:textId="77777777" w:rsidR="007C0B19" w:rsidRDefault="00363653"/>
        </w:tc>
        <w:tc>
          <w:tcPr>
            <w:tcW w:w="2126" w:type="dxa"/>
            <w:gridSpan w:val="2"/>
          </w:tcPr>
          <w:p w14:paraId="60D93CD7" w14:textId="77777777" w:rsidR="007C0B19" w:rsidRDefault="00363653"/>
        </w:tc>
        <w:tc>
          <w:tcPr>
            <w:tcW w:w="2126" w:type="dxa"/>
          </w:tcPr>
          <w:p w14:paraId="08FFDEC6" w14:textId="77777777" w:rsidR="007C0B19" w:rsidRDefault="00363653"/>
        </w:tc>
      </w:tr>
      <w:tr w:rsidR="00640922" w14:paraId="2097E423" w14:textId="77777777" w:rsidTr="0021206F">
        <w:trPr>
          <w:trHeight w:val="2615"/>
        </w:trPr>
        <w:tc>
          <w:tcPr>
            <w:tcW w:w="10314" w:type="dxa"/>
            <w:gridSpan w:val="9"/>
          </w:tcPr>
          <w:p w14:paraId="5C2A06AD" w14:textId="77777777" w:rsidR="007C0B19" w:rsidRDefault="00C20FB6">
            <w:r>
              <w:rPr>
                <w:rFonts w:hint="eastAsia"/>
              </w:rPr>
              <w:t>计量验证记录</w:t>
            </w:r>
          </w:p>
          <w:p w14:paraId="51D982E4" w14:textId="4428FDB0" w:rsidR="00805FE9" w:rsidRPr="006333D9" w:rsidRDefault="00805FE9" w:rsidP="00805FE9"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1947D5">
              <w:rPr>
                <w:rFonts w:ascii="宋体" w:hAnsi="宋体" w:cs="宋体"/>
                <w:szCs w:val="21"/>
              </w:rPr>
              <w:t xml:space="preserve">  </w:t>
            </w:r>
            <w:r w:rsidR="006333D9">
              <w:rPr>
                <w:rFonts w:ascii="Times New Roman" w:eastAsia="宋体" w:hAnsi="Times New Roman" w:cs="Times New Roman" w:hint="eastAsia"/>
                <w:szCs w:val="21"/>
              </w:rPr>
              <w:t>测量设备检测</w:t>
            </w:r>
            <w:r w:rsidR="006333D9">
              <w:rPr>
                <w:rFonts w:ascii="Times New Roman" w:eastAsia="宋体" w:hAnsi="Times New Roman" w:cs="Times New Roman"/>
                <w:szCs w:val="21"/>
              </w:rPr>
              <w:t>Cr</w:t>
            </w:r>
            <w:r w:rsidR="006333D9"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 w:rsidR="006333D9">
              <w:rPr>
                <w:rFonts w:hint="eastAsia"/>
              </w:rPr>
              <w:t>（</w:t>
            </w:r>
            <w:r w:rsidR="006333D9">
              <w:t>0.0021-99.9999</w:t>
            </w:r>
            <w:r w:rsidR="006333D9">
              <w:rPr>
                <w:rFonts w:hint="eastAsia"/>
              </w:rPr>
              <w:t>）</w:t>
            </w:r>
            <w:r w:rsidR="006333D9">
              <w:rPr>
                <w:szCs w:val="21"/>
              </w:rPr>
              <w:t>%</w:t>
            </w:r>
            <w:r w:rsidRPr="00B16403">
              <w:rPr>
                <w:rFonts w:ascii="宋体" w:hAnsi="宋体" w:cs="宋体" w:hint="eastAsia"/>
                <w:szCs w:val="21"/>
              </w:rPr>
              <w:t>，满足计量要求的测量范围</w:t>
            </w:r>
            <w:r w:rsidR="001947D5">
              <w:rPr>
                <w:rFonts w:ascii="宋体" w:hAnsi="宋体"/>
                <w:szCs w:val="21"/>
              </w:rPr>
              <w:t>(</w:t>
            </w:r>
            <w:r w:rsidR="001947D5">
              <w:rPr>
                <w:rFonts w:ascii="宋体" w:hAnsi="宋体" w:hint="eastAsia"/>
                <w:szCs w:val="21"/>
              </w:rPr>
              <w:t>0</w:t>
            </w:r>
            <w:r w:rsidR="001947D5">
              <w:rPr>
                <w:rFonts w:ascii="宋体" w:hAnsi="宋体"/>
                <w:szCs w:val="21"/>
              </w:rPr>
              <w:t>.80-1.10)%</w:t>
            </w:r>
            <w:r w:rsidRPr="00B16403">
              <w:rPr>
                <w:rFonts w:ascii="宋体" w:hAnsi="宋体" w:cs="宋体" w:hint="eastAsia"/>
                <w:szCs w:val="21"/>
              </w:rPr>
              <w:t>；</w:t>
            </w:r>
          </w:p>
          <w:p w14:paraId="207F45F0" w14:textId="5FA6F65A" w:rsidR="00805FE9" w:rsidRPr="001947D5" w:rsidRDefault="00805FE9" w:rsidP="001947D5">
            <w:pPr>
              <w:ind w:firstLineChars="200" w:firstLine="420"/>
              <w:jc w:val="left"/>
              <w:rPr>
                <w:rFonts w:ascii="黑体" w:eastAsia="黑体" w:hAnsi="黑体" w:cs="黑体"/>
                <w:szCs w:val="21"/>
              </w:rPr>
            </w:pPr>
            <w:r w:rsidRPr="00B16403">
              <w:rPr>
                <w:rFonts w:ascii="宋体" w:hAnsi="宋体" w:cs="宋体" w:hint="eastAsia"/>
                <w:szCs w:val="21"/>
              </w:rPr>
              <w:t>测量设备误差</w:t>
            </w:r>
            <w:r w:rsidR="001947D5" w:rsidRPr="001947D5">
              <w:rPr>
                <w:rFonts w:ascii="黑体" w:eastAsia="黑体" w:hAnsi="黑体" w:cs="黑体" w:hint="eastAsia"/>
                <w:szCs w:val="21"/>
              </w:rPr>
              <w:t>检测C</w:t>
            </w:r>
            <w:r w:rsidR="001947D5" w:rsidRPr="001947D5">
              <w:rPr>
                <w:rFonts w:ascii="黑体" w:eastAsia="黑体" w:hAnsi="黑体" w:cs="黑体"/>
                <w:szCs w:val="21"/>
              </w:rPr>
              <w:t>r:</w:t>
            </w:r>
            <w:r w:rsidR="001947D5" w:rsidRPr="00D94665">
              <w:t xml:space="preserve"> ±</w:t>
            </w:r>
            <w:r w:rsidR="001947D5" w:rsidRPr="001947D5">
              <w:rPr>
                <w:rFonts w:ascii="黑体" w:eastAsia="黑体" w:hAnsi="黑体" w:cs="黑体" w:hint="eastAsia"/>
                <w:szCs w:val="21"/>
              </w:rPr>
              <w:t>0</w:t>
            </w:r>
            <w:r w:rsidR="001947D5" w:rsidRPr="001947D5">
              <w:rPr>
                <w:rFonts w:ascii="黑体" w:eastAsia="黑体" w:hAnsi="黑体" w:cs="黑体"/>
                <w:szCs w:val="21"/>
              </w:rPr>
              <w:t>.01%</w:t>
            </w:r>
            <w:r w:rsidRPr="00B16403">
              <w:rPr>
                <w:rFonts w:ascii="宋体" w:hAnsi="宋体" w:cs="宋体" w:hint="eastAsia"/>
                <w:szCs w:val="21"/>
              </w:rPr>
              <w:t>，满足计量要求最大允许误差</w:t>
            </w:r>
            <w:r w:rsidR="001947D5" w:rsidRPr="00D94665">
              <w:t>±</w:t>
            </w:r>
            <w:r w:rsidR="001947D5">
              <w:t>0.05%</w:t>
            </w:r>
            <w:r>
              <w:rPr>
                <w:rFonts w:ascii="宋体" w:hAnsi="宋体" w:cs="宋体" w:hint="eastAsia"/>
                <w:szCs w:val="21"/>
              </w:rPr>
              <w:t xml:space="preserve">； </w:t>
            </w:r>
          </w:p>
          <w:p w14:paraId="4DAACB3F" w14:textId="1684F260" w:rsidR="00805FE9" w:rsidRDefault="00805FE9" w:rsidP="00805FE9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测量设备的校准扩展不确定度</w:t>
            </w:r>
            <w:r w:rsidR="001947D5" w:rsidRPr="001947D5">
              <w:rPr>
                <w:rFonts w:ascii="黑体" w:eastAsia="黑体" w:hAnsi="黑体" w:cs="黑体" w:hint="eastAsia"/>
                <w:szCs w:val="21"/>
              </w:rPr>
              <w:t>U</w:t>
            </w:r>
            <w:r w:rsidR="001947D5" w:rsidRPr="001947D5">
              <w:rPr>
                <w:rFonts w:ascii="黑体" w:eastAsia="黑体" w:hAnsi="黑体" w:cs="黑体"/>
                <w:szCs w:val="21"/>
              </w:rPr>
              <w:t>=0.0044%</w:t>
            </w:r>
            <w:r w:rsidRPr="001947D5">
              <w:rPr>
                <w:rFonts w:ascii="宋体" w:hAnsi="宋体" w:cs="宋体"/>
                <w:szCs w:val="21"/>
              </w:rPr>
              <w:t>,k=2,</w:t>
            </w:r>
            <w:r w:rsidRPr="001947D5">
              <w:rPr>
                <w:rFonts w:ascii="宋体" w:hAnsi="宋体" w:cs="宋体" w:hint="eastAsia"/>
                <w:szCs w:val="21"/>
              </w:rPr>
              <w:t>满</w:t>
            </w:r>
            <w:r>
              <w:rPr>
                <w:rFonts w:ascii="宋体" w:hAnsi="宋体" w:cs="宋体" w:hint="eastAsia"/>
                <w:szCs w:val="21"/>
              </w:rPr>
              <w:t>足计量要求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 w:cs="宋体"/>
                      <w:szCs w:val="21"/>
                    </w:rPr>
                    <m:t>95</m:t>
                  </m:r>
                  <m:r>
                    <w:rPr>
                      <w:rFonts w:ascii="Cambria Math" w:hAnsi="Cambria Math" w:cs="宋体" w:hint="eastAsia"/>
                      <w:szCs w:val="21"/>
                    </w:rPr>
                    <m:t>允</m:t>
                  </m:r>
                </m:sub>
              </m:sSub>
              <m:r>
                <w:rPr>
                  <w:rFonts w:ascii="Cambria Math" w:hAnsi="Cambria Math" w:cs="宋体"/>
                  <w:szCs w:val="21"/>
                </w:rPr>
                <m:t>=</m:t>
              </m:r>
            </m:oMath>
            <w:r>
              <w:rPr>
                <w:rFonts w:ascii="Times New Roman" w:hAnsi="Times New Roman"/>
              </w:rPr>
              <w:t>0.0</w:t>
            </w:r>
            <w:r w:rsidR="001947D5">
              <w:rPr>
                <w:rFonts w:ascii="Times New Roman" w:hAnsi="Times New Roman"/>
              </w:rPr>
              <w:t>33</w:t>
            </w:r>
            <w:r w:rsidR="001947D5">
              <w:rPr>
                <w:rFonts w:ascii="Times New Roman" w:hAnsi="Times New Roman" w:hint="eastAsia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0.5%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0.5%)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0.004%</m:t>
                  </m: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1%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0.012%</m:t>
                  </m: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=83.3</m:t>
              </m:r>
            </m:oMath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01177E6B" w14:textId="56A1B762" w:rsidR="007C0B19" w:rsidRDefault="00C20FB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442B9" w:rsidRPr="009442B9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805FE9">
              <w:rPr>
                <w:rFonts w:hint="eastAsia"/>
                <w:szCs w:val="21"/>
              </w:rPr>
              <w:t xml:space="preserve"> </w:t>
            </w:r>
            <w:r w:rsidR="00805FE9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805FE9">
              <w:rPr>
                <w:rFonts w:hint="eastAsia"/>
                <w:szCs w:val="21"/>
              </w:rPr>
              <w:t xml:space="preserve"> </w:t>
            </w:r>
            <w:r w:rsidR="00805FE9"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D598065" w14:textId="1504FE99" w:rsidR="007C0B19" w:rsidRDefault="0021206F">
            <w:pPr>
              <w:rPr>
                <w:szCs w:val="21"/>
              </w:rPr>
            </w:pPr>
            <w:r w:rsidRPr="00A85C0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24AA040B" wp14:editId="4CC3D679">
                  <wp:simplePos x="0" y="0"/>
                  <wp:positionH relativeFrom="column">
                    <wp:posOffset>1059150</wp:posOffset>
                  </wp:positionH>
                  <wp:positionV relativeFrom="paragraph">
                    <wp:posOffset>26803</wp:posOffset>
                  </wp:positionV>
                  <wp:extent cx="707065" cy="376347"/>
                  <wp:effectExtent l="0" t="0" r="0" b="50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65" cy="37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9FA55D" w14:textId="6466E8FA" w:rsidR="007C0B19" w:rsidRDefault="00C20FB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805FE9"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C09A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C09AD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C09A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C09AD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C09A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5C09AD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40922" w14:paraId="68918DFA" w14:textId="77777777" w:rsidTr="005A14EB">
        <w:trPr>
          <w:trHeight w:val="56"/>
        </w:trPr>
        <w:tc>
          <w:tcPr>
            <w:tcW w:w="10314" w:type="dxa"/>
            <w:gridSpan w:val="9"/>
          </w:tcPr>
          <w:p w14:paraId="7E17D639" w14:textId="77777777" w:rsidR="007C0B19" w:rsidRDefault="00C20FB6">
            <w:r>
              <w:rPr>
                <w:rFonts w:hint="eastAsia"/>
              </w:rPr>
              <w:t>认证审核记录：</w:t>
            </w:r>
          </w:p>
          <w:p w14:paraId="73823BCB" w14:textId="07AEDB83" w:rsidR="007C0B19" w:rsidRDefault="00C20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805FE9">
              <w:rPr>
                <w:rFonts w:hint="eastAsia"/>
              </w:rPr>
              <w:t>；</w:t>
            </w:r>
          </w:p>
          <w:p w14:paraId="663CDAF2" w14:textId="79479ED3" w:rsidR="007C0B19" w:rsidRDefault="00C20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805FE9">
              <w:rPr>
                <w:rFonts w:hint="eastAsia"/>
              </w:rPr>
              <w:t>；</w:t>
            </w:r>
          </w:p>
          <w:p w14:paraId="47A86E06" w14:textId="36728314" w:rsidR="007C0B19" w:rsidRDefault="00C20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805FE9">
              <w:rPr>
                <w:rFonts w:hint="eastAsia"/>
              </w:rPr>
              <w:t>；</w:t>
            </w:r>
          </w:p>
          <w:p w14:paraId="2391BC8A" w14:textId="293F09C0" w:rsidR="007C0B19" w:rsidRDefault="00C20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805FE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805FE9">
              <w:rPr>
                <w:rFonts w:hint="eastAsia"/>
              </w:rPr>
              <w:t>；</w:t>
            </w:r>
          </w:p>
          <w:p w14:paraId="28FAC43D" w14:textId="51AD0AAD" w:rsidR="007C0B19" w:rsidRDefault="00C20FB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805FE9">
              <w:rPr>
                <w:rFonts w:hint="eastAsia"/>
              </w:rPr>
              <w:t>。</w:t>
            </w:r>
          </w:p>
          <w:p w14:paraId="3747244A" w14:textId="02981BDE" w:rsidR="007C0B19" w:rsidRDefault="00805FE9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A3705F7" wp14:editId="7AB0DF73">
                  <wp:simplePos x="0" y="0"/>
                  <wp:positionH relativeFrom="column">
                    <wp:posOffset>990570</wp:posOffset>
                  </wp:positionH>
                  <wp:positionV relativeFrom="paragraph">
                    <wp:posOffset>136658</wp:posOffset>
                  </wp:positionV>
                  <wp:extent cx="589656" cy="34555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56" cy="345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47F357" w14:textId="0B882FA2" w:rsidR="000103D5" w:rsidRDefault="00C20FB6" w:rsidP="000103D5">
            <w:r>
              <w:rPr>
                <w:rFonts w:hint="eastAsia"/>
              </w:rPr>
              <w:t>审核员签名：</w:t>
            </w:r>
          </w:p>
          <w:p w14:paraId="464F1CE2" w14:textId="77777777" w:rsidR="0090104D" w:rsidRDefault="00363653" w:rsidP="000103D5"/>
          <w:p w14:paraId="6413E07E" w14:textId="506245F8" w:rsidR="007C0B19" w:rsidRDefault="00A85C01">
            <w:r w:rsidRPr="00A85C0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6BA21827" wp14:editId="0A196F82">
                  <wp:simplePos x="0" y="0"/>
                  <wp:positionH relativeFrom="column">
                    <wp:posOffset>1256148</wp:posOffset>
                  </wp:positionH>
                  <wp:positionV relativeFrom="paragraph">
                    <wp:posOffset>110918</wp:posOffset>
                  </wp:positionV>
                  <wp:extent cx="835235" cy="361506"/>
                  <wp:effectExtent l="0" t="0" r="317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35" cy="36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82C2B" w14:textId="634B0741" w:rsidR="007C0B19" w:rsidRDefault="00C20FB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805FE9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05FE9">
              <w:rPr>
                <w:rFonts w:hint="eastAsia"/>
                <w:szCs w:val="21"/>
              </w:rPr>
              <w:t>2</w:t>
            </w:r>
            <w:r w:rsidR="00805FE9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805FE9">
              <w:rPr>
                <w:rFonts w:hint="eastAsia"/>
                <w:szCs w:val="21"/>
              </w:rPr>
              <w:t>0</w:t>
            </w:r>
            <w:r w:rsidR="00805FE9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805FE9">
              <w:rPr>
                <w:rFonts w:hint="eastAsia"/>
                <w:szCs w:val="21"/>
              </w:rPr>
              <w:t>2</w:t>
            </w:r>
            <w:r w:rsidR="00805FE9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DE36B21" w14:textId="77777777" w:rsidR="007C0B19" w:rsidRDefault="00363653">
            <w:pPr>
              <w:rPr>
                <w:szCs w:val="21"/>
              </w:rPr>
            </w:pPr>
          </w:p>
        </w:tc>
      </w:tr>
    </w:tbl>
    <w:p w14:paraId="3300AA7B" w14:textId="77777777" w:rsidR="007C0B19" w:rsidRDefault="00363653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0923" w14:textId="77777777" w:rsidR="00363653" w:rsidRDefault="00363653">
      <w:r>
        <w:separator/>
      </w:r>
    </w:p>
  </w:endnote>
  <w:endnote w:type="continuationSeparator" w:id="0">
    <w:p w14:paraId="31CF6A22" w14:textId="77777777" w:rsidR="00363653" w:rsidRDefault="0036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C88CEAE" w14:textId="77777777" w:rsidR="007C0B19" w:rsidRDefault="00C20F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76D9E8F" w14:textId="77777777" w:rsidR="007C0B19" w:rsidRDefault="003636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A219" w14:textId="77777777" w:rsidR="00363653" w:rsidRDefault="00363653">
      <w:r>
        <w:separator/>
      </w:r>
    </w:p>
  </w:footnote>
  <w:footnote w:type="continuationSeparator" w:id="0">
    <w:p w14:paraId="23C4F8B5" w14:textId="77777777" w:rsidR="00363653" w:rsidRDefault="0036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423E" w14:textId="77777777" w:rsidR="007C0B19" w:rsidRDefault="00C20FB6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3EA01C" wp14:editId="1E9112B0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2F527" w14:textId="77777777" w:rsidR="007C0B19" w:rsidRDefault="00363653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E86AC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91C8B1F" w14:textId="77777777" w:rsidR="007C0B19" w:rsidRPr="005A14EB" w:rsidRDefault="00C20FB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20FB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E3AE96" w14:textId="77777777" w:rsidR="007C0B19" w:rsidRDefault="00C20FB6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7AD8D07" w14:textId="77777777" w:rsidR="007C0B19" w:rsidRDefault="00363653">
    <w:r>
      <w:pict w14:anchorId="4F93832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22"/>
    <w:rsid w:val="00004B67"/>
    <w:rsid w:val="00185A6A"/>
    <w:rsid w:val="001947D5"/>
    <w:rsid w:val="0021206F"/>
    <w:rsid w:val="0026166B"/>
    <w:rsid w:val="002D7026"/>
    <w:rsid w:val="00363653"/>
    <w:rsid w:val="004227B7"/>
    <w:rsid w:val="00585309"/>
    <w:rsid w:val="005C09AD"/>
    <w:rsid w:val="006333D9"/>
    <w:rsid w:val="00640922"/>
    <w:rsid w:val="00805FE9"/>
    <w:rsid w:val="0088672F"/>
    <w:rsid w:val="009442B9"/>
    <w:rsid w:val="009F1F87"/>
    <w:rsid w:val="00A85C01"/>
    <w:rsid w:val="00A91F48"/>
    <w:rsid w:val="00C20FB6"/>
    <w:rsid w:val="00D05F2D"/>
    <w:rsid w:val="00F56123"/>
    <w:rsid w:val="00F6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3B66A6"/>
  <w15:docId w15:val="{7AC26745-C7B1-4C92-AF84-4A99F53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46</cp:revision>
  <cp:lastPrinted>2017-02-16T05:50:00Z</cp:lastPrinted>
  <dcterms:created xsi:type="dcterms:W3CDTF">2015-10-14T00:38:00Z</dcterms:created>
  <dcterms:modified xsi:type="dcterms:W3CDTF">2022-04-25T06:27:00Z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