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9C0465" w:rsidRPr="009C0465">
              <w:rPr>
                <w:rFonts w:hint="eastAsia"/>
              </w:rPr>
              <w:t>郑州日成图书有限公司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9C0465" w:rsidRPr="009C0465">
              <w:t>0127-2021-SA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9C0465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30156B">
              <w:rPr>
                <w:rFonts w:hint="eastAsia"/>
              </w:rPr>
              <w:t>2</w:t>
            </w:r>
            <w:r w:rsidR="009C0465"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F9" w:rsidRDefault="00000BF9">
      <w:r>
        <w:separator/>
      </w:r>
    </w:p>
  </w:endnote>
  <w:endnote w:type="continuationSeparator" w:id="0">
    <w:p w:rsidR="00000BF9" w:rsidRDefault="0000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F9" w:rsidRDefault="00000BF9">
      <w:r>
        <w:separator/>
      </w:r>
    </w:p>
  </w:footnote>
  <w:footnote w:type="continuationSeparator" w:id="0">
    <w:p w:rsidR="00000BF9" w:rsidRDefault="0000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0BF9"/>
    <w:rsid w:val="00003775"/>
    <w:rsid w:val="00006542"/>
    <w:rsid w:val="000210DC"/>
    <w:rsid w:val="00067966"/>
    <w:rsid w:val="000C4992"/>
    <w:rsid w:val="000E33EC"/>
    <w:rsid w:val="001261C5"/>
    <w:rsid w:val="001320AC"/>
    <w:rsid w:val="001D2571"/>
    <w:rsid w:val="001D58F7"/>
    <w:rsid w:val="001E4808"/>
    <w:rsid w:val="001E78A9"/>
    <w:rsid w:val="002A3659"/>
    <w:rsid w:val="002E22A7"/>
    <w:rsid w:val="002F06AD"/>
    <w:rsid w:val="0030156B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754265"/>
    <w:rsid w:val="00773CF2"/>
    <w:rsid w:val="0090725F"/>
    <w:rsid w:val="00944C1C"/>
    <w:rsid w:val="009B3C37"/>
    <w:rsid w:val="009C0465"/>
    <w:rsid w:val="00A208CF"/>
    <w:rsid w:val="00A80A66"/>
    <w:rsid w:val="00A87DF0"/>
    <w:rsid w:val="00B258EF"/>
    <w:rsid w:val="00B5466C"/>
    <w:rsid w:val="00B664EE"/>
    <w:rsid w:val="00BA21E8"/>
    <w:rsid w:val="00BC62EE"/>
    <w:rsid w:val="00BD1D79"/>
    <w:rsid w:val="00C02EA0"/>
    <w:rsid w:val="00C312AD"/>
    <w:rsid w:val="00C915B5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26</cp:revision>
  <dcterms:created xsi:type="dcterms:W3CDTF">2018-12-11T12:55:00Z</dcterms:created>
  <dcterms:modified xsi:type="dcterms:W3CDTF">2022-04-22T05:56:00Z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