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AFE" w:rsidRDefault="00F8687C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/>
          <w:bCs/>
          <w:sz w:val="36"/>
          <w:szCs w:val="36"/>
        </w:rPr>
        <w:t>管理体系审核记录表</w:t>
      </w: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1809"/>
        <w:gridCol w:w="1310"/>
        <w:gridCol w:w="10005"/>
        <w:gridCol w:w="1585"/>
      </w:tblGrid>
      <w:tr w:rsidR="006C6AFE" w:rsidRPr="00F86262" w:rsidTr="00890D93">
        <w:trPr>
          <w:trHeight w:val="515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AFE" w:rsidRPr="00F86262" w:rsidRDefault="00F8687C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86262">
              <w:rPr>
                <w:rFonts w:ascii="楷体" w:eastAsia="楷体" w:hAnsi="楷体"/>
                <w:sz w:val="24"/>
                <w:szCs w:val="24"/>
              </w:rPr>
              <w:t>过程与活动、</w:t>
            </w:r>
          </w:p>
          <w:p w:rsidR="006C6AFE" w:rsidRPr="00F86262" w:rsidRDefault="00F8687C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86262">
              <w:rPr>
                <w:rFonts w:ascii="楷体" w:eastAsia="楷体" w:hAnsi="楷体"/>
                <w:sz w:val="24"/>
                <w:szCs w:val="24"/>
              </w:rPr>
              <w:t>抽样计划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AFE" w:rsidRPr="00F86262" w:rsidRDefault="00F8687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86262">
              <w:rPr>
                <w:rFonts w:ascii="楷体" w:eastAsia="楷体" w:hAnsi="楷体"/>
                <w:sz w:val="24"/>
                <w:szCs w:val="24"/>
              </w:rPr>
              <w:t>涉及条款</w:t>
            </w:r>
          </w:p>
        </w:tc>
        <w:tc>
          <w:tcPr>
            <w:tcW w:w="10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AFE" w:rsidRPr="00F86262" w:rsidRDefault="006D4FFE" w:rsidP="000B432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86262">
              <w:rPr>
                <w:rFonts w:ascii="楷体" w:eastAsia="楷体" w:hAnsi="楷体"/>
                <w:sz w:val="24"/>
                <w:szCs w:val="24"/>
              </w:rPr>
              <w:t>受审核部门：</w:t>
            </w:r>
            <w:r w:rsidR="00484AC8">
              <w:rPr>
                <w:rFonts w:ascii="楷体" w:eastAsia="楷体" w:hAnsi="楷体" w:hint="eastAsia"/>
                <w:sz w:val="24"/>
                <w:szCs w:val="24"/>
              </w:rPr>
              <w:t>销售部</w:t>
            </w:r>
            <w:r w:rsidR="00F8687C" w:rsidRPr="00F86262">
              <w:rPr>
                <w:rFonts w:ascii="楷体" w:eastAsia="楷体" w:hAnsi="楷体"/>
                <w:sz w:val="24"/>
                <w:szCs w:val="24"/>
              </w:rPr>
              <w:t xml:space="preserve">     </w:t>
            </w:r>
            <w:r w:rsidR="000B4324" w:rsidRPr="00F86262">
              <w:rPr>
                <w:rFonts w:ascii="楷体" w:eastAsia="楷体" w:hAnsi="楷体"/>
                <w:sz w:val="24"/>
                <w:szCs w:val="24"/>
              </w:rPr>
              <w:t>主管领导：</w:t>
            </w:r>
            <w:r w:rsidR="00576435">
              <w:rPr>
                <w:rFonts w:ascii="楷体" w:eastAsia="楷体" w:hAnsi="楷体" w:hint="eastAsia"/>
                <w:sz w:val="24"/>
                <w:szCs w:val="24"/>
              </w:rPr>
              <w:t>廖慧珠</w:t>
            </w:r>
            <w:r w:rsidR="00F8687C" w:rsidRPr="00F86262">
              <w:rPr>
                <w:rFonts w:ascii="楷体" w:eastAsia="楷体" w:hAnsi="楷体"/>
                <w:sz w:val="24"/>
                <w:szCs w:val="24"/>
              </w:rPr>
              <w:t xml:space="preserve">     陪同人员：</w:t>
            </w:r>
            <w:proofErr w:type="gramStart"/>
            <w:r w:rsidR="00576435">
              <w:rPr>
                <w:rFonts w:ascii="楷体" w:eastAsia="楷体" w:hAnsi="楷体" w:hint="eastAsia"/>
                <w:sz w:val="24"/>
                <w:szCs w:val="24"/>
              </w:rPr>
              <w:t>蔡</w:t>
            </w:r>
            <w:proofErr w:type="gramEnd"/>
            <w:r w:rsidR="00576435">
              <w:rPr>
                <w:rFonts w:ascii="楷体" w:eastAsia="楷体" w:hAnsi="楷体" w:hint="eastAsia"/>
                <w:sz w:val="24"/>
                <w:szCs w:val="24"/>
              </w:rPr>
              <w:t>可可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AFE" w:rsidRPr="00F86262" w:rsidRDefault="00F8687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86262">
              <w:rPr>
                <w:rFonts w:ascii="楷体" w:eastAsia="楷体" w:hAnsi="楷体"/>
                <w:sz w:val="24"/>
                <w:szCs w:val="24"/>
              </w:rPr>
              <w:t>判定</w:t>
            </w:r>
          </w:p>
        </w:tc>
      </w:tr>
      <w:tr w:rsidR="006C6AFE" w:rsidRPr="00F86262" w:rsidTr="00E00782">
        <w:trPr>
          <w:trHeight w:val="403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AFE" w:rsidRPr="00F86262" w:rsidRDefault="006C6AF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AFE" w:rsidRPr="00F86262" w:rsidRDefault="006C6AF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AFE" w:rsidRPr="00F86262" w:rsidRDefault="00384238" w:rsidP="0029122A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86262">
              <w:rPr>
                <w:rFonts w:ascii="楷体" w:eastAsia="楷体" w:hAnsi="楷体"/>
                <w:sz w:val="24"/>
                <w:szCs w:val="24"/>
              </w:rPr>
              <w:t>审核员：</w:t>
            </w:r>
            <w:r w:rsidR="0029122A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 w:rsidR="00F8687C" w:rsidRPr="00F86262">
              <w:rPr>
                <w:rFonts w:ascii="楷体" w:eastAsia="楷体" w:hAnsi="楷体"/>
                <w:sz w:val="24"/>
                <w:szCs w:val="24"/>
              </w:rPr>
              <w:t xml:space="preserve">       </w:t>
            </w:r>
            <w:r w:rsidR="00484AC8">
              <w:rPr>
                <w:rFonts w:ascii="楷体" w:eastAsia="楷体" w:hAnsi="楷体" w:hint="eastAsia"/>
                <w:sz w:val="24"/>
                <w:szCs w:val="24"/>
              </w:rPr>
              <w:t xml:space="preserve">       </w:t>
            </w:r>
            <w:r w:rsidR="00F8687C" w:rsidRPr="00F86262">
              <w:rPr>
                <w:rFonts w:ascii="楷体" w:eastAsia="楷体" w:hAnsi="楷体"/>
                <w:sz w:val="24"/>
                <w:szCs w:val="24"/>
              </w:rPr>
              <w:t>审核时间：</w:t>
            </w:r>
            <w:r w:rsidR="000B4324" w:rsidRPr="00F86262">
              <w:rPr>
                <w:rFonts w:ascii="楷体" w:eastAsia="楷体" w:hAnsi="楷体"/>
                <w:sz w:val="24"/>
                <w:szCs w:val="24"/>
              </w:rPr>
              <w:t>202</w:t>
            </w:r>
            <w:r w:rsidR="00484AC8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0B4324" w:rsidRPr="00F86262">
              <w:rPr>
                <w:rFonts w:ascii="楷体" w:eastAsia="楷体" w:hAnsi="楷体"/>
                <w:sz w:val="24"/>
                <w:szCs w:val="24"/>
              </w:rPr>
              <w:t>.</w:t>
            </w:r>
            <w:r w:rsidR="00484AC8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="000B4324" w:rsidRPr="00F86262">
              <w:rPr>
                <w:rFonts w:ascii="楷体" w:eastAsia="楷体" w:hAnsi="楷体"/>
                <w:sz w:val="24"/>
                <w:szCs w:val="24"/>
              </w:rPr>
              <w:t>.</w:t>
            </w:r>
            <w:r w:rsidR="0029122A">
              <w:rPr>
                <w:rFonts w:ascii="楷体" w:eastAsia="楷体" w:hAnsi="楷体" w:hint="eastAsia"/>
                <w:sz w:val="24"/>
                <w:szCs w:val="24"/>
              </w:rPr>
              <w:t>24</w:t>
            </w: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E" w:rsidRPr="00F86262" w:rsidRDefault="006C6AF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C6AFE" w:rsidRPr="00F86262" w:rsidTr="008D0346">
        <w:trPr>
          <w:trHeight w:val="516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AFE" w:rsidRPr="00F86262" w:rsidRDefault="006C6AF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AFE" w:rsidRPr="00F86262" w:rsidRDefault="006C6AF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AFE" w:rsidRPr="00F86262" w:rsidRDefault="00F8687C" w:rsidP="00FD6D2B">
            <w:pPr>
              <w:rPr>
                <w:rFonts w:ascii="楷体" w:eastAsia="楷体" w:hAnsi="楷体"/>
                <w:sz w:val="24"/>
                <w:szCs w:val="24"/>
              </w:rPr>
            </w:pPr>
            <w:r w:rsidRPr="00F86262">
              <w:rPr>
                <w:rFonts w:ascii="楷体" w:eastAsia="楷体" w:hAnsi="楷体"/>
                <w:b/>
                <w:sz w:val="24"/>
                <w:szCs w:val="24"/>
              </w:rPr>
              <w:t>QMS:</w:t>
            </w:r>
            <w:r w:rsidR="00377CDF" w:rsidRPr="00F86262">
              <w:rPr>
                <w:rFonts w:ascii="楷体" w:eastAsia="楷体" w:hAnsi="楷体" w:cs="Arial" w:hint="eastAsia"/>
                <w:sz w:val="24"/>
                <w:szCs w:val="24"/>
              </w:rPr>
              <w:t xml:space="preserve"> 5.3组织的岗位、职责和权限、6.2质量目标、8.2产品和服务的要求，8.5.1销售和服务提供的控制，8.5.3顾客或外部供方的财产、9.1.2顾客满意、8.5.5交付后的活动</w:t>
            </w: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E" w:rsidRPr="00F86262" w:rsidRDefault="006C6AF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C6AFE" w:rsidRPr="00F86262" w:rsidTr="008D0346">
        <w:trPr>
          <w:trHeight w:val="125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AFE" w:rsidRPr="00F86262" w:rsidRDefault="00F8687C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F86262">
              <w:rPr>
                <w:rFonts w:ascii="楷体" w:eastAsia="楷体" w:hAnsi="楷体" w:cs="Arial"/>
                <w:sz w:val="24"/>
                <w:szCs w:val="24"/>
              </w:rPr>
              <w:t>组织的岗位、职责和权限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E" w:rsidRPr="00F86262" w:rsidRDefault="006C6AFE">
            <w:pPr>
              <w:spacing w:line="360" w:lineRule="auto"/>
              <w:ind w:right="-105" w:firstLine="42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6C6AFE" w:rsidRPr="00F86262" w:rsidRDefault="00F8687C">
            <w:pPr>
              <w:spacing w:line="360" w:lineRule="auto"/>
              <w:ind w:right="-105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86262">
              <w:rPr>
                <w:rFonts w:ascii="楷体" w:eastAsia="楷体" w:hAnsi="楷体"/>
                <w:sz w:val="24"/>
                <w:szCs w:val="24"/>
              </w:rPr>
              <w:t xml:space="preserve"> 5.3</w:t>
            </w:r>
          </w:p>
          <w:p w:rsidR="006C6AFE" w:rsidRPr="00F86262" w:rsidRDefault="006C6AFE">
            <w:pPr>
              <w:spacing w:line="360" w:lineRule="auto"/>
              <w:ind w:right="-105" w:firstLine="42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E" w:rsidRPr="00F86262" w:rsidRDefault="00F8687C" w:rsidP="00FD6D2B">
            <w:pPr>
              <w:spacing w:line="360" w:lineRule="auto"/>
              <w:ind w:right="-105" w:firstLine="42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86262">
              <w:rPr>
                <w:rFonts w:ascii="楷体" w:eastAsia="楷体" w:hAnsi="楷体"/>
                <w:sz w:val="24"/>
                <w:szCs w:val="24"/>
              </w:rPr>
              <w:t>与负责人沟通明确职责和权限，主要负责：开拓市场、识别与产品有关的要求、组织评审与产品有关的要求；负责顾客服务，跟踪顾客信息反馈，并传递到公司领导和有关部门</w:t>
            </w:r>
            <w:r w:rsidR="00E33179" w:rsidRPr="00F86262">
              <w:rPr>
                <w:rFonts w:ascii="楷体" w:eastAsia="楷体" w:hAnsi="楷体"/>
                <w:sz w:val="24"/>
                <w:szCs w:val="24"/>
              </w:rPr>
              <w:t>；负责顾客满意度调查；负责</w:t>
            </w:r>
            <w:r w:rsidR="00E33179" w:rsidRPr="00F86262">
              <w:rPr>
                <w:rFonts w:ascii="楷体" w:eastAsia="楷体" w:hAnsi="楷体" w:hint="eastAsia"/>
                <w:sz w:val="24"/>
                <w:szCs w:val="24"/>
              </w:rPr>
              <w:t>销售和服务提供</w:t>
            </w:r>
            <w:r w:rsidR="00E33179" w:rsidRPr="00F86262">
              <w:rPr>
                <w:rFonts w:ascii="楷体" w:eastAsia="楷体" w:hAnsi="楷体"/>
                <w:sz w:val="24"/>
                <w:szCs w:val="24"/>
              </w:rPr>
              <w:t>过程中的</w:t>
            </w:r>
            <w:r w:rsidR="00E33179" w:rsidRPr="00F86262">
              <w:rPr>
                <w:rFonts w:ascii="楷体" w:eastAsia="楷体" w:hAnsi="楷体" w:hint="eastAsia"/>
                <w:sz w:val="24"/>
                <w:szCs w:val="24"/>
              </w:rPr>
              <w:t>控制</w:t>
            </w:r>
            <w:r w:rsidRPr="00F86262">
              <w:rPr>
                <w:rFonts w:ascii="楷体" w:eastAsia="楷体" w:hAnsi="楷体"/>
                <w:sz w:val="24"/>
                <w:szCs w:val="24"/>
              </w:rPr>
              <w:t>等。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E" w:rsidRPr="00F86262" w:rsidRDefault="00DA006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86262">
              <w:rPr>
                <w:rFonts w:ascii="楷体" w:eastAsia="楷体" w:hAnsi="楷体" w:hint="eastAsia"/>
                <w:sz w:val="24"/>
                <w:szCs w:val="24"/>
              </w:rPr>
              <w:t>OK</w:t>
            </w:r>
          </w:p>
        </w:tc>
      </w:tr>
      <w:tr w:rsidR="006C6AFE" w:rsidRPr="00F86262" w:rsidTr="00130ECA">
        <w:trPr>
          <w:trHeight w:val="237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AFE" w:rsidRPr="00F86262" w:rsidRDefault="00F8687C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86262">
              <w:rPr>
                <w:rFonts w:ascii="楷体" w:eastAsia="楷体" w:hAnsi="楷体" w:cs="Arial"/>
                <w:sz w:val="24"/>
                <w:szCs w:val="24"/>
              </w:rPr>
              <w:t>目标及其实现策划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AFE" w:rsidRPr="00F86262" w:rsidRDefault="00F8687C">
            <w:pPr>
              <w:spacing w:line="360" w:lineRule="auto"/>
              <w:ind w:right="-105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86262">
              <w:rPr>
                <w:rFonts w:ascii="楷体" w:eastAsia="楷体" w:hAnsi="楷体"/>
                <w:sz w:val="24"/>
                <w:szCs w:val="24"/>
              </w:rPr>
              <w:t>6.2</w:t>
            </w:r>
          </w:p>
          <w:p w:rsidR="006C6AFE" w:rsidRPr="00F86262" w:rsidRDefault="006C6AFE">
            <w:pPr>
              <w:spacing w:line="360" w:lineRule="auto"/>
              <w:ind w:right="-105" w:firstLine="42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333" w:rsidRPr="00F86262" w:rsidRDefault="00F8687C">
            <w:pPr>
              <w:spacing w:line="360" w:lineRule="auto"/>
              <w:ind w:right="-105" w:firstLine="420"/>
              <w:jc w:val="left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F86262">
              <w:rPr>
                <w:rFonts w:ascii="楷体" w:eastAsia="楷体" w:hAnsi="楷体"/>
                <w:sz w:val="24"/>
                <w:szCs w:val="24"/>
              </w:rPr>
              <w:t>提</w:t>
            </w:r>
            <w:r w:rsidR="00484AC8">
              <w:rPr>
                <w:rFonts w:ascii="楷体" w:eastAsia="楷体" w:hAnsi="楷体"/>
                <w:sz w:val="24"/>
                <w:szCs w:val="24"/>
              </w:rPr>
              <w:t>销售部</w:t>
            </w:r>
            <w:r w:rsidRPr="00F86262">
              <w:rPr>
                <w:rFonts w:ascii="楷体" w:eastAsia="楷体" w:hAnsi="楷体"/>
                <w:sz w:val="24"/>
                <w:szCs w:val="24"/>
              </w:rPr>
              <w:t>质量</w:t>
            </w:r>
            <w:proofErr w:type="gramEnd"/>
            <w:r w:rsidRPr="00F86262">
              <w:rPr>
                <w:rFonts w:ascii="楷体" w:eastAsia="楷体" w:hAnsi="楷体"/>
                <w:sz w:val="24"/>
                <w:szCs w:val="24"/>
              </w:rPr>
              <w:t>目标分解，明确考核</w:t>
            </w:r>
            <w:r w:rsidR="00E33179" w:rsidRPr="00F86262">
              <w:rPr>
                <w:rFonts w:ascii="楷体" w:eastAsia="楷体" w:hAnsi="楷体" w:hint="eastAsia"/>
                <w:sz w:val="24"/>
                <w:szCs w:val="24"/>
              </w:rPr>
              <w:t>标准、频次</w:t>
            </w:r>
            <w:r w:rsidRPr="00F86262">
              <w:rPr>
                <w:rFonts w:ascii="楷体" w:eastAsia="楷体" w:hAnsi="楷体"/>
                <w:sz w:val="24"/>
                <w:szCs w:val="24"/>
              </w:rPr>
              <w:t>；</w:t>
            </w:r>
          </w:p>
          <w:p w:rsidR="006C6AFE" w:rsidRPr="00F86262" w:rsidRDefault="00F8687C" w:rsidP="00C57D0B">
            <w:pPr>
              <w:spacing w:line="360" w:lineRule="auto"/>
              <w:ind w:right="-105" w:firstLine="42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86262">
              <w:rPr>
                <w:rFonts w:ascii="楷体" w:eastAsia="楷体" w:hAnsi="楷体"/>
                <w:sz w:val="24"/>
                <w:szCs w:val="24"/>
              </w:rPr>
              <w:t>有</w:t>
            </w:r>
            <w:r w:rsidR="00271333" w:rsidRPr="00F86262">
              <w:rPr>
                <w:rFonts w:ascii="楷体" w:eastAsia="楷体" w:hAnsi="楷体" w:hint="eastAsia"/>
                <w:sz w:val="24"/>
                <w:szCs w:val="24"/>
              </w:rPr>
              <w:t>部门分解目标考核</w:t>
            </w:r>
            <w:r w:rsidRPr="00F86262">
              <w:rPr>
                <w:rFonts w:ascii="楷体" w:eastAsia="楷体" w:hAnsi="楷体"/>
                <w:sz w:val="24"/>
                <w:szCs w:val="24"/>
              </w:rPr>
              <w:t>记录，目标达成</w:t>
            </w:r>
            <w:r w:rsidR="00271333" w:rsidRPr="00F86262">
              <w:rPr>
                <w:rFonts w:ascii="楷体" w:eastAsia="楷体" w:hAnsi="楷体"/>
                <w:sz w:val="24"/>
                <w:szCs w:val="24"/>
              </w:rPr>
              <w:t>，</w:t>
            </w:r>
            <w:r w:rsidR="00C57D0B" w:rsidRPr="00F86262">
              <w:rPr>
                <w:rFonts w:ascii="楷体" w:eastAsia="楷体" w:hAnsi="楷体" w:hint="eastAsia"/>
                <w:sz w:val="24"/>
                <w:szCs w:val="24"/>
              </w:rPr>
              <w:t>考核人：</w:t>
            </w:r>
            <w:proofErr w:type="gramStart"/>
            <w:r w:rsidR="00C7579A" w:rsidRPr="00B36AB8">
              <w:rPr>
                <w:rFonts w:ascii="楷体" w:eastAsia="楷体" w:hAnsi="楷体" w:hint="eastAsia"/>
                <w:sz w:val="24"/>
                <w:szCs w:val="24"/>
              </w:rPr>
              <w:t>姚</w:t>
            </w:r>
            <w:proofErr w:type="gramEnd"/>
            <w:r w:rsidR="00C7579A" w:rsidRPr="00B36AB8">
              <w:rPr>
                <w:rFonts w:ascii="楷体" w:eastAsia="楷体" w:hAnsi="楷体" w:hint="eastAsia"/>
                <w:sz w:val="24"/>
                <w:szCs w:val="24"/>
              </w:rPr>
              <w:t>双峰</w:t>
            </w:r>
            <w:r w:rsidR="00C57D0B" w:rsidRPr="00F86262">
              <w:rPr>
                <w:rFonts w:ascii="楷体" w:eastAsia="楷体" w:hAnsi="楷体" w:hint="eastAsia"/>
                <w:sz w:val="24"/>
                <w:szCs w:val="24"/>
              </w:rPr>
              <w:t>，日期：202</w:t>
            </w:r>
            <w:r w:rsidR="00586C3C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C57D0B" w:rsidRPr="00F86262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14EB5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="00C57D0B" w:rsidRPr="00F86262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14EB5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C57D0B" w:rsidRPr="00F86262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F86262">
              <w:rPr>
                <w:rFonts w:ascii="楷体" w:eastAsia="楷体" w:hAnsi="楷体"/>
                <w:sz w:val="24"/>
                <w:szCs w:val="24"/>
              </w:rPr>
              <w:t>；</w:t>
            </w:r>
          </w:p>
          <w:tbl>
            <w:tblPr>
              <w:tblW w:w="0" w:type="auto"/>
              <w:tblInd w:w="10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65"/>
              <w:gridCol w:w="1843"/>
              <w:gridCol w:w="1921"/>
            </w:tblGrid>
            <w:tr w:rsidR="00130ECA" w:rsidRPr="00F86262" w:rsidTr="00586C3C">
              <w:trPr>
                <w:cantSplit/>
                <w:trHeight w:hRule="exact" w:val="510"/>
              </w:trPr>
              <w:tc>
                <w:tcPr>
                  <w:tcW w:w="3465" w:type="dxa"/>
                </w:tcPr>
                <w:p w:rsidR="00130ECA" w:rsidRPr="00130ECA" w:rsidRDefault="00130ECA" w:rsidP="00130ECA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30ECA">
                    <w:rPr>
                      <w:rFonts w:ascii="楷体" w:eastAsia="楷体" w:hAnsi="楷体" w:hint="eastAsia"/>
                      <w:sz w:val="24"/>
                      <w:szCs w:val="24"/>
                    </w:rPr>
                    <w:t>考核项目</w:t>
                  </w:r>
                </w:p>
              </w:tc>
              <w:tc>
                <w:tcPr>
                  <w:tcW w:w="1843" w:type="dxa"/>
                </w:tcPr>
                <w:p w:rsidR="00130ECA" w:rsidRPr="00130ECA" w:rsidRDefault="00130ECA" w:rsidP="00130ECA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30ECA">
                    <w:rPr>
                      <w:rFonts w:ascii="楷体" w:eastAsia="楷体" w:hAnsi="楷体" w:hint="eastAsia"/>
                      <w:sz w:val="24"/>
                      <w:szCs w:val="24"/>
                    </w:rPr>
                    <w:t>考核标准</w:t>
                  </w:r>
                </w:p>
              </w:tc>
              <w:tc>
                <w:tcPr>
                  <w:tcW w:w="1921" w:type="dxa"/>
                </w:tcPr>
                <w:p w:rsidR="00130ECA" w:rsidRPr="00130ECA" w:rsidRDefault="00130ECA" w:rsidP="00130ECA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30ECA">
                    <w:rPr>
                      <w:rFonts w:ascii="楷体" w:eastAsia="楷体" w:hAnsi="楷体" w:hint="eastAsia"/>
                      <w:sz w:val="24"/>
                      <w:szCs w:val="24"/>
                    </w:rPr>
                    <w:t>考核结果</w:t>
                  </w:r>
                </w:p>
              </w:tc>
            </w:tr>
            <w:tr w:rsidR="00586C3C" w:rsidRPr="00F86262" w:rsidTr="00586C3C">
              <w:trPr>
                <w:cantSplit/>
                <w:trHeight w:hRule="exact" w:val="510"/>
              </w:trPr>
              <w:tc>
                <w:tcPr>
                  <w:tcW w:w="3465" w:type="dxa"/>
                </w:tcPr>
                <w:p w:rsidR="00586C3C" w:rsidRPr="00586C3C" w:rsidRDefault="00586C3C" w:rsidP="00625262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586C3C">
                    <w:rPr>
                      <w:rFonts w:ascii="楷体" w:eastAsia="楷体" w:hAnsi="楷体" w:hint="eastAsia"/>
                      <w:sz w:val="24"/>
                      <w:szCs w:val="24"/>
                    </w:rPr>
                    <w:t>顾客满意度：90分</w:t>
                  </w:r>
                </w:p>
              </w:tc>
              <w:tc>
                <w:tcPr>
                  <w:tcW w:w="1843" w:type="dxa"/>
                </w:tcPr>
                <w:p w:rsidR="00586C3C" w:rsidRPr="00130ECA" w:rsidRDefault="00586C3C" w:rsidP="00586C3C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30ECA">
                    <w:rPr>
                      <w:rFonts w:ascii="楷体" w:eastAsia="楷体" w:hAnsi="楷体" w:hint="eastAsia"/>
                      <w:sz w:val="24"/>
                      <w:szCs w:val="24"/>
                    </w:rPr>
                    <w:t>9</w:t>
                  </w: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0</w:t>
                  </w:r>
                  <w:r w:rsidR="00C7579A" w:rsidRPr="00586C3C">
                    <w:rPr>
                      <w:rFonts w:ascii="楷体" w:eastAsia="楷体" w:hAnsi="楷体" w:hint="eastAsia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1921" w:type="dxa"/>
                </w:tcPr>
                <w:p w:rsidR="00586C3C" w:rsidRPr="00130ECA" w:rsidRDefault="00586C3C" w:rsidP="00130ECA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97</w:t>
                  </w:r>
                  <w:r w:rsidR="00C7579A" w:rsidRPr="00586C3C">
                    <w:rPr>
                      <w:rFonts w:ascii="楷体" w:eastAsia="楷体" w:hAnsi="楷体" w:hint="eastAsia"/>
                      <w:sz w:val="24"/>
                      <w:szCs w:val="24"/>
                    </w:rPr>
                    <w:t>分</w:t>
                  </w:r>
                </w:p>
              </w:tc>
            </w:tr>
          </w:tbl>
          <w:p w:rsidR="007036B8" w:rsidRPr="00F86262" w:rsidRDefault="007036B8" w:rsidP="00C57D0B">
            <w:pPr>
              <w:spacing w:line="360" w:lineRule="auto"/>
              <w:ind w:right="-105" w:firstLine="420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E" w:rsidRPr="00F86262" w:rsidRDefault="00DA006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86262">
              <w:rPr>
                <w:rFonts w:ascii="楷体" w:eastAsia="楷体" w:hAnsi="楷体" w:hint="eastAsia"/>
                <w:sz w:val="24"/>
                <w:szCs w:val="24"/>
              </w:rPr>
              <w:t>OK</w:t>
            </w:r>
          </w:p>
        </w:tc>
      </w:tr>
      <w:tr w:rsidR="006C6AFE" w:rsidRPr="00F86262" w:rsidTr="008D0346">
        <w:trPr>
          <w:trHeight w:val="125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AFE" w:rsidRPr="00F86262" w:rsidRDefault="00F8687C" w:rsidP="00781F2D">
            <w:pPr>
              <w:spacing w:line="360" w:lineRule="auto"/>
              <w:ind w:right="-105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86262">
              <w:rPr>
                <w:rFonts w:ascii="楷体" w:eastAsia="楷体" w:hAnsi="楷体"/>
                <w:sz w:val="24"/>
                <w:szCs w:val="24"/>
              </w:rPr>
              <w:t>产品和服务的要</w:t>
            </w:r>
            <w:r w:rsidRPr="00F86262">
              <w:rPr>
                <w:rFonts w:ascii="楷体" w:eastAsia="楷体" w:hAnsi="楷体" w:cs="楷体"/>
                <w:sz w:val="24"/>
                <w:szCs w:val="24"/>
              </w:rPr>
              <w:t>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AFE" w:rsidRPr="00F86262" w:rsidRDefault="00F8687C" w:rsidP="00F86262">
            <w:pPr>
              <w:spacing w:line="360" w:lineRule="auto"/>
              <w:ind w:right="-105" w:firstLineChars="100" w:firstLine="24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86262">
              <w:rPr>
                <w:rFonts w:ascii="楷体" w:eastAsia="楷体" w:hAnsi="楷体"/>
                <w:sz w:val="24"/>
                <w:szCs w:val="24"/>
              </w:rPr>
              <w:t>8.2</w:t>
            </w:r>
          </w:p>
        </w:tc>
        <w:tc>
          <w:tcPr>
            <w:tcW w:w="10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923" w:rsidRDefault="00490923">
            <w:pPr>
              <w:spacing w:line="360" w:lineRule="auto"/>
              <w:ind w:right="-105" w:firstLine="42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公司编制了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《</w:t>
            </w:r>
            <w:r w:rsidRPr="00490923">
              <w:rPr>
                <w:rFonts w:ascii="楷体" w:eastAsia="楷体" w:hAnsi="楷体" w:hint="eastAsia"/>
                <w:sz w:val="24"/>
                <w:szCs w:val="24"/>
              </w:rPr>
              <w:t>产品生产要求控制规范</w:t>
            </w:r>
            <w:r w:rsidR="002253F9">
              <w:rPr>
                <w:rFonts w:ascii="楷体" w:eastAsia="楷体" w:hAnsi="楷体"/>
                <w:sz w:val="24"/>
                <w:szCs w:val="24"/>
              </w:rPr>
              <w:t>FY</w:t>
            </w:r>
            <w:r w:rsidRPr="00490923">
              <w:rPr>
                <w:rFonts w:ascii="楷体" w:eastAsia="楷体" w:hAnsi="楷体"/>
                <w:sz w:val="24"/>
                <w:szCs w:val="24"/>
              </w:rPr>
              <w:t>-QP-006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》，</w:t>
            </w:r>
          </w:p>
          <w:p w:rsidR="006C6AFE" w:rsidRPr="00F86262" w:rsidRDefault="00484AC8">
            <w:pPr>
              <w:spacing w:line="360" w:lineRule="auto"/>
              <w:ind w:right="-105" w:firstLine="42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销售部</w:t>
            </w:r>
            <w:r w:rsidR="00535780" w:rsidRPr="00F86262">
              <w:rPr>
                <w:rFonts w:ascii="楷体" w:eastAsia="楷体" w:hAnsi="楷体"/>
                <w:sz w:val="24"/>
                <w:szCs w:val="24"/>
              </w:rPr>
              <w:t>负责人介绍沟通方式：主要是电话、上门拜访、资料传递、</w:t>
            </w:r>
            <w:r w:rsidR="008D0346" w:rsidRPr="00F86262">
              <w:rPr>
                <w:rFonts w:ascii="楷体" w:eastAsia="楷体" w:hAnsi="楷体" w:hint="eastAsia"/>
                <w:sz w:val="24"/>
                <w:szCs w:val="24"/>
              </w:rPr>
              <w:t>微信、</w:t>
            </w:r>
            <w:r w:rsidR="00F8687C" w:rsidRPr="00F86262">
              <w:rPr>
                <w:rFonts w:ascii="楷体" w:eastAsia="楷体" w:hAnsi="楷体"/>
                <w:sz w:val="24"/>
                <w:szCs w:val="24"/>
              </w:rPr>
              <w:t>交流会等形式宣传本公司有关产品及公司的有关信誉等。</w:t>
            </w:r>
          </w:p>
          <w:p w:rsidR="006C6AFE" w:rsidRPr="00F86262" w:rsidRDefault="00F8687C">
            <w:pPr>
              <w:spacing w:line="360" w:lineRule="auto"/>
              <w:ind w:right="-105" w:firstLine="42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86262">
              <w:rPr>
                <w:rFonts w:ascii="楷体" w:eastAsia="楷体" w:hAnsi="楷体"/>
                <w:sz w:val="24"/>
                <w:szCs w:val="24"/>
              </w:rPr>
              <w:t>针对合同洽谈、签订、履行过程中的问题、顾客投诉或反馈，及时电话联系，明确各自的要求，及时处理，暂未发生顾客投诉情况。</w:t>
            </w:r>
          </w:p>
          <w:p w:rsidR="006C6AFE" w:rsidRPr="00F86262" w:rsidRDefault="00F8687C">
            <w:pPr>
              <w:spacing w:line="360" w:lineRule="auto"/>
              <w:ind w:right="-105" w:firstLine="42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86262">
              <w:rPr>
                <w:rFonts w:ascii="楷体" w:eastAsia="楷体" w:hAnsi="楷体"/>
                <w:sz w:val="24"/>
                <w:szCs w:val="24"/>
              </w:rPr>
              <w:lastRenderedPageBreak/>
              <w:t>目前沟通效果良好。</w:t>
            </w:r>
          </w:p>
          <w:p w:rsidR="009D2D7A" w:rsidRDefault="00F8687C">
            <w:pPr>
              <w:spacing w:line="360" w:lineRule="auto"/>
              <w:ind w:right="-105" w:firstLine="42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86262">
              <w:rPr>
                <w:rFonts w:ascii="楷体" w:eastAsia="楷体" w:hAnsi="楷体"/>
                <w:sz w:val="24"/>
                <w:szCs w:val="24"/>
              </w:rPr>
              <w:t>公司主要通过</w:t>
            </w:r>
            <w:r w:rsidR="008D0346" w:rsidRPr="00F86262">
              <w:rPr>
                <w:rFonts w:ascii="楷体" w:eastAsia="楷体" w:hAnsi="楷体"/>
                <w:sz w:val="24"/>
                <w:szCs w:val="24"/>
              </w:rPr>
              <w:t>电话、上门拜访、资料传递、</w:t>
            </w:r>
            <w:r w:rsidR="008D0346" w:rsidRPr="00F86262">
              <w:rPr>
                <w:rFonts w:ascii="楷体" w:eastAsia="楷体" w:hAnsi="楷体" w:hint="eastAsia"/>
                <w:sz w:val="24"/>
                <w:szCs w:val="24"/>
              </w:rPr>
              <w:t>微信、调查表</w:t>
            </w:r>
            <w:r w:rsidR="009C1752" w:rsidRPr="00F86262">
              <w:rPr>
                <w:rFonts w:ascii="楷体" w:eastAsia="楷体" w:hAnsi="楷体"/>
                <w:sz w:val="24"/>
                <w:szCs w:val="24"/>
              </w:rPr>
              <w:t>等了解市场的需求状态。</w:t>
            </w:r>
          </w:p>
          <w:p w:rsidR="006C6AFE" w:rsidRPr="00F86262" w:rsidRDefault="00912829">
            <w:pPr>
              <w:spacing w:line="360" w:lineRule="auto"/>
              <w:ind w:right="-105" w:firstLine="42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企业介绍</w:t>
            </w:r>
            <w:r w:rsidR="00F23AF5">
              <w:rPr>
                <w:rFonts w:ascii="楷体" w:eastAsia="楷体" w:hAnsi="楷体" w:hint="eastAsia"/>
                <w:sz w:val="24"/>
                <w:szCs w:val="24"/>
              </w:rPr>
              <w:t>公司隶属于</w:t>
            </w:r>
            <w:bookmarkStart w:id="0" w:name="组织名称"/>
            <w:r w:rsidR="00F23AF5">
              <w:rPr>
                <w:rFonts w:ascii="楷体" w:eastAsia="楷体" w:hAnsi="楷体" w:hint="eastAsia"/>
                <w:sz w:val="24"/>
                <w:szCs w:val="24"/>
              </w:rPr>
              <w:t>无锡</w:t>
            </w:r>
            <w:proofErr w:type="gramStart"/>
            <w:r w:rsidR="00F23AF5" w:rsidRPr="00D00372">
              <w:rPr>
                <w:rFonts w:ascii="楷体" w:eastAsia="楷体" w:hAnsi="楷体"/>
                <w:sz w:val="24"/>
                <w:szCs w:val="24"/>
              </w:rPr>
              <w:t>飞阳汽</w:t>
            </w:r>
            <w:proofErr w:type="gramEnd"/>
            <w:r w:rsidR="00F23AF5" w:rsidRPr="00D00372">
              <w:rPr>
                <w:rFonts w:ascii="楷体" w:eastAsia="楷体" w:hAnsi="楷体"/>
                <w:sz w:val="24"/>
                <w:szCs w:val="24"/>
              </w:rPr>
              <w:t>摩配件有限公司</w:t>
            </w:r>
            <w:bookmarkEnd w:id="0"/>
            <w:r w:rsidR="00F23AF5" w:rsidRPr="00D00372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F23AF5" w:rsidRPr="00D00372">
              <w:rPr>
                <w:rFonts w:ascii="楷体" w:eastAsia="楷体" w:hAnsi="楷体"/>
                <w:sz w:val="24"/>
                <w:szCs w:val="24"/>
              </w:rPr>
              <w:t>由于</w:t>
            </w:r>
            <w:r w:rsidR="009D2D7A">
              <w:rPr>
                <w:rFonts w:ascii="楷体" w:eastAsia="楷体" w:hAnsi="楷体" w:hint="eastAsia"/>
                <w:sz w:val="24"/>
                <w:szCs w:val="24"/>
              </w:rPr>
              <w:t>目前</w:t>
            </w:r>
            <w:r w:rsidR="00F23AF5">
              <w:rPr>
                <w:rFonts w:ascii="楷体" w:eastAsia="楷体" w:hAnsi="楷体" w:hint="eastAsia"/>
                <w:sz w:val="24"/>
                <w:szCs w:val="24"/>
              </w:rPr>
              <w:t>公司刚成立不久，知名度还不高，对外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都是</w:t>
            </w:r>
            <w:r w:rsidR="00F23AF5">
              <w:rPr>
                <w:rFonts w:ascii="楷体" w:eastAsia="楷体" w:hAnsi="楷体" w:hint="eastAsia"/>
                <w:sz w:val="24"/>
                <w:szCs w:val="24"/>
              </w:rPr>
              <w:t>以总部的名义</w:t>
            </w:r>
            <w:r w:rsidR="00D00372">
              <w:rPr>
                <w:rFonts w:ascii="楷体" w:eastAsia="楷体" w:hAnsi="楷体" w:hint="eastAsia"/>
                <w:sz w:val="24"/>
                <w:szCs w:val="24"/>
              </w:rPr>
              <w:t>签订销售合同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A97D16">
              <w:rPr>
                <w:rFonts w:ascii="楷体" w:eastAsia="楷体" w:hAnsi="楷体" w:hint="eastAsia"/>
                <w:sz w:val="24"/>
                <w:szCs w:val="24"/>
              </w:rPr>
              <w:t>客户</w:t>
            </w:r>
            <w:r w:rsidR="009C1752" w:rsidRPr="00F86262">
              <w:rPr>
                <w:rFonts w:ascii="楷体" w:eastAsia="楷体" w:hAnsi="楷体"/>
                <w:sz w:val="24"/>
                <w:szCs w:val="24"/>
              </w:rPr>
              <w:t>主要以</w:t>
            </w:r>
            <w:r w:rsidR="00A97D16">
              <w:rPr>
                <w:rFonts w:ascii="楷体" w:eastAsia="楷体" w:hAnsi="楷体" w:hint="eastAsia"/>
                <w:sz w:val="24"/>
                <w:szCs w:val="24"/>
              </w:rPr>
              <w:t>采购</w:t>
            </w:r>
            <w:r w:rsidR="00A97D16">
              <w:rPr>
                <w:rFonts w:ascii="楷体" w:eastAsia="楷体" w:hAnsi="楷体"/>
                <w:sz w:val="24"/>
                <w:szCs w:val="24"/>
              </w:rPr>
              <w:t>通知单</w:t>
            </w:r>
            <w:r w:rsidR="00A97D16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A97D16">
              <w:rPr>
                <w:rFonts w:ascii="楷体" w:eastAsia="楷体" w:hAnsi="楷体"/>
                <w:sz w:val="24"/>
                <w:szCs w:val="24"/>
              </w:rPr>
              <w:t>采购合同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的</w:t>
            </w:r>
            <w:r w:rsidR="00F8687C" w:rsidRPr="00F86262">
              <w:rPr>
                <w:rFonts w:ascii="楷体" w:eastAsia="楷体" w:hAnsi="楷体"/>
                <w:sz w:val="24"/>
                <w:szCs w:val="24"/>
              </w:rPr>
              <w:t>形式确定产品</w:t>
            </w:r>
            <w:r>
              <w:rPr>
                <w:rFonts w:ascii="楷体" w:eastAsia="楷体" w:hAnsi="楷体"/>
                <w:sz w:val="24"/>
                <w:szCs w:val="24"/>
              </w:rPr>
              <w:t>名称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/>
                <w:sz w:val="24"/>
                <w:szCs w:val="24"/>
              </w:rPr>
              <w:t>规格型号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/>
                <w:sz w:val="24"/>
                <w:szCs w:val="24"/>
              </w:rPr>
              <w:t>数量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/>
                <w:sz w:val="24"/>
                <w:szCs w:val="24"/>
              </w:rPr>
              <w:t>价格等</w:t>
            </w:r>
            <w:r w:rsidR="00F8687C" w:rsidRPr="00F86262">
              <w:rPr>
                <w:rFonts w:ascii="楷体" w:eastAsia="楷体" w:hAnsi="楷体"/>
                <w:sz w:val="24"/>
                <w:szCs w:val="24"/>
              </w:rPr>
              <w:t>有关的要求，</w:t>
            </w:r>
            <w:r>
              <w:rPr>
                <w:rFonts w:ascii="楷体" w:eastAsia="楷体" w:hAnsi="楷体"/>
                <w:sz w:val="24"/>
                <w:szCs w:val="24"/>
              </w:rPr>
              <w:t>销售部经理</w:t>
            </w:r>
            <w:r w:rsidR="00A97D16">
              <w:rPr>
                <w:rFonts w:ascii="楷体" w:eastAsia="楷体" w:hAnsi="楷体"/>
                <w:sz w:val="24"/>
                <w:szCs w:val="24"/>
              </w:rPr>
              <w:t>先评审</w:t>
            </w:r>
            <w:r w:rsidR="00A97D16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A97D16">
              <w:rPr>
                <w:rFonts w:ascii="楷体" w:eastAsia="楷体" w:hAnsi="楷体"/>
                <w:sz w:val="24"/>
                <w:szCs w:val="24"/>
              </w:rPr>
              <w:t>没有问题后交</w:t>
            </w:r>
            <w:r>
              <w:rPr>
                <w:rFonts w:ascii="楷体" w:eastAsia="楷体" w:hAnsi="楷体"/>
                <w:sz w:val="24"/>
                <w:szCs w:val="24"/>
              </w:rPr>
              <w:t>总经理</w:t>
            </w:r>
            <w:r w:rsidR="00A97D16">
              <w:rPr>
                <w:rFonts w:ascii="楷体" w:eastAsia="楷体" w:hAnsi="楷体"/>
                <w:sz w:val="24"/>
                <w:szCs w:val="24"/>
              </w:rPr>
              <w:t>评审</w:t>
            </w:r>
            <w:r>
              <w:rPr>
                <w:rFonts w:ascii="楷体" w:eastAsia="楷体" w:hAnsi="楷体"/>
                <w:sz w:val="24"/>
                <w:szCs w:val="24"/>
              </w:rPr>
              <w:t>确认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/>
                <w:sz w:val="24"/>
                <w:szCs w:val="24"/>
              </w:rPr>
              <w:t>能满足要求后</w:t>
            </w:r>
            <w:r w:rsidR="00ED5961">
              <w:rPr>
                <w:rFonts w:ascii="楷体" w:eastAsia="楷体" w:hAnsi="楷体"/>
                <w:sz w:val="24"/>
                <w:szCs w:val="24"/>
              </w:rPr>
              <w:t>签字盖章签订合同</w:t>
            </w:r>
            <w:r w:rsidR="00ED5961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/>
                <w:sz w:val="24"/>
                <w:szCs w:val="24"/>
              </w:rPr>
              <w:t>组织生产交付</w:t>
            </w:r>
            <w:r w:rsidR="00F8687C" w:rsidRPr="00F86262">
              <w:rPr>
                <w:rFonts w:ascii="楷体" w:eastAsia="楷体" w:hAnsi="楷体"/>
                <w:sz w:val="24"/>
                <w:szCs w:val="24"/>
              </w:rPr>
              <w:t>。</w:t>
            </w:r>
          </w:p>
          <w:p w:rsidR="001B0A04" w:rsidRDefault="00ED5961" w:rsidP="00AE35BF">
            <w:pPr>
              <w:spacing w:line="360" w:lineRule="auto"/>
              <w:ind w:right="-105" w:firstLine="42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027817F5" wp14:editId="543BB6CB">
                  <wp:simplePos x="0" y="0"/>
                  <wp:positionH relativeFrom="column">
                    <wp:posOffset>662305</wp:posOffset>
                  </wp:positionH>
                  <wp:positionV relativeFrom="paragraph">
                    <wp:posOffset>531495</wp:posOffset>
                  </wp:positionV>
                  <wp:extent cx="3223260" cy="3022600"/>
                  <wp:effectExtent l="0" t="0" r="0" b="0"/>
                  <wp:wrapNone/>
                  <wp:docPr id="1" name="图片 1" descr="E:\360安全云盘同步版\国标联合审核\202204\邢台市飞阳汽摩配件科技有限公司\飞阳资料1\微信图片_202204231703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04\邢台市飞阳汽摩配件科技有限公司\飞阳资料1\微信图片_2022042317035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066" b="29466"/>
                          <a:stretch/>
                        </pic:blipFill>
                        <pic:spPr bwMode="auto">
                          <a:xfrm>
                            <a:off x="0" y="0"/>
                            <a:ext cx="3223260" cy="302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687C" w:rsidRPr="00F86262">
              <w:rPr>
                <w:rFonts w:ascii="楷体" w:eastAsia="楷体" w:hAnsi="楷体"/>
                <w:sz w:val="24"/>
                <w:szCs w:val="24"/>
              </w:rPr>
              <w:t>抽查</w:t>
            </w:r>
            <w:r w:rsidR="00605290" w:rsidRPr="00F86262">
              <w:rPr>
                <w:rFonts w:ascii="楷体" w:eastAsia="楷体" w:hAnsi="楷体" w:hint="eastAsia"/>
                <w:sz w:val="24"/>
                <w:szCs w:val="24"/>
              </w:rPr>
              <w:t>客户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重庆雅迪公司</w:t>
            </w:r>
            <w:r w:rsidR="00B34538" w:rsidRPr="00F86262">
              <w:rPr>
                <w:rFonts w:ascii="楷体" w:eastAsia="楷体" w:hAnsi="楷体"/>
                <w:sz w:val="24"/>
                <w:szCs w:val="24"/>
              </w:rPr>
              <w:t>202</w:t>
            </w:r>
            <w:r w:rsidR="0040774A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B34538" w:rsidRPr="00F86262">
              <w:rPr>
                <w:rFonts w:ascii="楷体" w:eastAsia="楷体" w:hAnsi="楷体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B34538" w:rsidRPr="00F86262">
              <w:rPr>
                <w:rFonts w:ascii="楷体" w:eastAsia="楷体" w:hAnsi="楷体"/>
                <w:sz w:val="24"/>
                <w:szCs w:val="24"/>
              </w:rPr>
              <w:t>.</w:t>
            </w:r>
            <w:r w:rsidR="0040774A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="00427E22" w:rsidRPr="00F86262">
              <w:rPr>
                <w:rFonts w:ascii="楷体" w:eastAsia="楷体" w:hAnsi="楷体"/>
                <w:sz w:val="24"/>
                <w:szCs w:val="24"/>
              </w:rPr>
              <w:t>日</w:t>
            </w:r>
            <w:r>
              <w:rPr>
                <w:rFonts w:ascii="楷体" w:eastAsia="楷体" w:hAnsi="楷体"/>
                <w:sz w:val="24"/>
                <w:szCs w:val="24"/>
              </w:rPr>
              <w:t>采购通知单</w:t>
            </w:r>
            <w:r w:rsidR="006C7A28" w:rsidRPr="00F86262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客户采购曲柄、脚蹬、中轴，经企业评审能满足要求，签字盖章回传客户。</w:t>
            </w:r>
          </w:p>
          <w:p w:rsidR="00060A82" w:rsidRDefault="00060A82" w:rsidP="00AE35BF">
            <w:pPr>
              <w:spacing w:line="360" w:lineRule="auto"/>
              <w:ind w:right="-105" w:firstLine="42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060A82" w:rsidRDefault="00060A82" w:rsidP="00AE35BF">
            <w:pPr>
              <w:spacing w:line="360" w:lineRule="auto"/>
              <w:ind w:right="-105" w:firstLine="42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060A82" w:rsidRDefault="00060A82" w:rsidP="00AE35BF">
            <w:pPr>
              <w:spacing w:line="360" w:lineRule="auto"/>
              <w:ind w:right="-105" w:firstLine="42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060A82" w:rsidRDefault="00060A82" w:rsidP="00AE35BF">
            <w:pPr>
              <w:spacing w:line="360" w:lineRule="auto"/>
              <w:ind w:right="-105" w:firstLine="42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060A82" w:rsidRDefault="00060A82" w:rsidP="00AE35BF">
            <w:pPr>
              <w:spacing w:line="360" w:lineRule="auto"/>
              <w:ind w:right="-105" w:firstLine="42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F971CB" w:rsidRDefault="00F971CB" w:rsidP="00AE35BF">
            <w:pPr>
              <w:spacing w:line="360" w:lineRule="auto"/>
              <w:ind w:right="-105" w:firstLine="42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F971CB" w:rsidRDefault="00F971CB" w:rsidP="00AE35BF">
            <w:pPr>
              <w:spacing w:line="360" w:lineRule="auto"/>
              <w:ind w:right="-105" w:firstLine="42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F971CB" w:rsidRDefault="00F971CB" w:rsidP="00AE35BF">
            <w:pPr>
              <w:spacing w:line="360" w:lineRule="auto"/>
              <w:ind w:right="-105" w:firstLine="42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F971CB" w:rsidRDefault="00F971CB" w:rsidP="00AE35BF">
            <w:pPr>
              <w:spacing w:line="360" w:lineRule="auto"/>
              <w:ind w:right="-105" w:firstLine="42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F971CB" w:rsidRDefault="00F971CB" w:rsidP="00AE35BF">
            <w:pPr>
              <w:spacing w:line="360" w:lineRule="auto"/>
              <w:ind w:right="-105" w:firstLine="42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ED5961" w:rsidRDefault="00ED5961" w:rsidP="00ED5961">
            <w:pPr>
              <w:spacing w:line="360" w:lineRule="auto"/>
              <w:ind w:right="-105" w:firstLine="42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111B31B7" wp14:editId="5B4EEAC8">
                  <wp:simplePos x="0" y="0"/>
                  <wp:positionH relativeFrom="column">
                    <wp:posOffset>446405</wp:posOffset>
                  </wp:positionH>
                  <wp:positionV relativeFrom="paragraph">
                    <wp:posOffset>551815</wp:posOffset>
                  </wp:positionV>
                  <wp:extent cx="3930650" cy="4960620"/>
                  <wp:effectExtent l="0" t="0" r="0" b="0"/>
                  <wp:wrapNone/>
                  <wp:docPr id="8" name="图片 8" descr="E:\360安全云盘同步版\国标联合审核\202204\邢台市飞阳汽摩配件科技有限公司\飞阳资料1\微信图片_202204240909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204\邢台市飞阳汽摩配件科技有限公司\飞阳资料1\微信图片_2022042409095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41" t="5190" r="6826" b="14014"/>
                          <a:stretch/>
                        </pic:blipFill>
                        <pic:spPr bwMode="auto">
                          <a:xfrm>
                            <a:off x="0" y="0"/>
                            <a:ext cx="3930650" cy="496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6262">
              <w:rPr>
                <w:rFonts w:ascii="楷体" w:eastAsia="楷体" w:hAnsi="楷体"/>
                <w:sz w:val="24"/>
                <w:szCs w:val="24"/>
              </w:rPr>
              <w:t>抽查</w:t>
            </w:r>
            <w:r w:rsidRPr="00F86262">
              <w:rPr>
                <w:rFonts w:ascii="楷体" w:eastAsia="楷体" w:hAnsi="楷体" w:hint="eastAsia"/>
                <w:sz w:val="24"/>
                <w:szCs w:val="24"/>
              </w:rPr>
              <w:t>客户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无锡迅逸电动车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有限公司</w:t>
            </w:r>
            <w:r w:rsidRPr="00F86262">
              <w:rPr>
                <w:rFonts w:ascii="楷体" w:eastAsia="楷体" w:hAnsi="楷体"/>
                <w:sz w:val="24"/>
                <w:szCs w:val="24"/>
              </w:rPr>
              <w:t>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86262">
              <w:rPr>
                <w:rFonts w:ascii="楷体" w:eastAsia="楷体" w:hAnsi="楷体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F86262">
              <w:rPr>
                <w:rFonts w:ascii="楷体" w:eastAsia="楷体" w:hAnsi="楷体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86262">
              <w:rPr>
                <w:rFonts w:ascii="楷体" w:eastAsia="楷体" w:hAnsi="楷体"/>
                <w:sz w:val="24"/>
                <w:szCs w:val="24"/>
              </w:rPr>
              <w:t>日</w:t>
            </w:r>
            <w:r>
              <w:rPr>
                <w:rFonts w:ascii="楷体" w:eastAsia="楷体" w:hAnsi="楷体"/>
                <w:sz w:val="24"/>
                <w:szCs w:val="24"/>
              </w:rPr>
              <w:t>采购</w:t>
            </w:r>
            <w:r>
              <w:rPr>
                <w:rFonts w:ascii="楷体" w:eastAsia="楷体" w:hAnsi="楷体"/>
                <w:sz w:val="24"/>
                <w:szCs w:val="24"/>
              </w:rPr>
              <w:t>合同</w:t>
            </w:r>
            <w:r w:rsidRPr="00F86262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客户采购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链轮、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中轴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中轴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五件碗、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曲柄，经企业评审能满足要求，签字盖章回传客户。</w:t>
            </w:r>
          </w:p>
          <w:p w:rsidR="00F971CB" w:rsidRPr="00ED5961" w:rsidRDefault="00F971CB" w:rsidP="00AE35BF">
            <w:pPr>
              <w:spacing w:line="360" w:lineRule="auto"/>
              <w:ind w:right="-105" w:firstLine="42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F971CB" w:rsidRDefault="00F971CB" w:rsidP="00AE35BF">
            <w:pPr>
              <w:spacing w:line="360" w:lineRule="auto"/>
              <w:ind w:right="-105" w:firstLine="42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F971CB" w:rsidRDefault="00F971CB" w:rsidP="00AE35BF">
            <w:pPr>
              <w:spacing w:line="360" w:lineRule="auto"/>
              <w:ind w:right="-105" w:firstLine="42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F971CB" w:rsidRDefault="00F971CB" w:rsidP="00AE35BF">
            <w:pPr>
              <w:spacing w:line="360" w:lineRule="auto"/>
              <w:ind w:right="-105" w:firstLine="42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F971CB" w:rsidRDefault="00F971CB" w:rsidP="00AE35BF">
            <w:pPr>
              <w:spacing w:line="360" w:lineRule="auto"/>
              <w:ind w:right="-105" w:firstLine="42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F971CB" w:rsidRDefault="00F971CB" w:rsidP="00AE35BF">
            <w:pPr>
              <w:spacing w:line="360" w:lineRule="auto"/>
              <w:ind w:right="-105" w:firstLine="42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F971CB" w:rsidRDefault="00F971CB" w:rsidP="00AE35BF">
            <w:pPr>
              <w:spacing w:line="360" w:lineRule="auto"/>
              <w:ind w:right="-105" w:firstLine="42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F971CB" w:rsidRDefault="00F971CB" w:rsidP="00AE35BF">
            <w:pPr>
              <w:spacing w:line="360" w:lineRule="auto"/>
              <w:ind w:right="-105" w:firstLine="42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F971CB" w:rsidRDefault="00F971CB" w:rsidP="00AE35BF">
            <w:pPr>
              <w:spacing w:line="360" w:lineRule="auto"/>
              <w:ind w:right="-105" w:firstLine="42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F971CB" w:rsidRDefault="00F971CB" w:rsidP="00AE35BF">
            <w:pPr>
              <w:spacing w:line="360" w:lineRule="auto"/>
              <w:ind w:right="-105" w:firstLine="42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F971CB" w:rsidRDefault="00F971CB" w:rsidP="00AE35BF">
            <w:pPr>
              <w:spacing w:line="360" w:lineRule="auto"/>
              <w:ind w:right="-105" w:firstLine="42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F971CB" w:rsidRDefault="00F971CB" w:rsidP="00AE35BF">
            <w:pPr>
              <w:spacing w:line="360" w:lineRule="auto"/>
              <w:ind w:right="-105" w:firstLine="42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F971CB" w:rsidRDefault="00F971CB" w:rsidP="00AE35BF">
            <w:pPr>
              <w:spacing w:line="360" w:lineRule="auto"/>
              <w:ind w:right="-105" w:firstLine="42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F971CB" w:rsidRDefault="00F971CB" w:rsidP="00AE35BF">
            <w:pPr>
              <w:spacing w:line="360" w:lineRule="auto"/>
              <w:ind w:right="-105" w:firstLine="42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F971CB" w:rsidRDefault="00F971CB" w:rsidP="00AE35BF">
            <w:pPr>
              <w:spacing w:line="360" w:lineRule="auto"/>
              <w:ind w:right="-105" w:firstLine="42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F971CB" w:rsidRDefault="00F971CB" w:rsidP="00AE35BF">
            <w:pPr>
              <w:spacing w:line="360" w:lineRule="auto"/>
              <w:ind w:right="-105" w:firstLine="42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060A82" w:rsidRDefault="00060A82" w:rsidP="00AE35BF">
            <w:pPr>
              <w:spacing w:line="360" w:lineRule="auto"/>
              <w:ind w:right="-105" w:firstLine="42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453170" w:rsidRPr="00F86262" w:rsidRDefault="00453170" w:rsidP="00781F2D">
            <w:pPr>
              <w:spacing w:line="360" w:lineRule="auto"/>
              <w:ind w:right="-105" w:firstLine="42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86262">
              <w:rPr>
                <w:rFonts w:ascii="楷体" w:eastAsia="楷体" w:hAnsi="楷体" w:hint="eastAsia"/>
                <w:sz w:val="24"/>
                <w:szCs w:val="24"/>
              </w:rPr>
              <w:t>部门负责人介绍到目前公司暂无产品要求/合同更改的情况，如有产品要求/合同更改的情况时会重新评审，并将更改情况传达至相关人员。现场查阅与顾客往来沟通记录及相关资料，未发现有产品要求更改的情况。</w:t>
            </w:r>
          </w:p>
          <w:p w:rsidR="006C6AFE" w:rsidRPr="00F86262" w:rsidRDefault="00D46EDF">
            <w:pPr>
              <w:spacing w:line="360" w:lineRule="auto"/>
              <w:ind w:right="-105" w:firstLine="42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产品要求的确认评审</w:t>
            </w:r>
            <w:r w:rsidR="00F8687C" w:rsidRPr="00F86262">
              <w:rPr>
                <w:rFonts w:ascii="楷体" w:eastAsia="楷体" w:hAnsi="楷体"/>
                <w:sz w:val="24"/>
                <w:szCs w:val="24"/>
              </w:rPr>
              <w:t>符合要求。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E" w:rsidRPr="00F86262" w:rsidRDefault="00DA006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86262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OK</w:t>
            </w:r>
          </w:p>
        </w:tc>
      </w:tr>
      <w:tr w:rsidR="00AF6001" w:rsidRPr="00F86262" w:rsidTr="008D0346">
        <w:trPr>
          <w:trHeight w:val="110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01" w:rsidRPr="00F86262" w:rsidRDefault="00AF6001" w:rsidP="00005CC5">
            <w:pPr>
              <w:spacing w:line="360" w:lineRule="auto"/>
              <w:ind w:right="-105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86262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销售和服务提供的控制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001" w:rsidRPr="00F86262" w:rsidRDefault="00AF6001" w:rsidP="00E00782">
            <w:pPr>
              <w:spacing w:line="360" w:lineRule="auto"/>
              <w:ind w:right="-105" w:firstLine="420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AF6001" w:rsidRPr="00F86262" w:rsidRDefault="00AF6001" w:rsidP="00E00782">
            <w:pPr>
              <w:spacing w:line="360" w:lineRule="auto"/>
              <w:ind w:right="-105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86262">
              <w:rPr>
                <w:rFonts w:ascii="楷体" w:eastAsia="楷体" w:hAnsi="楷体" w:cs="Arial" w:hint="eastAsia"/>
                <w:sz w:val="24"/>
                <w:szCs w:val="24"/>
              </w:rPr>
              <w:t>8.5.1</w:t>
            </w:r>
          </w:p>
        </w:tc>
        <w:tc>
          <w:tcPr>
            <w:tcW w:w="10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001" w:rsidRPr="00F86262" w:rsidRDefault="00AF6001" w:rsidP="00703331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 w:rsidRPr="00F86262">
              <w:rPr>
                <w:rFonts w:ascii="楷体" w:eastAsia="楷体" w:hAnsi="楷体" w:hint="eastAsia"/>
                <w:sz w:val="24"/>
                <w:szCs w:val="24"/>
              </w:rPr>
              <w:t>现场查看营销工作情况：</w:t>
            </w:r>
          </w:p>
          <w:p w:rsidR="00AF6001" w:rsidRPr="00F86262" w:rsidRDefault="00AF6001" w:rsidP="004B09B5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 w:rsidRPr="00F86262">
              <w:rPr>
                <w:rFonts w:ascii="楷体" w:eastAsia="楷体" w:hAnsi="楷体" w:hint="eastAsia"/>
                <w:sz w:val="24"/>
                <w:szCs w:val="24"/>
              </w:rPr>
              <w:t>1.</w:t>
            </w:r>
            <w:r w:rsidR="00703331">
              <w:rPr>
                <w:rFonts w:ascii="楷体" w:eastAsia="楷体" w:hAnsi="楷体" w:hint="eastAsia"/>
                <w:sz w:val="24"/>
                <w:szCs w:val="24"/>
              </w:rPr>
              <w:t>公司</w:t>
            </w:r>
            <w:r w:rsidRPr="00F86262">
              <w:rPr>
                <w:rFonts w:ascii="楷体" w:eastAsia="楷体" w:hAnsi="楷体" w:hint="eastAsia"/>
                <w:sz w:val="24"/>
                <w:szCs w:val="24"/>
              </w:rPr>
              <w:t>规定了服务提供特性和验收标准，合同的洽商、评定和签订，售后服务保证，客户投诉的处置以及销售人员的产品知识业务能力的要求。</w:t>
            </w:r>
            <w:r w:rsidR="00703331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AF6001" w:rsidRPr="00F86262" w:rsidRDefault="00AF6001" w:rsidP="004B09B5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 w:rsidRPr="00F86262">
              <w:rPr>
                <w:rFonts w:ascii="楷体" w:eastAsia="楷体" w:hAnsi="楷体" w:hint="eastAsia"/>
                <w:sz w:val="24"/>
                <w:szCs w:val="24"/>
              </w:rPr>
              <w:t>2.资源配置齐备，设施设备可以满足要求。</w:t>
            </w:r>
          </w:p>
          <w:p w:rsidR="00AF6001" w:rsidRPr="00F86262" w:rsidRDefault="00AF6001" w:rsidP="004B09B5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 w:rsidRPr="00F86262">
              <w:rPr>
                <w:rFonts w:ascii="楷体" w:eastAsia="楷体" w:hAnsi="楷体" w:hint="eastAsia"/>
                <w:sz w:val="24"/>
                <w:szCs w:val="24"/>
              </w:rPr>
              <w:t>3.现场查看销售合同都进行了评审</w:t>
            </w:r>
            <w:r w:rsidR="00B610DD">
              <w:rPr>
                <w:rFonts w:ascii="楷体" w:eastAsia="楷体" w:hAnsi="楷体" w:hint="eastAsia"/>
                <w:sz w:val="24"/>
                <w:szCs w:val="24"/>
              </w:rPr>
              <w:t>，保留有评审</w:t>
            </w:r>
            <w:r w:rsidR="00DC6C49">
              <w:rPr>
                <w:rFonts w:ascii="楷体" w:eastAsia="楷体" w:hAnsi="楷体" w:hint="eastAsia"/>
                <w:sz w:val="24"/>
                <w:szCs w:val="24"/>
              </w:rPr>
              <w:t>证据</w:t>
            </w:r>
            <w:r w:rsidRPr="00F86262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AF6001" w:rsidRPr="00F86262" w:rsidRDefault="00AF6001" w:rsidP="004B09B5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 w:rsidRPr="00F86262">
              <w:rPr>
                <w:rFonts w:ascii="楷体" w:eastAsia="楷体" w:hAnsi="楷体" w:hint="eastAsia"/>
                <w:sz w:val="24"/>
                <w:szCs w:val="24"/>
              </w:rPr>
              <w:t>4.</w:t>
            </w:r>
            <w:r w:rsidR="00844CFD" w:rsidRPr="00844CFD">
              <w:rPr>
                <w:rFonts w:ascii="楷体" w:eastAsia="楷体" w:hAnsi="楷体" w:hint="eastAsia"/>
                <w:sz w:val="24"/>
                <w:szCs w:val="24"/>
              </w:rPr>
              <w:t>公司销售的产品主要是</w:t>
            </w:r>
            <w:r w:rsidR="00B12781" w:rsidRPr="00B12781">
              <w:rPr>
                <w:rFonts w:ascii="楷体" w:eastAsia="楷体" w:hAnsi="楷体" w:hint="eastAsia"/>
                <w:sz w:val="24"/>
                <w:szCs w:val="24"/>
              </w:rPr>
              <w:t>电动车配件和自行车配件</w:t>
            </w:r>
            <w:r w:rsidR="00844CFD" w:rsidRPr="00844CFD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143B68">
              <w:rPr>
                <w:rFonts w:ascii="楷体" w:eastAsia="楷体" w:hAnsi="楷体" w:hint="eastAsia"/>
                <w:sz w:val="24"/>
                <w:szCs w:val="24"/>
              </w:rPr>
              <w:t>能</w:t>
            </w:r>
            <w:r w:rsidRPr="00F86262">
              <w:rPr>
                <w:rFonts w:ascii="楷体" w:eastAsia="楷体" w:hAnsi="楷体" w:hint="eastAsia"/>
                <w:sz w:val="24"/>
                <w:szCs w:val="24"/>
              </w:rPr>
              <w:t>提供产品检验记录表、产品合格证。</w:t>
            </w:r>
          </w:p>
          <w:p w:rsidR="00AF6001" w:rsidRDefault="00AF6001" w:rsidP="004B09B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86262">
              <w:rPr>
                <w:rFonts w:ascii="楷体" w:eastAsia="楷体" w:hAnsi="楷体" w:hint="eastAsia"/>
                <w:sz w:val="24"/>
                <w:szCs w:val="24"/>
              </w:rPr>
              <w:t>5.管理人员以及业务员、质检员、库管员都经过了培训，能力满足要求，无特种作业人员。</w:t>
            </w:r>
          </w:p>
          <w:p w:rsidR="003A3999" w:rsidRPr="00F86262" w:rsidRDefault="003A3999" w:rsidP="004B09B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6.</w:t>
            </w:r>
            <w:r w:rsidR="00B12781">
              <w:rPr>
                <w:rFonts w:ascii="楷体" w:eastAsia="楷体" w:hAnsi="楷体" w:hint="eastAsia"/>
                <w:sz w:val="24"/>
                <w:szCs w:val="24"/>
              </w:rPr>
              <w:t>销售部</w:t>
            </w:r>
            <w:r w:rsidR="004A05AF">
              <w:rPr>
                <w:rFonts w:ascii="楷体" w:eastAsia="楷体" w:hAnsi="楷体" w:hint="eastAsia"/>
                <w:sz w:val="24"/>
                <w:szCs w:val="24"/>
              </w:rPr>
              <w:t>无</w:t>
            </w:r>
            <w:r w:rsidRPr="003A3999">
              <w:rPr>
                <w:rFonts w:ascii="楷体" w:eastAsia="楷体" w:hAnsi="楷体" w:hint="eastAsia"/>
                <w:sz w:val="24"/>
                <w:szCs w:val="24"/>
              </w:rPr>
              <w:t>需确认的过程。</w:t>
            </w:r>
          </w:p>
          <w:p w:rsidR="00AF6001" w:rsidRPr="00F86262" w:rsidRDefault="003A3999" w:rsidP="00125A3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="00AF6001" w:rsidRPr="00F86262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8470F">
              <w:rPr>
                <w:rFonts w:ascii="楷体" w:eastAsia="楷体" w:hAnsi="楷体" w:hint="eastAsia"/>
                <w:sz w:val="24"/>
                <w:szCs w:val="24"/>
              </w:rPr>
              <w:t>通过日常培训学习提供销售技能</w:t>
            </w:r>
            <w:r w:rsidR="00AF6001" w:rsidRPr="00F86262">
              <w:rPr>
                <w:rFonts w:ascii="楷体" w:eastAsia="楷体" w:hAnsi="楷体" w:hint="eastAsia"/>
                <w:sz w:val="24"/>
                <w:szCs w:val="24"/>
              </w:rPr>
              <w:t>，防止人为错误。</w:t>
            </w:r>
          </w:p>
          <w:p w:rsidR="005144B2" w:rsidRDefault="003A3999" w:rsidP="00204D6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="00AF6001" w:rsidRPr="00F86262">
              <w:rPr>
                <w:rFonts w:ascii="楷体" w:eastAsia="楷体" w:hAnsi="楷体" w:hint="eastAsia"/>
                <w:sz w:val="24"/>
                <w:szCs w:val="24"/>
              </w:rPr>
              <w:t>.所有的产品都必须经检验合格后方可入库和交付。</w:t>
            </w:r>
            <w:r w:rsidR="00B12781">
              <w:rPr>
                <w:rFonts w:ascii="楷体" w:eastAsia="楷体" w:hAnsi="楷体" w:hint="eastAsia"/>
                <w:sz w:val="24"/>
                <w:szCs w:val="24"/>
              </w:rPr>
              <w:t>品质</w:t>
            </w:r>
            <w:r w:rsidR="00484AC8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="00AF6001" w:rsidRPr="00F86262">
              <w:rPr>
                <w:rFonts w:ascii="楷体" w:eastAsia="楷体" w:hAnsi="楷体" w:hint="eastAsia"/>
                <w:sz w:val="24"/>
                <w:szCs w:val="24"/>
              </w:rPr>
              <w:t>负责产品的检验和放行，产品经过检验合格后方可放行和交付，</w:t>
            </w:r>
            <w:r w:rsidR="00484AC8">
              <w:rPr>
                <w:rFonts w:ascii="楷体" w:eastAsia="楷体" w:hAnsi="楷体" w:hint="eastAsia"/>
                <w:sz w:val="24"/>
                <w:szCs w:val="24"/>
              </w:rPr>
              <w:t>销售部</w:t>
            </w:r>
            <w:r w:rsidR="00AF6001" w:rsidRPr="00F86262">
              <w:rPr>
                <w:rFonts w:ascii="楷体" w:eastAsia="楷体" w:hAnsi="楷体" w:hint="eastAsia"/>
                <w:sz w:val="24"/>
                <w:szCs w:val="24"/>
              </w:rPr>
              <w:t>负责产品交付和交付后活动的实施，并负责联系售后服务。发货前由</w:t>
            </w:r>
            <w:r w:rsidR="00484AC8">
              <w:rPr>
                <w:rFonts w:ascii="楷体" w:eastAsia="楷体" w:hAnsi="楷体" w:hint="eastAsia"/>
                <w:sz w:val="24"/>
                <w:szCs w:val="24"/>
              </w:rPr>
              <w:t>销售部</w:t>
            </w:r>
            <w:r w:rsidR="00AF6001" w:rsidRPr="00F86262">
              <w:rPr>
                <w:rFonts w:ascii="楷体" w:eastAsia="楷体" w:hAnsi="楷体" w:hint="eastAsia"/>
                <w:sz w:val="24"/>
                <w:szCs w:val="24"/>
              </w:rPr>
              <w:t>开具发货单，库管</w:t>
            </w:r>
            <w:proofErr w:type="gramStart"/>
            <w:r w:rsidR="00AF6001" w:rsidRPr="00F86262">
              <w:rPr>
                <w:rFonts w:ascii="楷体" w:eastAsia="楷体" w:hAnsi="楷体" w:hint="eastAsia"/>
                <w:sz w:val="24"/>
                <w:szCs w:val="24"/>
              </w:rPr>
              <w:t>员依据发</w:t>
            </w:r>
            <w:proofErr w:type="gramEnd"/>
            <w:r w:rsidR="00AF6001" w:rsidRPr="00F86262">
              <w:rPr>
                <w:rFonts w:ascii="楷体" w:eastAsia="楷体" w:hAnsi="楷体" w:hint="eastAsia"/>
                <w:sz w:val="24"/>
                <w:szCs w:val="24"/>
              </w:rPr>
              <w:t>货单发货，随货同行有产品合格证，公司负责联系货运交付到指定地点，经查出库、交付手续齐全。</w:t>
            </w:r>
          </w:p>
          <w:p w:rsidR="00AF6001" w:rsidRPr="00F86262" w:rsidRDefault="00AF6001" w:rsidP="00204D6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86262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售后服务由</w:t>
            </w:r>
            <w:r w:rsidR="00484AC8">
              <w:rPr>
                <w:rFonts w:ascii="楷体" w:eastAsia="楷体" w:hAnsi="楷体" w:hint="eastAsia"/>
                <w:sz w:val="24"/>
                <w:szCs w:val="24"/>
              </w:rPr>
              <w:t>销售部</w:t>
            </w:r>
            <w:r w:rsidRPr="00F86262">
              <w:rPr>
                <w:rFonts w:ascii="楷体" w:eastAsia="楷体" w:hAnsi="楷体" w:hint="eastAsia"/>
                <w:sz w:val="24"/>
                <w:szCs w:val="24"/>
              </w:rPr>
              <w:t>业务员按照售后服务规范执行，去客户现场</w:t>
            </w:r>
            <w:r w:rsidR="00F03418">
              <w:rPr>
                <w:rFonts w:ascii="楷体" w:eastAsia="楷体" w:hAnsi="楷体" w:hint="eastAsia"/>
                <w:sz w:val="24"/>
                <w:szCs w:val="24"/>
              </w:rPr>
              <w:t>维修和处理质量问题</w:t>
            </w:r>
            <w:r w:rsidR="005144B2">
              <w:rPr>
                <w:rFonts w:ascii="楷体" w:eastAsia="楷体" w:hAnsi="楷体" w:hint="eastAsia"/>
                <w:sz w:val="24"/>
                <w:szCs w:val="24"/>
              </w:rPr>
              <w:t>，暂无</w:t>
            </w:r>
            <w:r w:rsidRPr="00F86262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AF6001" w:rsidRPr="00F86262" w:rsidRDefault="00AF6001" w:rsidP="00204D6A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001" w:rsidRPr="00F86262" w:rsidRDefault="00AF600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F6001" w:rsidRPr="00F86262" w:rsidRDefault="00AF600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F6001" w:rsidRPr="00F86262" w:rsidRDefault="00AF600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F6001" w:rsidRPr="003A3999" w:rsidRDefault="003A399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Ok</w:t>
            </w:r>
          </w:p>
          <w:p w:rsidR="00AF6001" w:rsidRPr="00F86262" w:rsidRDefault="00AF600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F6001" w:rsidRPr="00F86262" w:rsidRDefault="00AF600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F6001" w:rsidRPr="00F86262" w:rsidRDefault="00AF6001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</w:tc>
      </w:tr>
      <w:tr w:rsidR="00B878BC" w:rsidRPr="00F86262" w:rsidTr="0051280D">
        <w:trPr>
          <w:trHeight w:val="110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8BC" w:rsidRPr="00F86262" w:rsidRDefault="00B878BC" w:rsidP="00005CC5">
            <w:pPr>
              <w:spacing w:line="360" w:lineRule="auto"/>
              <w:ind w:right="-105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86262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顾客或外部供方的财产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8BC" w:rsidRPr="00B878BC" w:rsidRDefault="00B878BC" w:rsidP="00D8437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878BC">
              <w:rPr>
                <w:rFonts w:ascii="楷体" w:eastAsia="楷体" w:hAnsi="楷体" w:hint="eastAsia"/>
                <w:sz w:val="24"/>
                <w:szCs w:val="24"/>
              </w:rPr>
              <w:t>Q8.5.3</w:t>
            </w:r>
          </w:p>
        </w:tc>
        <w:tc>
          <w:tcPr>
            <w:tcW w:w="10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8BC" w:rsidRPr="00B878BC" w:rsidRDefault="00B878BC" w:rsidP="00D8437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878BC">
              <w:rPr>
                <w:rFonts w:ascii="楷体" w:eastAsia="楷体" w:hAnsi="楷体" w:hint="eastAsia"/>
                <w:sz w:val="24"/>
                <w:szCs w:val="24"/>
              </w:rPr>
              <w:t>该公司顾客财产主要为顾客的技术要求及图纸、顾客的个人信息等，由销售人员做好顾客技术资料保管及个人信息保密工作。</w:t>
            </w:r>
          </w:p>
          <w:p w:rsidR="00B878BC" w:rsidRPr="00B878BC" w:rsidRDefault="00B878BC" w:rsidP="00D8437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878BC">
              <w:rPr>
                <w:rFonts w:ascii="楷体" w:eastAsia="楷体" w:hAnsi="楷体" w:hint="eastAsia"/>
                <w:sz w:val="24"/>
                <w:szCs w:val="24"/>
              </w:rPr>
              <w:t>经询问了解，没有顾客个人信息泄露情况发生。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8BC" w:rsidRPr="00F86262" w:rsidRDefault="00B878B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86262">
              <w:rPr>
                <w:rFonts w:ascii="楷体" w:eastAsia="楷体" w:hAnsi="楷体" w:hint="eastAsia"/>
                <w:sz w:val="24"/>
                <w:szCs w:val="24"/>
              </w:rPr>
              <w:t>OK</w:t>
            </w:r>
          </w:p>
        </w:tc>
      </w:tr>
      <w:tr w:rsidR="00B878BC" w:rsidRPr="00F86262" w:rsidTr="008D0346">
        <w:trPr>
          <w:trHeight w:val="110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8BC" w:rsidRPr="00F86262" w:rsidRDefault="00B878BC" w:rsidP="00005CC5">
            <w:pPr>
              <w:spacing w:line="360" w:lineRule="auto"/>
              <w:ind w:right="-105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86262">
              <w:rPr>
                <w:rFonts w:ascii="楷体" w:eastAsia="楷体" w:hAnsi="楷体"/>
                <w:sz w:val="24"/>
                <w:szCs w:val="24"/>
              </w:rPr>
              <w:t>交付后的活动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8BC" w:rsidRPr="00F86262" w:rsidRDefault="00B878BC" w:rsidP="00005CC5">
            <w:pPr>
              <w:spacing w:line="360" w:lineRule="auto"/>
              <w:ind w:right="-105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B878BC" w:rsidRPr="00F86262" w:rsidRDefault="00B878BC" w:rsidP="00005CC5">
            <w:pPr>
              <w:spacing w:line="360" w:lineRule="auto"/>
              <w:ind w:right="-105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86262">
              <w:rPr>
                <w:rFonts w:ascii="楷体" w:eastAsia="楷体" w:hAnsi="楷体"/>
                <w:sz w:val="24"/>
                <w:szCs w:val="24"/>
              </w:rPr>
              <w:t>8.5.5</w:t>
            </w:r>
          </w:p>
          <w:p w:rsidR="00B878BC" w:rsidRPr="00F86262" w:rsidRDefault="00B878BC" w:rsidP="00005CC5">
            <w:pPr>
              <w:spacing w:line="360" w:lineRule="auto"/>
              <w:ind w:right="-105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8BC" w:rsidRPr="00F86262" w:rsidRDefault="00B878BC">
            <w:pPr>
              <w:spacing w:line="360" w:lineRule="auto"/>
              <w:ind w:right="-105" w:firstLine="42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86262">
              <w:rPr>
                <w:rFonts w:ascii="楷体" w:eastAsia="楷体" w:hAnsi="楷体"/>
                <w:sz w:val="24"/>
                <w:szCs w:val="24"/>
              </w:rPr>
              <w:t>本公司交付后活动的范围和程度涉及法律法规要求、与产品和服务相关的</w:t>
            </w:r>
            <w:proofErr w:type="gramStart"/>
            <w:r w:rsidRPr="00F86262">
              <w:rPr>
                <w:rFonts w:ascii="楷体" w:eastAsia="楷体" w:hAnsi="楷体"/>
                <w:sz w:val="24"/>
                <w:szCs w:val="24"/>
              </w:rPr>
              <w:t>潜在不</w:t>
            </w:r>
            <w:proofErr w:type="gramEnd"/>
            <w:r w:rsidRPr="00F86262">
              <w:rPr>
                <w:rFonts w:ascii="楷体" w:eastAsia="楷体" w:hAnsi="楷体"/>
                <w:sz w:val="24"/>
                <w:szCs w:val="24"/>
              </w:rPr>
              <w:t>期望的后果、其产品和服务的性质、用途和预期寿命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F86262">
              <w:rPr>
                <w:rFonts w:ascii="楷体" w:eastAsia="楷体" w:hAnsi="楷体" w:hint="eastAsia"/>
                <w:sz w:val="24"/>
                <w:szCs w:val="24"/>
              </w:rPr>
              <w:t>相关方</w:t>
            </w:r>
            <w:r w:rsidRPr="00F86262">
              <w:rPr>
                <w:rFonts w:ascii="楷体" w:eastAsia="楷体" w:hAnsi="楷体"/>
                <w:sz w:val="24"/>
                <w:szCs w:val="24"/>
              </w:rPr>
              <w:t>要求</w:t>
            </w:r>
            <w:r w:rsidRPr="00F86262">
              <w:rPr>
                <w:rFonts w:ascii="楷体" w:eastAsia="楷体" w:hAnsi="楷体" w:hint="eastAsia"/>
                <w:sz w:val="24"/>
                <w:szCs w:val="24"/>
              </w:rPr>
              <w:t>及</w:t>
            </w:r>
            <w:r w:rsidRPr="00F86262">
              <w:rPr>
                <w:rFonts w:ascii="楷体" w:eastAsia="楷体" w:hAnsi="楷体"/>
                <w:sz w:val="24"/>
                <w:szCs w:val="24"/>
              </w:rPr>
              <w:t>反馈。</w:t>
            </w:r>
          </w:p>
          <w:p w:rsidR="00B878BC" w:rsidRPr="00F86262" w:rsidRDefault="00B878BC">
            <w:pPr>
              <w:spacing w:line="360" w:lineRule="auto"/>
              <w:ind w:right="-105" w:firstLine="42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销售部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按照</w:t>
            </w:r>
            <w:r w:rsidRPr="00F86262">
              <w:rPr>
                <w:rFonts w:ascii="楷体" w:eastAsia="楷体" w:hAnsi="楷体" w:hint="eastAsia"/>
                <w:sz w:val="24"/>
                <w:szCs w:val="24"/>
              </w:rPr>
              <w:t>合同/协议规定</w:t>
            </w:r>
            <w:r w:rsidRPr="00F86262">
              <w:rPr>
                <w:rFonts w:ascii="楷体" w:eastAsia="楷体" w:hAnsi="楷体"/>
                <w:sz w:val="24"/>
                <w:szCs w:val="24"/>
              </w:rPr>
              <w:t>进行交付后的活动。</w:t>
            </w:r>
          </w:p>
          <w:p w:rsidR="00B878BC" w:rsidRPr="00F86262" w:rsidRDefault="00B878BC">
            <w:pPr>
              <w:spacing w:line="360" w:lineRule="auto"/>
              <w:ind w:right="-105" w:firstLine="42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产品</w:t>
            </w:r>
            <w:r w:rsidRPr="00F86262">
              <w:rPr>
                <w:rFonts w:ascii="楷体" w:eastAsia="楷体" w:hAnsi="楷体" w:hint="eastAsia"/>
                <w:sz w:val="24"/>
                <w:szCs w:val="24"/>
              </w:rPr>
              <w:t>交付后，进行电话或现场跟踪质量、使用情况，有异常按合同约定执行，目前没有发生投拆现象，提出意见或询问及时解答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878BC" w:rsidRPr="00F86262" w:rsidRDefault="00B878BC" w:rsidP="00612359">
            <w:pPr>
              <w:pStyle w:val="Style2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F86262">
              <w:rPr>
                <w:rFonts w:ascii="楷体" w:eastAsia="楷体" w:hAnsi="楷体" w:hint="eastAsia"/>
                <w:kern w:val="2"/>
                <w:sz w:val="24"/>
                <w:szCs w:val="24"/>
                <w:lang w:eastAsia="zh-CN"/>
              </w:rPr>
              <w:t xml:space="preserve">     基本满足要求。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8BC" w:rsidRPr="00F86262" w:rsidRDefault="00B878B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86262">
              <w:rPr>
                <w:rFonts w:ascii="楷体" w:eastAsia="楷体" w:hAnsi="楷体" w:hint="eastAsia"/>
                <w:sz w:val="24"/>
                <w:szCs w:val="24"/>
              </w:rPr>
              <w:t>OK</w:t>
            </w:r>
          </w:p>
        </w:tc>
      </w:tr>
      <w:tr w:rsidR="00B878BC" w:rsidRPr="00F86262" w:rsidTr="00471C01">
        <w:trPr>
          <w:trHeight w:val="94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8BC" w:rsidRPr="00F86262" w:rsidRDefault="00B878BC" w:rsidP="00E00782">
            <w:pPr>
              <w:spacing w:line="360" w:lineRule="auto"/>
              <w:ind w:right="-105" w:firstLine="420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B878BC" w:rsidRPr="00F86262" w:rsidRDefault="00B878BC" w:rsidP="001131EE">
            <w:pPr>
              <w:spacing w:line="360" w:lineRule="auto"/>
              <w:ind w:right="-105"/>
              <w:rPr>
                <w:rFonts w:ascii="楷体" w:eastAsia="楷体" w:hAnsi="楷体"/>
                <w:sz w:val="24"/>
                <w:szCs w:val="24"/>
              </w:rPr>
            </w:pPr>
            <w:r w:rsidRPr="00F86262">
              <w:rPr>
                <w:rFonts w:ascii="楷体" w:eastAsia="楷体" w:hAnsi="楷体"/>
                <w:sz w:val="24"/>
                <w:szCs w:val="24"/>
              </w:rPr>
              <w:t>顾客满意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8BC" w:rsidRPr="00F86262" w:rsidRDefault="00B878BC">
            <w:pPr>
              <w:spacing w:line="360" w:lineRule="auto"/>
              <w:ind w:right="-105" w:firstLine="42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B878BC" w:rsidRPr="00F86262" w:rsidRDefault="00B878BC" w:rsidP="00F96673">
            <w:pPr>
              <w:spacing w:line="360" w:lineRule="auto"/>
              <w:ind w:right="-105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B878BC" w:rsidRPr="00F86262" w:rsidRDefault="00B878BC" w:rsidP="00F96673">
            <w:pPr>
              <w:spacing w:line="360" w:lineRule="auto"/>
              <w:ind w:right="-105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B878BC" w:rsidRPr="00F86262" w:rsidRDefault="00B878BC" w:rsidP="00DA0068">
            <w:pPr>
              <w:spacing w:line="360" w:lineRule="auto"/>
              <w:ind w:right="-105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86262">
              <w:rPr>
                <w:rFonts w:ascii="楷体" w:eastAsia="楷体" w:hAnsi="楷体"/>
                <w:sz w:val="24"/>
                <w:szCs w:val="24"/>
              </w:rPr>
              <w:t>9.1.2</w:t>
            </w:r>
          </w:p>
        </w:tc>
        <w:tc>
          <w:tcPr>
            <w:tcW w:w="10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8BC" w:rsidRPr="00F86262" w:rsidRDefault="00B878BC" w:rsidP="00F8626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86262">
              <w:rPr>
                <w:rFonts w:ascii="楷体" w:eastAsia="楷体" w:hAnsi="楷体" w:hint="eastAsia"/>
                <w:sz w:val="24"/>
                <w:szCs w:val="24"/>
              </w:rPr>
              <w:t>负责人介绍说：主要通过调查表、专访（回访）、电话、传真等，监视顾客对其要求已被满足的程度的感受信息，了解顾客满意的程度。</w:t>
            </w:r>
          </w:p>
          <w:p w:rsidR="00F1437D" w:rsidRDefault="00B878BC" w:rsidP="00F86262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F86262">
              <w:rPr>
                <w:rFonts w:ascii="楷体" w:eastAsia="楷体" w:hAnsi="楷体" w:hint="eastAsia"/>
                <w:sz w:val="24"/>
                <w:szCs w:val="24"/>
              </w:rPr>
              <w:t>经查该公司于202</w:t>
            </w:r>
            <w:r w:rsidR="00F1437D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86262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F1437D">
              <w:rPr>
                <w:rFonts w:ascii="楷体" w:eastAsia="楷体" w:hAnsi="楷体" w:hint="eastAsia"/>
                <w:sz w:val="24"/>
                <w:szCs w:val="24"/>
              </w:rPr>
              <w:t>3月10日向总部</w:t>
            </w:r>
            <w:r w:rsidR="00F1437D" w:rsidRPr="00F1437D">
              <w:rPr>
                <w:rFonts w:ascii="楷体" w:eastAsia="楷体" w:hAnsi="楷体" w:hint="eastAsia"/>
                <w:sz w:val="24"/>
                <w:szCs w:val="24"/>
              </w:rPr>
              <w:t>无锡</w:t>
            </w:r>
            <w:proofErr w:type="gramStart"/>
            <w:r w:rsidR="00F1437D" w:rsidRPr="00F1437D">
              <w:rPr>
                <w:rFonts w:ascii="楷体" w:eastAsia="楷体" w:hAnsi="楷体" w:hint="eastAsia"/>
                <w:sz w:val="24"/>
                <w:szCs w:val="24"/>
              </w:rPr>
              <w:t>飞阳汽</w:t>
            </w:r>
            <w:proofErr w:type="gramEnd"/>
            <w:r w:rsidR="00F1437D" w:rsidRPr="00F1437D">
              <w:rPr>
                <w:rFonts w:ascii="楷体" w:eastAsia="楷体" w:hAnsi="楷体" w:hint="eastAsia"/>
                <w:sz w:val="24"/>
                <w:szCs w:val="24"/>
              </w:rPr>
              <w:t>摩配件有限公司</w:t>
            </w:r>
            <w:r w:rsidRPr="00F86262">
              <w:rPr>
                <w:rFonts w:ascii="楷体" w:eastAsia="楷体" w:hAnsi="楷体" w:hint="eastAsia"/>
                <w:sz w:val="24"/>
                <w:szCs w:val="24"/>
              </w:rPr>
              <w:t>发出满意度调查表。提供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F1437D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1437D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 w:rsidR="00F1437D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576435">
              <w:rPr>
                <w:rFonts w:ascii="楷体" w:eastAsia="楷体" w:hAnsi="楷体" w:hint="eastAsia"/>
                <w:sz w:val="24"/>
                <w:szCs w:val="24"/>
              </w:rPr>
              <w:t>廖慧珠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编制的“</w:t>
            </w:r>
            <w:r w:rsidR="00F1437D">
              <w:rPr>
                <w:rFonts w:ascii="楷体" w:eastAsia="楷体" w:hAnsi="楷体" w:hint="eastAsia"/>
                <w:sz w:val="24"/>
                <w:szCs w:val="24"/>
              </w:rPr>
              <w:t>2022年</w:t>
            </w:r>
            <w:r w:rsidR="00F1437D" w:rsidRPr="00F1437D">
              <w:rPr>
                <w:rFonts w:ascii="楷体" w:eastAsia="楷体" w:hAnsi="楷体" w:hint="eastAsia"/>
                <w:sz w:val="24"/>
                <w:szCs w:val="24"/>
              </w:rPr>
              <w:t>顾客满意度汇总分析表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”</w:t>
            </w:r>
            <w:r w:rsidRPr="00F86262">
              <w:rPr>
                <w:rFonts w:ascii="楷体" w:eastAsia="楷体" w:hAnsi="楷体" w:hint="eastAsia"/>
                <w:sz w:val="24"/>
                <w:szCs w:val="24"/>
              </w:rPr>
              <w:t>，对质量、价格、交货期、服务等进行调查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后进行了分析</w:t>
            </w:r>
            <w:r w:rsidRPr="00F86262">
              <w:rPr>
                <w:rFonts w:ascii="楷体" w:eastAsia="楷体" w:hAnsi="楷体" w:hint="eastAsia"/>
                <w:sz w:val="24"/>
                <w:szCs w:val="24"/>
              </w:rPr>
              <w:t>，顾客满意</w:t>
            </w:r>
            <w:proofErr w:type="gramStart"/>
            <w:r w:rsidRPr="00F86262">
              <w:rPr>
                <w:rFonts w:ascii="楷体" w:eastAsia="楷体" w:hAnsi="楷体" w:hint="eastAsia"/>
                <w:sz w:val="24"/>
                <w:szCs w:val="24"/>
              </w:rPr>
              <w:t>度结果</w:t>
            </w:r>
            <w:proofErr w:type="gramEnd"/>
            <w:r w:rsidRPr="00F86262">
              <w:rPr>
                <w:rFonts w:ascii="楷体" w:eastAsia="楷体" w:hAnsi="楷体" w:hint="eastAsia"/>
                <w:sz w:val="24"/>
                <w:szCs w:val="24"/>
              </w:rPr>
              <w:t>均满意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，顾客</w:t>
            </w:r>
            <w:r w:rsidRPr="00F86262">
              <w:rPr>
                <w:rFonts w:ascii="楷体" w:eastAsia="楷体" w:hAnsi="楷体" w:hint="eastAsia"/>
                <w:sz w:val="24"/>
                <w:szCs w:val="24"/>
              </w:rPr>
              <w:t>满意度调查统计满意9</w:t>
            </w:r>
            <w:r w:rsidR="00F1437D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F86262">
              <w:rPr>
                <w:rFonts w:ascii="楷体" w:eastAsia="楷体" w:hAnsi="楷体" w:hint="eastAsia"/>
                <w:sz w:val="24"/>
                <w:szCs w:val="24"/>
              </w:rPr>
              <w:t>%，没有不满意的项目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，批准人：</w:t>
            </w:r>
            <w:r w:rsidR="00576435">
              <w:rPr>
                <w:rFonts w:ascii="楷体" w:eastAsia="楷体" w:hAnsi="楷体" w:hint="eastAsia"/>
                <w:sz w:val="24"/>
                <w:szCs w:val="24"/>
              </w:rPr>
              <w:t>蔡灿宝</w:t>
            </w:r>
            <w:r w:rsidRPr="00F86262">
              <w:rPr>
                <w:rFonts w:ascii="楷体" w:eastAsia="楷体" w:hAnsi="楷体" w:hint="eastAsia"/>
                <w:sz w:val="24"/>
                <w:szCs w:val="24"/>
              </w:rPr>
              <w:t>。至今没有发生顾客投诉，也没有因质量问题接到顾客反馈。</w:t>
            </w:r>
          </w:p>
          <w:p w:rsidR="00B878BC" w:rsidRPr="00F86262" w:rsidRDefault="00B878BC" w:rsidP="00F86262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bookmarkStart w:id="1" w:name="_GoBack"/>
            <w:bookmarkEnd w:id="1"/>
            <w:r w:rsidRPr="00F86262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部门仅对调查肤浅、调查方式单一，针对的信息进行简单利用，交流进一步改进。</w:t>
            </w:r>
          </w:p>
          <w:p w:rsidR="00B878BC" w:rsidRPr="00F86262" w:rsidRDefault="00B878BC" w:rsidP="00F86262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color w:val="1F497D"/>
                <w:sz w:val="24"/>
                <w:szCs w:val="24"/>
              </w:rPr>
            </w:pPr>
            <w:r w:rsidRPr="00F86262">
              <w:rPr>
                <w:rFonts w:ascii="楷体" w:eastAsia="楷体" w:hAnsi="楷体" w:hint="eastAsia"/>
                <w:sz w:val="24"/>
                <w:szCs w:val="24"/>
              </w:rPr>
              <w:t>对于顾客日常有关信息，对于日常每批交付中发现问题均为一般问题，及时进行了解决，未保持记录，交流改进。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8BC" w:rsidRPr="00F86262" w:rsidRDefault="00B878BC" w:rsidP="008C5F88">
            <w:pPr>
              <w:spacing w:line="400" w:lineRule="exact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F86262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Y</w:t>
            </w:r>
          </w:p>
        </w:tc>
      </w:tr>
    </w:tbl>
    <w:p w:rsidR="006C6AFE" w:rsidRDefault="00F8687C">
      <w:pPr>
        <w:rPr>
          <w:rFonts w:ascii="楷体" w:eastAsia="楷体" w:hAnsi="楷体"/>
        </w:rPr>
      </w:pPr>
      <w:r>
        <w:rPr>
          <w:rFonts w:ascii="楷体" w:eastAsia="楷体" w:hAnsi="楷体"/>
        </w:rPr>
        <w:lastRenderedPageBreak/>
        <w:tab/>
      </w:r>
    </w:p>
    <w:p w:rsidR="006C6AFE" w:rsidRDefault="00F8687C">
      <w:pPr>
        <w:pStyle w:val="a3"/>
        <w:rPr>
          <w:rFonts w:ascii="楷体" w:eastAsia="楷体" w:hAnsi="楷体"/>
        </w:rPr>
      </w:pPr>
      <w:r>
        <w:rPr>
          <w:rFonts w:ascii="楷体" w:eastAsia="楷体" w:hAnsi="楷体"/>
        </w:rPr>
        <w:t>说明：不符合标注N</w:t>
      </w:r>
    </w:p>
    <w:sectPr w:rsidR="006C6AFE" w:rsidSect="00272991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720"/>
      <w:formProt w:val="0"/>
      <w:docGrid w:type="lines" w:linePitch="312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A72" w:rsidRDefault="008B1A72">
      <w:r>
        <w:separator/>
      </w:r>
    </w:p>
  </w:endnote>
  <w:endnote w:type="continuationSeparator" w:id="0">
    <w:p w:rsidR="008B1A72" w:rsidRDefault="008B1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87C" w:rsidRDefault="005E76D7">
    <w:pPr>
      <w:pStyle w:val="a3"/>
      <w:jc w:val="center"/>
    </w:pPr>
    <w:r>
      <w:rPr>
        <w:b/>
        <w:sz w:val="24"/>
        <w:szCs w:val="24"/>
      </w:rPr>
      <w:fldChar w:fldCharType="begin"/>
    </w:r>
    <w:r w:rsidR="00F8687C">
      <w:rPr>
        <w:b/>
        <w:sz w:val="24"/>
        <w:szCs w:val="24"/>
      </w:rPr>
      <w:instrText>PAGE</w:instrText>
    </w:r>
    <w:r>
      <w:rPr>
        <w:b/>
        <w:sz w:val="24"/>
        <w:szCs w:val="24"/>
      </w:rPr>
      <w:fldChar w:fldCharType="separate"/>
    </w:r>
    <w:r w:rsidR="00F1437D">
      <w:rPr>
        <w:b/>
        <w:noProof/>
        <w:sz w:val="24"/>
        <w:szCs w:val="24"/>
      </w:rPr>
      <w:t>1</w:t>
    </w:r>
    <w:r>
      <w:rPr>
        <w:b/>
        <w:sz w:val="24"/>
        <w:szCs w:val="24"/>
      </w:rPr>
      <w:fldChar w:fldCharType="end"/>
    </w:r>
    <w:r w:rsidR="00F8687C"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 w:rsidR="00F8687C">
      <w:rPr>
        <w:b/>
        <w:sz w:val="24"/>
        <w:szCs w:val="24"/>
      </w:rPr>
      <w:instrText>NUMPAGES</w:instrText>
    </w:r>
    <w:r>
      <w:rPr>
        <w:b/>
        <w:sz w:val="24"/>
        <w:szCs w:val="24"/>
      </w:rPr>
      <w:fldChar w:fldCharType="separate"/>
    </w:r>
    <w:r w:rsidR="00F1437D">
      <w:rPr>
        <w:b/>
        <w:noProof/>
        <w:sz w:val="24"/>
        <w:szCs w:val="24"/>
      </w:rPr>
      <w:t>6</w:t>
    </w:r>
    <w:r>
      <w:rPr>
        <w:b/>
        <w:sz w:val="24"/>
        <w:szCs w:val="24"/>
      </w:rPr>
      <w:fldChar w:fldCharType="end"/>
    </w:r>
  </w:p>
  <w:p w:rsidR="00F8687C" w:rsidRDefault="00F8687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A72" w:rsidRDefault="008B1A72">
      <w:r>
        <w:separator/>
      </w:r>
    </w:p>
  </w:footnote>
  <w:footnote w:type="continuationSeparator" w:id="0">
    <w:p w:rsidR="008B1A72" w:rsidRDefault="008B1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3E6" w:rsidRDefault="00484AC8" w:rsidP="00484AC8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-31750</wp:posOffset>
          </wp:positionH>
          <wp:positionV relativeFrom="paragraph">
            <wp:posOffset>-51435</wp:posOffset>
          </wp:positionV>
          <wp:extent cx="485775" cy="485775"/>
          <wp:effectExtent l="0" t="0" r="0" b="0"/>
          <wp:wrapNone/>
          <wp:docPr id="4" name="图片 0" descr="新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23E6">
      <w:rPr>
        <w:rStyle w:val="CharChar1"/>
      </w:rPr>
      <w:t>北京国标联合认证有限公司</w:t>
    </w:r>
    <w:r w:rsidR="006523E6">
      <w:rPr>
        <w:rStyle w:val="CharChar1"/>
      </w:rPr>
      <w:tab/>
    </w:r>
    <w:r w:rsidR="006523E6">
      <w:rPr>
        <w:rStyle w:val="CharChar1"/>
      </w:rPr>
      <w:tab/>
    </w:r>
    <w:r w:rsidR="006523E6">
      <w:rPr>
        <w:rStyle w:val="CharChar1"/>
      </w:rPr>
      <w:tab/>
    </w:r>
  </w:p>
  <w:p w:rsidR="006523E6" w:rsidRDefault="008B1A72" w:rsidP="006523E6">
    <w:pPr>
      <w:pStyle w:val="a4"/>
      <w:pBdr>
        <w:bottom w:val="none" w:sz="0" w:space="1" w:color="auto"/>
      </w:pBdr>
      <w:tabs>
        <w:tab w:val="clear" w:pos="8306"/>
        <w:tab w:val="left" w:pos="6800"/>
      </w:tabs>
      <w:spacing w:line="320" w:lineRule="exact"/>
      <w:ind w:firstLineChars="400" w:firstLine="720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2" type="#_x0000_t202" style="position:absolute;left:0;text-align:left;margin-left:554.75pt;margin-top:2.2pt;width:172pt;height:20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" stroked="f">
          <v:textbox>
            <w:txbxContent>
              <w:p w:rsidR="006523E6" w:rsidRDefault="006523E6" w:rsidP="006523E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6523E6" w:rsidRDefault="006523E6" w:rsidP="006523E6"/>
            </w:txbxContent>
          </v:textbox>
        </v:shape>
      </w:pict>
    </w:r>
    <w:r w:rsidR="006523E6">
      <w:rPr>
        <w:rStyle w:val="CharChar1"/>
        <w:w w:val="90"/>
      </w:rPr>
      <w:t xml:space="preserve">Beijing International </w:t>
    </w:r>
    <w:proofErr w:type="spellStart"/>
    <w:r w:rsidR="006523E6">
      <w:rPr>
        <w:rStyle w:val="CharChar1"/>
        <w:w w:val="90"/>
      </w:rPr>
      <w:t>Otandard</w:t>
    </w:r>
    <w:proofErr w:type="spellEnd"/>
    <w:r w:rsidR="006523E6">
      <w:rPr>
        <w:rStyle w:val="CharChar1"/>
        <w:w w:val="90"/>
      </w:rPr>
      <w:t xml:space="preserve"> united Certification </w:t>
    </w:r>
    <w:proofErr w:type="spellStart"/>
    <w:r w:rsidR="006523E6">
      <w:rPr>
        <w:rStyle w:val="CharChar1"/>
        <w:w w:val="90"/>
      </w:rPr>
      <w:t>Co.</w:t>
    </w:r>
    <w:proofErr w:type="gramStart"/>
    <w:r w:rsidR="006523E6">
      <w:rPr>
        <w:rStyle w:val="CharChar1"/>
        <w:w w:val="90"/>
      </w:rPr>
      <w:t>,Ltd</w:t>
    </w:r>
    <w:proofErr w:type="spellEnd"/>
    <w:proofErr w:type="gramEnd"/>
    <w:r w:rsidR="006523E6">
      <w:rPr>
        <w:rStyle w:val="CharChar1"/>
        <w:w w:val="90"/>
      </w:rPr>
      <w:t>.</w:t>
    </w:r>
    <w:r w:rsidR="006523E6">
      <w:rPr>
        <w:rStyle w:val="CharChar1"/>
        <w:w w:val="90"/>
      </w:rPr>
      <w:tab/>
    </w:r>
  </w:p>
  <w:p w:rsidR="00F8687C" w:rsidRPr="006523E6" w:rsidRDefault="00F8687C" w:rsidP="006523E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autoHyphenation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C6AFE"/>
    <w:rsid w:val="00005CC5"/>
    <w:rsid w:val="000411F9"/>
    <w:rsid w:val="00060A82"/>
    <w:rsid w:val="00060B8C"/>
    <w:rsid w:val="00062D47"/>
    <w:rsid w:val="000B4324"/>
    <w:rsid w:val="000B61ED"/>
    <w:rsid w:val="000C466E"/>
    <w:rsid w:val="000C7106"/>
    <w:rsid w:val="000E0360"/>
    <w:rsid w:val="000E468A"/>
    <w:rsid w:val="000F5077"/>
    <w:rsid w:val="00106A28"/>
    <w:rsid w:val="001131EE"/>
    <w:rsid w:val="001204A8"/>
    <w:rsid w:val="00123256"/>
    <w:rsid w:val="00125A34"/>
    <w:rsid w:val="00125C30"/>
    <w:rsid w:val="00130ECA"/>
    <w:rsid w:val="00143B68"/>
    <w:rsid w:val="001B0A04"/>
    <w:rsid w:val="001C58EA"/>
    <w:rsid w:val="001D0D46"/>
    <w:rsid w:val="00204D6A"/>
    <w:rsid w:val="00214EB5"/>
    <w:rsid w:val="002253F9"/>
    <w:rsid w:val="00226021"/>
    <w:rsid w:val="00260DA1"/>
    <w:rsid w:val="00263B04"/>
    <w:rsid w:val="00271333"/>
    <w:rsid w:val="00272991"/>
    <w:rsid w:val="0029122A"/>
    <w:rsid w:val="002A219B"/>
    <w:rsid w:val="002B621F"/>
    <w:rsid w:val="002D40CC"/>
    <w:rsid w:val="00303016"/>
    <w:rsid w:val="00346230"/>
    <w:rsid w:val="00377CDF"/>
    <w:rsid w:val="00380C3C"/>
    <w:rsid w:val="00384238"/>
    <w:rsid w:val="0038645B"/>
    <w:rsid w:val="00387587"/>
    <w:rsid w:val="003949F5"/>
    <w:rsid w:val="003A1D8D"/>
    <w:rsid w:val="003A3999"/>
    <w:rsid w:val="003C3E8A"/>
    <w:rsid w:val="003E7EC9"/>
    <w:rsid w:val="0040774A"/>
    <w:rsid w:val="00421087"/>
    <w:rsid w:val="00423BAB"/>
    <w:rsid w:val="00427E22"/>
    <w:rsid w:val="004315DD"/>
    <w:rsid w:val="00453170"/>
    <w:rsid w:val="0048011A"/>
    <w:rsid w:val="00483A9E"/>
    <w:rsid w:val="00484AC8"/>
    <w:rsid w:val="004871C6"/>
    <w:rsid w:val="00490923"/>
    <w:rsid w:val="004A00E5"/>
    <w:rsid w:val="004A05AF"/>
    <w:rsid w:val="004B09B5"/>
    <w:rsid w:val="004B46E8"/>
    <w:rsid w:val="004D04A8"/>
    <w:rsid w:val="00503D0B"/>
    <w:rsid w:val="00510A4A"/>
    <w:rsid w:val="005144B2"/>
    <w:rsid w:val="0052771C"/>
    <w:rsid w:val="00531E98"/>
    <w:rsid w:val="0053227D"/>
    <w:rsid w:val="005329DC"/>
    <w:rsid w:val="00535780"/>
    <w:rsid w:val="0056213D"/>
    <w:rsid w:val="0056376A"/>
    <w:rsid w:val="00576435"/>
    <w:rsid w:val="00586C3C"/>
    <w:rsid w:val="005D4F17"/>
    <w:rsid w:val="005E7255"/>
    <w:rsid w:val="005E76D7"/>
    <w:rsid w:val="00605290"/>
    <w:rsid w:val="00612359"/>
    <w:rsid w:val="006125CC"/>
    <w:rsid w:val="00640261"/>
    <w:rsid w:val="006523E6"/>
    <w:rsid w:val="006C6AFE"/>
    <w:rsid w:val="006C7A28"/>
    <w:rsid w:val="006D4FFE"/>
    <w:rsid w:val="006E76E0"/>
    <w:rsid w:val="006F0382"/>
    <w:rsid w:val="006F37E7"/>
    <w:rsid w:val="006F5228"/>
    <w:rsid w:val="006F5906"/>
    <w:rsid w:val="00703331"/>
    <w:rsid w:val="007036B8"/>
    <w:rsid w:val="00760D38"/>
    <w:rsid w:val="007712C9"/>
    <w:rsid w:val="007768B4"/>
    <w:rsid w:val="00781F2D"/>
    <w:rsid w:val="007B7460"/>
    <w:rsid w:val="007D5D21"/>
    <w:rsid w:val="007F5794"/>
    <w:rsid w:val="00810F5B"/>
    <w:rsid w:val="00817A0E"/>
    <w:rsid w:val="00844CFD"/>
    <w:rsid w:val="008548EC"/>
    <w:rsid w:val="00876AF7"/>
    <w:rsid w:val="00890D93"/>
    <w:rsid w:val="008B1A72"/>
    <w:rsid w:val="008C33CA"/>
    <w:rsid w:val="008D0346"/>
    <w:rsid w:val="008F4516"/>
    <w:rsid w:val="009061E0"/>
    <w:rsid w:val="00907FF3"/>
    <w:rsid w:val="009118EB"/>
    <w:rsid w:val="00912829"/>
    <w:rsid w:val="00933643"/>
    <w:rsid w:val="0093535E"/>
    <w:rsid w:val="00967F1A"/>
    <w:rsid w:val="009853FC"/>
    <w:rsid w:val="0099434B"/>
    <w:rsid w:val="00994D82"/>
    <w:rsid w:val="009A595E"/>
    <w:rsid w:val="009B6490"/>
    <w:rsid w:val="009C12A7"/>
    <w:rsid w:val="009C1752"/>
    <w:rsid w:val="009D2D7A"/>
    <w:rsid w:val="009D5857"/>
    <w:rsid w:val="009F02F2"/>
    <w:rsid w:val="00A12E90"/>
    <w:rsid w:val="00A36316"/>
    <w:rsid w:val="00A97D16"/>
    <w:rsid w:val="00AC66DE"/>
    <w:rsid w:val="00AD1DC3"/>
    <w:rsid w:val="00AE35BF"/>
    <w:rsid w:val="00AE78BC"/>
    <w:rsid w:val="00AF522E"/>
    <w:rsid w:val="00AF6001"/>
    <w:rsid w:val="00B12781"/>
    <w:rsid w:val="00B12805"/>
    <w:rsid w:val="00B20E80"/>
    <w:rsid w:val="00B33F35"/>
    <w:rsid w:val="00B34538"/>
    <w:rsid w:val="00B40A87"/>
    <w:rsid w:val="00B47257"/>
    <w:rsid w:val="00B60BE4"/>
    <w:rsid w:val="00B610DD"/>
    <w:rsid w:val="00B878BC"/>
    <w:rsid w:val="00BF0149"/>
    <w:rsid w:val="00C10F16"/>
    <w:rsid w:val="00C34109"/>
    <w:rsid w:val="00C51F21"/>
    <w:rsid w:val="00C57D0B"/>
    <w:rsid w:val="00C66A49"/>
    <w:rsid w:val="00C742E2"/>
    <w:rsid w:val="00C7579A"/>
    <w:rsid w:val="00C800A8"/>
    <w:rsid w:val="00C91C98"/>
    <w:rsid w:val="00CA5F7F"/>
    <w:rsid w:val="00CC603B"/>
    <w:rsid w:val="00CD36D0"/>
    <w:rsid w:val="00CD4422"/>
    <w:rsid w:val="00CE00E0"/>
    <w:rsid w:val="00CF3FF5"/>
    <w:rsid w:val="00D00372"/>
    <w:rsid w:val="00D269F8"/>
    <w:rsid w:val="00D311EE"/>
    <w:rsid w:val="00D45025"/>
    <w:rsid w:val="00D46EDF"/>
    <w:rsid w:val="00D47E3F"/>
    <w:rsid w:val="00D55234"/>
    <w:rsid w:val="00D63180"/>
    <w:rsid w:val="00D63DB8"/>
    <w:rsid w:val="00D67702"/>
    <w:rsid w:val="00D762E8"/>
    <w:rsid w:val="00D93A8E"/>
    <w:rsid w:val="00DA0068"/>
    <w:rsid w:val="00DB387B"/>
    <w:rsid w:val="00DC1DE5"/>
    <w:rsid w:val="00DC6C49"/>
    <w:rsid w:val="00DE75F7"/>
    <w:rsid w:val="00DF7F6A"/>
    <w:rsid w:val="00E00782"/>
    <w:rsid w:val="00E10731"/>
    <w:rsid w:val="00E14E2C"/>
    <w:rsid w:val="00E33179"/>
    <w:rsid w:val="00E76E07"/>
    <w:rsid w:val="00E92921"/>
    <w:rsid w:val="00EB7FAF"/>
    <w:rsid w:val="00EC5E74"/>
    <w:rsid w:val="00ED2D22"/>
    <w:rsid w:val="00ED4AA4"/>
    <w:rsid w:val="00ED55C6"/>
    <w:rsid w:val="00ED5961"/>
    <w:rsid w:val="00EF0837"/>
    <w:rsid w:val="00F006FF"/>
    <w:rsid w:val="00F03418"/>
    <w:rsid w:val="00F1437D"/>
    <w:rsid w:val="00F23AF5"/>
    <w:rsid w:val="00F532AC"/>
    <w:rsid w:val="00F8470F"/>
    <w:rsid w:val="00F86262"/>
    <w:rsid w:val="00F8687C"/>
    <w:rsid w:val="00F91D6D"/>
    <w:rsid w:val="00F96673"/>
    <w:rsid w:val="00F971CB"/>
    <w:rsid w:val="00FA7882"/>
    <w:rsid w:val="00FC5832"/>
    <w:rsid w:val="00FC7D1A"/>
    <w:rsid w:val="00FD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61"/>
    <w:pPr>
      <w:widowControl w:val="0"/>
      <w:jc w:val="both"/>
    </w:pPr>
    <w:rPr>
      <w:rFonts w:ascii="Times New Roman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Char1">
    <w:name w:val="Char Char1"/>
    <w:qFormat/>
    <w:locked/>
    <w:rsid w:val="00272991"/>
    <w:rPr>
      <w:rFonts w:ascii="宋体" w:eastAsia="宋体" w:hAnsi="宋体"/>
      <w:kern w:val="2"/>
      <w:sz w:val="21"/>
      <w:lang w:val="en-US" w:eastAsia="zh-CN" w:bidi="ar-SA"/>
    </w:rPr>
  </w:style>
  <w:style w:type="paragraph" w:styleId="a3">
    <w:name w:val="footer"/>
    <w:basedOn w:val="a"/>
    <w:uiPriority w:val="99"/>
    <w:unhideWhenUsed/>
    <w:qFormat/>
    <w:rsid w:val="00272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unhideWhenUsed/>
    <w:qFormat/>
    <w:rsid w:val="00272991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5">
    <w:name w:val="框架内容"/>
    <w:basedOn w:val="a"/>
    <w:qFormat/>
    <w:rsid w:val="00272991"/>
  </w:style>
  <w:style w:type="paragraph" w:styleId="a6">
    <w:name w:val="Plain Text"/>
    <w:basedOn w:val="a"/>
    <w:link w:val="Char0"/>
    <w:unhideWhenUsed/>
    <w:rsid w:val="008D0346"/>
    <w:pPr>
      <w:jc w:val="left"/>
    </w:pPr>
    <w:rPr>
      <w:rFonts w:ascii="宋体" w:eastAsia="宋体" w:hAnsi="Courier New"/>
      <w:sz w:val="24"/>
      <w:szCs w:val="21"/>
      <w:lang w:eastAsia="zh-TW"/>
    </w:rPr>
  </w:style>
  <w:style w:type="character" w:customStyle="1" w:styleId="Char0">
    <w:name w:val="纯文本 Char"/>
    <w:basedOn w:val="a0"/>
    <w:link w:val="a6"/>
    <w:rsid w:val="008D0346"/>
    <w:rPr>
      <w:rFonts w:ascii="宋体" w:eastAsia="宋体" w:hAnsi="Courier New" w:cs="Times New Roman"/>
      <w:kern w:val="2"/>
      <w:sz w:val="24"/>
      <w:szCs w:val="21"/>
      <w:lang w:eastAsia="zh-TW"/>
    </w:rPr>
  </w:style>
  <w:style w:type="character" w:customStyle="1" w:styleId="colorhuei1">
    <w:name w:val="color_huei1"/>
    <w:rsid w:val="00453170"/>
    <w:rPr>
      <w:color w:val="666666"/>
    </w:rPr>
  </w:style>
  <w:style w:type="character" w:styleId="a7">
    <w:name w:val="Emphasis"/>
    <w:uiPriority w:val="20"/>
    <w:qFormat/>
    <w:rsid w:val="00453170"/>
    <w:rPr>
      <w:i w:val="0"/>
      <w:iCs w:val="0"/>
      <w:color w:val="CC0000"/>
    </w:rPr>
  </w:style>
  <w:style w:type="paragraph" w:customStyle="1" w:styleId="Style2">
    <w:name w:val="_Style 2"/>
    <w:basedOn w:val="a"/>
    <w:qFormat/>
    <w:rsid w:val="00612359"/>
    <w:pPr>
      <w:widowControl/>
      <w:ind w:firstLineChars="200" w:firstLine="420"/>
      <w:jc w:val="left"/>
    </w:pPr>
    <w:rPr>
      <w:rFonts w:eastAsia="宋体"/>
      <w:kern w:val="0"/>
      <w:sz w:val="20"/>
      <w:lang w:eastAsia="en-US"/>
    </w:rPr>
  </w:style>
  <w:style w:type="character" w:customStyle="1" w:styleId="Char">
    <w:name w:val="页眉 Char"/>
    <w:basedOn w:val="a0"/>
    <w:link w:val="a4"/>
    <w:qFormat/>
    <w:rsid w:val="006523E6"/>
    <w:rPr>
      <w:rFonts w:ascii="Times New Roman" w:hAnsi="Times New Roman" w:cs="Times New Roman"/>
      <w:kern w:val="2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qFormat/>
    <w:rsid w:val="00484AC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84AC8"/>
    <w:rPr>
      <w:rFonts w:ascii="Times New Roman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2590</TotalTime>
  <Pages>6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dc:description/>
  <cp:lastModifiedBy>姜海军</cp:lastModifiedBy>
  <cp:revision>1448</cp:revision>
  <dcterms:created xsi:type="dcterms:W3CDTF">2015-06-17T12:51:00Z</dcterms:created>
  <dcterms:modified xsi:type="dcterms:W3CDTF">2022-05-07T08:47:00Z</dcterms:modified>
  <dc:language>zh-CN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