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453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邢台市</w:t>
            </w:r>
            <w:proofErr w:type="gramStart"/>
            <w:r w:rsidR="0045335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飞阳汽</w:t>
            </w:r>
            <w:proofErr w:type="gramEnd"/>
            <w:r w:rsidR="0045335C">
              <w:rPr>
                <w:rFonts w:ascii="宋体" w:hAnsi="宋体" w:cs="宋体" w:hint="eastAsia"/>
                <w:color w:val="000000"/>
                <w:kern w:val="0"/>
                <w:szCs w:val="21"/>
              </w:rPr>
              <w:t>摩配件科技有限公司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proofErr w:type="gramStart"/>
            <w:r w:rsidR="001B2D85">
              <w:rPr>
                <w:rFonts w:hint="eastAsia"/>
                <w:szCs w:val="21"/>
              </w:rPr>
              <w:t>蔡</w:t>
            </w:r>
            <w:proofErr w:type="gramEnd"/>
            <w:r w:rsidR="001B2D85">
              <w:rPr>
                <w:rFonts w:hint="eastAsia"/>
                <w:szCs w:val="21"/>
              </w:rPr>
              <w:t>可可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45335C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533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927586">
              <w:rPr>
                <w:rFonts w:hint="eastAsia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1" w:name="审核日期"/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202</w:t>
            </w:r>
            <w:r w:rsidR="00D3212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AE4119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45335C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  <w:r w:rsidR="00493EA5">
              <w:rPr>
                <w:rFonts w:asciiTheme="minorEastAsia" w:eastAsiaTheme="minorEastAsia" w:hAnsiTheme="minorEastAsia" w:hint="eastAsia"/>
                <w:color w:val="000000"/>
              </w:rPr>
              <w:t xml:space="preserve">日 </w:t>
            </w:r>
            <w:bookmarkEnd w:id="1"/>
            <w:r w:rsidR="0092758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91130531MA7DH1FB2Y</w:t>
            </w:r>
            <w:r w:rsidRPr="0092758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1B2D8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2021年11月25日至 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92758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1B2D85" w:rsidRPr="001B2D8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其他技术推广服务,摩托车及配件制造技术研发、推广:生产、加工、销售:摩托车、电动自行车及配件。(依法须经批准的项目。经相关部门批准后方可开展经营活动)**</w:t>
            </w:r>
            <w:r w:rsidR="00927586" w:rsidRPr="001B2D8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 xml:space="preserve"> </w:t>
            </w:r>
            <w:r w:rsidRPr="001B2D85">
              <w:rPr>
                <w:rFonts w:asciiTheme="minorEastAsia" w:eastAsiaTheme="minorEastAsia" w:hAnsiTheme="minorEastAsia" w:cs="宋体"/>
                <w:szCs w:val="21"/>
                <w:u w:val="single"/>
              </w:rPr>
              <w:t xml:space="preserve">   </w:t>
            </w:r>
            <w:r w:rsidRPr="001B2D85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bookmarkStart w:id="2" w:name="审核范围"/>
            <w:r w:rsidR="001B2D85" w:rsidRPr="001B2D85">
              <w:rPr>
                <w:rFonts w:asciiTheme="minorEastAsia" w:eastAsiaTheme="minorEastAsia" w:hAnsiTheme="minorEastAsia" w:cs="宋体"/>
                <w:szCs w:val="21"/>
                <w:u w:val="single"/>
              </w:rPr>
              <w:t>电动车配件和自行车配件的生产及销售</w:t>
            </w:r>
            <w:bookmarkEnd w:id="2"/>
            <w:r w:rsidRPr="001B2D85">
              <w:rPr>
                <w:rFonts w:asciiTheme="minorEastAsia" w:eastAsiaTheme="minorEastAsia" w:hAnsiTheme="minorEastAsia" w:cs="宋体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河北省邢台市广宗县冯家寨镇大三洲工业区</w:t>
            </w:r>
            <w:bookmarkEnd w:id="3"/>
            <w:r w:rsidRPr="0051193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E745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河北省邢台市广宗县冯家寨镇大三洲工业区/河北省邢台市广宗县冯家寨镇西安工业区/河北省邢台市广宗县冯家寨</w:t>
            </w:r>
            <w:proofErr w:type="gramStart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镇北孝路</w:t>
            </w:r>
            <w:proofErr w:type="gramEnd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村西</w:t>
            </w:r>
            <w:bookmarkEnd w:id="4"/>
            <w:r w:rsidRPr="0051193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1B2D8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1B2D8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河北省邢台市广宗县冯家寨镇西安工业区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河北省邢台市广宗县冯家寨</w:t>
            </w:r>
            <w:proofErr w:type="gramStart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镇北孝路</w:t>
            </w:r>
            <w:proofErr w:type="gramEnd"/>
            <w:r w:rsidR="001B2D85" w:rsidRP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村西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1B2D8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1B2D8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</w:t>
            </w:r>
            <w:r w:rsidR="00E745AC">
              <w:rPr>
                <w:rFonts w:asciiTheme="minorEastAsia" w:eastAsiaTheme="minorEastAsia" w:hAnsiTheme="minorEastAsia" w:hint="eastAsia"/>
                <w:sz w:val="2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sz w:val="20"/>
              </w:rPr>
              <w:t>流程：</w:t>
            </w:r>
          </w:p>
          <w:p w:rsidR="001B2D85" w:rsidRPr="001B2D85" w:rsidRDefault="001B2D85" w:rsidP="001B2D8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1B2D85">
              <w:rPr>
                <w:rFonts w:asciiTheme="minorEastAsia" w:eastAsiaTheme="minorEastAsia" w:hAnsiTheme="minorEastAsia" w:hint="eastAsia"/>
                <w:sz w:val="20"/>
              </w:rPr>
              <w:t>中轴生产流程:断料→车头→成型→铣槽→</w:t>
            </w:r>
            <w:proofErr w:type="gramStart"/>
            <w:r w:rsidRPr="001B2D85">
              <w:rPr>
                <w:rFonts w:asciiTheme="minorEastAsia" w:eastAsiaTheme="minorEastAsia" w:hAnsiTheme="minorEastAsia" w:hint="eastAsia"/>
                <w:sz w:val="20"/>
              </w:rPr>
              <w:t>滚丝</w:t>
            </w:r>
            <w:proofErr w:type="gramEnd"/>
            <w:r w:rsidRPr="001B2D85">
              <w:rPr>
                <w:rFonts w:asciiTheme="minorEastAsia" w:eastAsiaTheme="minorEastAsia" w:hAnsiTheme="minorEastAsia" w:hint="eastAsia"/>
                <w:sz w:val="20"/>
              </w:rPr>
              <w:t>→表面处理（外包）→包装发货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</w:p>
          <w:p w:rsidR="001B2D85" w:rsidRPr="001B2D85" w:rsidRDefault="001B2D85" w:rsidP="001B2D8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1B2D85">
              <w:rPr>
                <w:rFonts w:asciiTheme="minorEastAsia" w:eastAsiaTheme="minorEastAsia" w:hAnsiTheme="minorEastAsia" w:hint="eastAsia"/>
                <w:sz w:val="20"/>
              </w:rPr>
              <w:t>中轴</w:t>
            </w:r>
            <w:proofErr w:type="gramStart"/>
            <w:r w:rsidRPr="001B2D85">
              <w:rPr>
                <w:rFonts w:asciiTheme="minorEastAsia" w:eastAsiaTheme="minorEastAsia" w:hAnsiTheme="minorEastAsia" w:hint="eastAsia"/>
                <w:sz w:val="20"/>
              </w:rPr>
              <w:t>碗</w:t>
            </w:r>
            <w:proofErr w:type="gramEnd"/>
            <w:r w:rsidRPr="001B2D85">
              <w:rPr>
                <w:rFonts w:asciiTheme="minorEastAsia" w:eastAsiaTheme="minorEastAsia" w:hAnsiTheme="minorEastAsia" w:hint="eastAsia"/>
                <w:sz w:val="20"/>
              </w:rPr>
              <w:t>生产流程：断料→退火（外包）→成型→冲孔→</w:t>
            </w:r>
            <w:proofErr w:type="gramStart"/>
            <w:r w:rsidRPr="001B2D85">
              <w:rPr>
                <w:rFonts w:asciiTheme="minorEastAsia" w:eastAsiaTheme="minorEastAsia" w:hAnsiTheme="minorEastAsia" w:hint="eastAsia"/>
                <w:sz w:val="20"/>
              </w:rPr>
              <w:t>车丝</w:t>
            </w:r>
            <w:proofErr w:type="gramEnd"/>
            <w:r w:rsidRPr="001B2D85">
              <w:rPr>
                <w:rFonts w:asciiTheme="minorEastAsia" w:eastAsiaTheme="minorEastAsia" w:hAnsiTheme="minorEastAsia" w:hint="eastAsia"/>
                <w:sz w:val="20"/>
              </w:rPr>
              <w:t>→表面处理（外包）→包装发货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</w:p>
          <w:p w:rsidR="001B2D85" w:rsidRPr="001B2D85" w:rsidRDefault="001B2D85" w:rsidP="001B2D8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1B2D85">
              <w:rPr>
                <w:rFonts w:asciiTheme="minorEastAsia" w:eastAsiaTheme="minorEastAsia" w:hAnsiTheme="minorEastAsia" w:hint="eastAsia"/>
                <w:sz w:val="20"/>
              </w:rPr>
              <w:t>曲柄生产流程：退火（外包）→打料头→成型→打孔→拉方→攻丝→表面处理（外包）→包装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</w:p>
          <w:p w:rsidR="00830BA7" w:rsidRPr="00D974D8" w:rsidRDefault="001B2D85" w:rsidP="001B2D8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1B2D85">
              <w:rPr>
                <w:rFonts w:asciiTheme="minorEastAsia" w:eastAsiaTheme="minorEastAsia" w:hAnsiTheme="minorEastAsia" w:hint="eastAsia"/>
                <w:sz w:val="20"/>
              </w:rPr>
              <w:t>脚蹬生产流程：塑料外壳注塑→装反光片→脚蹬轴成型→</w:t>
            </w:r>
            <w:proofErr w:type="gramStart"/>
            <w:r w:rsidRPr="001B2D85">
              <w:rPr>
                <w:rFonts w:asciiTheme="minorEastAsia" w:eastAsiaTheme="minorEastAsia" w:hAnsiTheme="minorEastAsia" w:hint="eastAsia"/>
                <w:sz w:val="20"/>
              </w:rPr>
              <w:t>滚丝</w:t>
            </w:r>
            <w:proofErr w:type="gramEnd"/>
            <w:r w:rsidRPr="001B2D85">
              <w:rPr>
                <w:rFonts w:asciiTheme="minorEastAsia" w:eastAsiaTheme="minorEastAsia" w:hAnsiTheme="minorEastAsia" w:hint="eastAsia"/>
                <w:sz w:val="20"/>
              </w:rPr>
              <w:t>→表面处理（外包）→组装→</w:t>
            </w:r>
            <w:proofErr w:type="gramStart"/>
            <w:r w:rsidRPr="001B2D85">
              <w:rPr>
                <w:rFonts w:asciiTheme="minorEastAsia" w:eastAsiaTheme="minorEastAsia" w:hAnsiTheme="minorEastAsia" w:hint="eastAsia"/>
                <w:sz w:val="20"/>
              </w:rPr>
              <w:t>整付包装</w:t>
            </w:r>
            <w:proofErr w:type="gramEnd"/>
            <w:r w:rsidR="00927586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1B2D8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1B2D8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266E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27</w:t>
            </w:r>
            <w:r w:rsidR="0051193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5119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266E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1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275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266E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266E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B2D8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A493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266E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7971B2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C74D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热处理、表面处理过程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B73D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1B73D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3D40F0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="00C74D7B" w:rsidRPr="00C74D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质量第一，顾客至上。科学管理，持续改进</w:t>
            </w:r>
            <w:r w:rsidR="003D40F0" w:rsidRPr="003D40F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。    </w:t>
            </w:r>
            <w:r w:rsidRPr="00680C8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C74D7B" w:rsidRPr="00D974D8" w:rsidTr="00BB546A">
              <w:tc>
                <w:tcPr>
                  <w:tcW w:w="2443" w:type="dxa"/>
                  <w:vAlign w:val="center"/>
                </w:tcPr>
                <w:p w:rsidR="00C74D7B" w:rsidRPr="00CF0492" w:rsidRDefault="00C74D7B" w:rsidP="00C21EDD">
                  <w:pPr>
                    <w:spacing w:line="0" w:lineRule="atLeast"/>
                    <w:rPr>
                      <w:rFonts w:ascii="宋体" w:hAnsi="宋体"/>
                    </w:rPr>
                  </w:pPr>
                  <w:r w:rsidRPr="00880DCF">
                    <w:rPr>
                      <w:rFonts w:asciiTheme="minorEastAsia" w:hAnsiTheme="minorEastAsia" w:hint="eastAsia"/>
                      <w:szCs w:val="21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 w:rsidR="00C74D7B" w:rsidRPr="00B01D9F" w:rsidRDefault="00C74D7B" w:rsidP="00C21ED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次/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C74D7B" w:rsidRPr="00CF0492" w:rsidRDefault="00C74D7B" w:rsidP="00C21EDD">
                  <w:pPr>
                    <w:jc w:val="center"/>
                    <w:rPr>
                      <w:rFonts w:ascii="宋体" w:hAnsi="宋体"/>
                    </w:rPr>
                  </w:pPr>
                  <w:proofErr w:type="gramStart"/>
                  <w:r w:rsidRPr="00CF0492">
                    <w:rPr>
                      <w:rFonts w:ascii="宋体" w:hAnsi="宋体" w:hint="eastAsia"/>
                    </w:rPr>
                    <w:t>满意度实得分</w:t>
                  </w:r>
                  <w:proofErr w:type="gramEnd"/>
                  <w:r w:rsidRPr="00CF0492">
                    <w:rPr>
                      <w:rFonts w:ascii="宋体" w:hAnsi="宋体" w:hint="eastAsia"/>
                    </w:rPr>
                    <w:t>/应得分</w:t>
                  </w:r>
                </w:p>
              </w:tc>
              <w:tc>
                <w:tcPr>
                  <w:tcW w:w="2444" w:type="dxa"/>
                  <w:vAlign w:val="center"/>
                </w:tcPr>
                <w:p w:rsidR="00C74D7B" w:rsidRPr="00CF0492" w:rsidRDefault="00C74D7B" w:rsidP="00C21EDD">
                  <w:pPr>
                    <w:jc w:val="center"/>
                    <w:rPr>
                      <w:rFonts w:ascii="宋体" w:hAnsi="宋体"/>
                    </w:rPr>
                  </w:pPr>
                  <w:r w:rsidRPr="00CF0492"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7</w:t>
                  </w:r>
                  <w:r w:rsidRPr="00CF0492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C74D7B" w:rsidRPr="00D974D8" w:rsidTr="00BB546A">
              <w:tc>
                <w:tcPr>
                  <w:tcW w:w="2443" w:type="dxa"/>
                  <w:vAlign w:val="center"/>
                </w:tcPr>
                <w:p w:rsidR="00C74D7B" w:rsidRPr="00CF0492" w:rsidRDefault="00C74D7B" w:rsidP="00C21EDD">
                  <w:pPr>
                    <w:spacing w:line="0" w:lineRule="atLeast"/>
                    <w:rPr>
                      <w:rFonts w:ascii="宋体" w:hAnsi="宋体"/>
                    </w:rPr>
                  </w:pPr>
                  <w:r w:rsidRPr="00880DCF">
                    <w:rPr>
                      <w:rFonts w:asciiTheme="minorEastAsia" w:hAnsiTheme="minorEastAsia" w:hint="eastAsia"/>
                      <w:szCs w:val="21"/>
                    </w:rPr>
                    <w:t xml:space="preserve">产品一次交验合格率≥95%  </w:t>
                  </w:r>
                </w:p>
              </w:tc>
              <w:tc>
                <w:tcPr>
                  <w:tcW w:w="1387" w:type="dxa"/>
                  <w:vAlign w:val="center"/>
                </w:tcPr>
                <w:p w:rsidR="00C74D7B" w:rsidRPr="00B01D9F" w:rsidRDefault="00C74D7B" w:rsidP="00C21ED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01D9F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次/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 w:rsidR="00C74D7B" w:rsidRPr="00CF0492" w:rsidRDefault="00C74D7B" w:rsidP="00C21ED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一次检验</w:t>
                  </w:r>
                  <w:r w:rsidRPr="00CF0492">
                    <w:rPr>
                      <w:rFonts w:ascii="宋体" w:hAnsi="宋体" w:hint="eastAsia"/>
                    </w:rPr>
                    <w:t>合格数/</w:t>
                  </w:r>
                  <w:r>
                    <w:rPr>
                      <w:rFonts w:ascii="宋体" w:hAnsi="宋体" w:hint="eastAsia"/>
                    </w:rPr>
                    <w:t>检验总</w:t>
                  </w:r>
                  <w:r w:rsidRPr="00CF0492">
                    <w:rPr>
                      <w:rFonts w:ascii="宋体" w:hAnsi="宋体" w:hint="eastAsia"/>
                    </w:rPr>
                    <w:t>数量</w:t>
                  </w:r>
                </w:p>
              </w:tc>
              <w:tc>
                <w:tcPr>
                  <w:tcW w:w="2444" w:type="dxa"/>
                  <w:vAlign w:val="center"/>
                </w:tcPr>
                <w:p w:rsidR="00C74D7B" w:rsidRPr="00CF0492" w:rsidRDefault="00C74D7B" w:rsidP="00C21EDD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97.5</w:t>
                  </w:r>
                  <w:r w:rsidRPr="00CF0492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C74D7B" w:rsidRPr="00D974D8">
              <w:tc>
                <w:tcPr>
                  <w:tcW w:w="2443" w:type="dxa"/>
                </w:tcPr>
                <w:p w:rsidR="00C74D7B" w:rsidRPr="00876323" w:rsidRDefault="00C74D7B" w:rsidP="00005ED1">
                  <w:pPr>
                    <w:spacing w:line="2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87" w:type="dxa"/>
                </w:tcPr>
                <w:p w:rsidR="00C74D7B" w:rsidRPr="00D974D8" w:rsidRDefault="00C74D7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C74D7B" w:rsidRPr="00B01D9F" w:rsidRDefault="00C74D7B" w:rsidP="00306FE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C74D7B" w:rsidRPr="00B01D9F" w:rsidRDefault="00C74D7B" w:rsidP="002956F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9A02C9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9A02C9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74D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74D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74D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74D7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E306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="00B11C2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4E306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 w:rsidP="009A02C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945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945DE" w:rsidRDefault="00F945DE" w:rsidP="00F945D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F945DE" w:rsidRDefault="00F945DE" w:rsidP="00F24B7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F945DE" w:rsidRDefault="00F945DE" w:rsidP="00F24B7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F945DE" w:rsidRDefault="00F945DE" w:rsidP="00F24B7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F945DE" w:rsidRDefault="00F945DE" w:rsidP="00F24B7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F945DE" w:rsidRDefault="00F945DE" w:rsidP="00F24B7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无变更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945DE" w:rsidRDefault="00F945DE" w:rsidP="00F24B7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945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bookmarkStart w:id="5" w:name="_GoBack"/>
            <w:bookmarkEnd w:id="5"/>
            <w:r w:rsidR="004E3068"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F945DE" w:rsidRDefault="00F945DE" w:rsidP="00F24B78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945DE" w:rsidRDefault="00F945DE" w:rsidP="00F24B78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945DE" w:rsidRDefault="00F945DE" w:rsidP="00F24B7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AC" w:rsidRDefault="00053AAC">
      <w:pPr>
        <w:spacing w:after="0" w:line="240" w:lineRule="auto"/>
      </w:pPr>
      <w:r>
        <w:separator/>
      </w:r>
    </w:p>
  </w:endnote>
  <w:endnote w:type="continuationSeparator" w:id="0">
    <w:p w:rsidR="00053AAC" w:rsidRDefault="0005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306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306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AC" w:rsidRDefault="00053AAC">
      <w:pPr>
        <w:spacing w:after="0" w:line="240" w:lineRule="auto"/>
      </w:pPr>
      <w:r>
        <w:separator/>
      </w:r>
    </w:p>
  </w:footnote>
  <w:footnote w:type="continuationSeparator" w:id="0">
    <w:p w:rsidR="00053AAC" w:rsidRDefault="0005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F945DE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DA4FE5" wp14:editId="2037CA1A">
          <wp:simplePos x="0" y="0"/>
          <wp:positionH relativeFrom="column">
            <wp:posOffset>-107950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A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53AAC"/>
    <w:rsid w:val="00085E51"/>
    <w:rsid w:val="00172B43"/>
    <w:rsid w:val="001B2D85"/>
    <w:rsid w:val="001B73D7"/>
    <w:rsid w:val="001D1232"/>
    <w:rsid w:val="002956F1"/>
    <w:rsid w:val="002A5388"/>
    <w:rsid w:val="00306FE6"/>
    <w:rsid w:val="00321BFB"/>
    <w:rsid w:val="00366DAF"/>
    <w:rsid w:val="003C6219"/>
    <w:rsid w:val="003D40F0"/>
    <w:rsid w:val="003F0C20"/>
    <w:rsid w:val="0045335C"/>
    <w:rsid w:val="00493EA5"/>
    <w:rsid w:val="004A6103"/>
    <w:rsid w:val="004B7175"/>
    <w:rsid w:val="004E3068"/>
    <w:rsid w:val="00511937"/>
    <w:rsid w:val="005228D0"/>
    <w:rsid w:val="005623A7"/>
    <w:rsid w:val="00585405"/>
    <w:rsid w:val="005D7384"/>
    <w:rsid w:val="0065369C"/>
    <w:rsid w:val="00680C8D"/>
    <w:rsid w:val="006B0602"/>
    <w:rsid w:val="006C52FC"/>
    <w:rsid w:val="00706AFF"/>
    <w:rsid w:val="00722E1D"/>
    <w:rsid w:val="007971B2"/>
    <w:rsid w:val="007F4ADB"/>
    <w:rsid w:val="00830211"/>
    <w:rsid w:val="00830BA7"/>
    <w:rsid w:val="008331B5"/>
    <w:rsid w:val="00847196"/>
    <w:rsid w:val="00850B7F"/>
    <w:rsid w:val="008D3786"/>
    <w:rsid w:val="008E04B0"/>
    <w:rsid w:val="00927586"/>
    <w:rsid w:val="009713C2"/>
    <w:rsid w:val="00982316"/>
    <w:rsid w:val="009A02C9"/>
    <w:rsid w:val="009D547F"/>
    <w:rsid w:val="009F6441"/>
    <w:rsid w:val="00A33943"/>
    <w:rsid w:val="00AA493B"/>
    <w:rsid w:val="00AD74ED"/>
    <w:rsid w:val="00AE4119"/>
    <w:rsid w:val="00B01D9F"/>
    <w:rsid w:val="00B03EF4"/>
    <w:rsid w:val="00B11C21"/>
    <w:rsid w:val="00B22CD3"/>
    <w:rsid w:val="00B67F2E"/>
    <w:rsid w:val="00B87BD0"/>
    <w:rsid w:val="00C23404"/>
    <w:rsid w:val="00C341DE"/>
    <w:rsid w:val="00C74D7B"/>
    <w:rsid w:val="00D27E59"/>
    <w:rsid w:val="00D32124"/>
    <w:rsid w:val="00D67F1E"/>
    <w:rsid w:val="00D974D8"/>
    <w:rsid w:val="00DC36FE"/>
    <w:rsid w:val="00E266E0"/>
    <w:rsid w:val="00E61112"/>
    <w:rsid w:val="00E6766F"/>
    <w:rsid w:val="00E745AC"/>
    <w:rsid w:val="00EB0FBC"/>
    <w:rsid w:val="00F47B54"/>
    <w:rsid w:val="00F9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rsid w:val="00B01D9F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185</cp:revision>
  <dcterms:created xsi:type="dcterms:W3CDTF">2015-06-17T12:51:00Z</dcterms:created>
  <dcterms:modified xsi:type="dcterms:W3CDTF">2022-05-07T09:14:00Z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