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西安浩木斯石油化工质量技术服务有限公司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0668-2021-QEO-2022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赵亚亚</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F67B2D"/>
    <w:rsid w:val="3AFF71F4"/>
    <w:rsid w:val="4105229D"/>
    <w:rsid w:val="44477C42"/>
    <w:rsid w:val="4DA275CF"/>
    <w:rsid w:val="5C7D4F86"/>
    <w:rsid w:val="617D3026"/>
    <w:rsid w:val="63A4729C"/>
    <w:rsid w:val="644B01FB"/>
    <w:rsid w:val="75976C60"/>
    <w:rsid w:val="7BEA1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2022-04-23T15:57:13Z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eyJoZGlkIjoiZjFmNDE1OTA0NjMzMTc3MjRkMDFmMDVlMjFhNzg3YjQifQ==</vt:lpwstr>
  </property>
</Properties>
</file>