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33" w:rsidRDefault="00B3161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9D5433">
        <w:trPr>
          <w:cantSplit/>
          <w:trHeight w:val="915"/>
        </w:trPr>
        <w:tc>
          <w:tcPr>
            <w:tcW w:w="1368" w:type="dxa"/>
          </w:tcPr>
          <w:p w:rsidR="009D5433" w:rsidRDefault="00B316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D5433" w:rsidRDefault="00B3161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9D5433" w:rsidRDefault="00B3161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D5433">
        <w:trPr>
          <w:cantSplit/>
        </w:trPr>
        <w:tc>
          <w:tcPr>
            <w:tcW w:w="1368" w:type="dxa"/>
          </w:tcPr>
          <w:p w:rsidR="009D5433" w:rsidRDefault="00B316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9D5433" w:rsidRDefault="00B316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杭州百诺电力科技有限公司</w:t>
            </w:r>
            <w:bookmarkEnd w:id="11"/>
          </w:p>
        </w:tc>
        <w:tc>
          <w:tcPr>
            <w:tcW w:w="1290" w:type="dxa"/>
          </w:tcPr>
          <w:p w:rsidR="009D5433" w:rsidRDefault="00B316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9D5433" w:rsidRDefault="00B316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余竹青</w:t>
            </w:r>
          </w:p>
        </w:tc>
      </w:tr>
      <w:tr w:rsidR="009D5433">
        <w:trPr>
          <w:cantSplit/>
        </w:trPr>
        <w:tc>
          <w:tcPr>
            <w:tcW w:w="1368" w:type="dxa"/>
          </w:tcPr>
          <w:p w:rsidR="009D5433" w:rsidRDefault="00B316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9D5433" w:rsidRDefault="00B316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9D5433" w:rsidRDefault="009D5433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9D5433" w:rsidRDefault="00B3161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9D5433" w:rsidRDefault="00B3161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2022-5-6</w:t>
            </w:r>
          </w:p>
        </w:tc>
      </w:tr>
      <w:tr w:rsidR="009D5433">
        <w:trPr>
          <w:trHeight w:val="4138"/>
        </w:trPr>
        <w:tc>
          <w:tcPr>
            <w:tcW w:w="10035" w:type="dxa"/>
            <w:gridSpan w:val="4"/>
          </w:tcPr>
          <w:p w:rsidR="009D5433" w:rsidRDefault="00B3161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B31618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公司未提供2022年度1-4月份环境安全运行检查记录，与文件《监视和测量控制程序》控制要求不符。</w:t>
            </w:r>
          </w:p>
          <w:p w:rsidR="009D5433" w:rsidRDefault="009D5433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B3161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 条款 </w:t>
            </w:r>
          </w:p>
          <w:p w:rsidR="009D5433" w:rsidRDefault="00B3161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9D5433" w:rsidRDefault="00B3161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24001-2016 idt ISO 14001:2015标准8.1条款</w:t>
            </w:r>
          </w:p>
          <w:p w:rsidR="009D5433" w:rsidRDefault="00B3161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ISO45001：2018标准8.1条款相关要求 </w:t>
            </w:r>
          </w:p>
          <w:p w:rsidR="009D5433" w:rsidRDefault="00B31618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9D5433" w:rsidRDefault="00B31618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9D5433" w:rsidRDefault="00B3161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9D5433" w:rsidRDefault="00B3161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9D5433" w:rsidRDefault="00B3161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9D5433" w:rsidRDefault="00B3161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9D5433" w:rsidRDefault="009D5433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9D5433" w:rsidRDefault="00B3161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B31618" w:rsidP="00724AC1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26035</wp:posOffset>
                  </wp:positionV>
                  <wp:extent cx="685800" cy="314325"/>
                  <wp:effectExtent l="19050" t="0" r="0" b="0"/>
                  <wp:wrapNone/>
                  <wp:docPr id="2" name="图片 2" descr="曾赣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曾赣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</w:t>
            </w:r>
            <w:r w:rsidR="00AF6E3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D5433" w:rsidRDefault="00B31618" w:rsidP="00724AC1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2022-4-28          日  期：2021-4-28       </w:t>
            </w:r>
            <w:r w:rsidR="00AF6E3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9D5433">
        <w:trPr>
          <w:trHeight w:val="3768"/>
        </w:trPr>
        <w:tc>
          <w:tcPr>
            <w:tcW w:w="10035" w:type="dxa"/>
            <w:gridSpan w:val="4"/>
          </w:tcPr>
          <w:p w:rsidR="009D5433" w:rsidRDefault="00B3161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B3161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9D5433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9D5433" w:rsidRDefault="00B3161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100330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5433" w:rsidRDefault="00B3161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D5433" w:rsidRDefault="00B3161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D5433">
        <w:trPr>
          <w:trHeight w:val="1702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D5433" w:rsidRDefault="009D5433">
            <w:pPr>
              <w:rPr>
                <w:rFonts w:ascii="方正仿宋简体"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未提供2022年度1-4月份环境安全运行检查记录，与文件《监视和测量控制程序》控制要求不符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</w:tc>
      </w:tr>
      <w:tr w:rsidR="009D5433">
        <w:trPr>
          <w:trHeight w:val="1393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要求相关人员后期完善，并保留相关</w:t>
            </w:r>
            <w:r w:rsidR="001673C4">
              <w:rPr>
                <w:rFonts w:eastAsia="方正仿宋简体" w:hint="eastAsia"/>
                <w:b/>
              </w:rPr>
              <w:t>环境</w:t>
            </w:r>
            <w:r w:rsidR="00AF6E37">
              <w:rPr>
                <w:rFonts w:ascii="方正仿宋简体" w:eastAsia="方正仿宋简体" w:hint="eastAsia"/>
                <w:b/>
              </w:rPr>
              <w:t>安全运行检查记录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D5433" w:rsidRPr="00AF6E37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</w:tc>
      </w:tr>
      <w:tr w:rsidR="009D5433">
        <w:trPr>
          <w:trHeight w:val="1854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因相关人员工作的疏忽，公司做了相关工作没有及时保留检查记录。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</w:tc>
      </w:tr>
      <w:tr w:rsidR="009D5433">
        <w:trPr>
          <w:trHeight w:val="1537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对相关人员进行标准条款的培训</w:t>
            </w:r>
            <w:bookmarkStart w:id="17" w:name="_GoBack"/>
            <w:bookmarkEnd w:id="17"/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AF6E37">
              <w:rPr>
                <w:rFonts w:ascii="方正仿宋简体" w:eastAsia="方正仿宋简体" w:hint="eastAsia"/>
                <w:b/>
                <w:sz w:val="24"/>
              </w:rPr>
              <w:t>2022-5-6</w:t>
            </w:r>
          </w:p>
        </w:tc>
      </w:tr>
      <w:tr w:rsidR="009D5433">
        <w:trPr>
          <w:trHeight w:val="1699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</w:tc>
      </w:tr>
      <w:tr w:rsidR="009D5433">
        <w:trPr>
          <w:trHeight w:val="2485"/>
        </w:trPr>
        <w:tc>
          <w:tcPr>
            <w:tcW w:w="10028" w:type="dxa"/>
          </w:tcPr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措施有效，已落实</w:t>
            </w: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9D5433">
            <w:pPr>
              <w:rPr>
                <w:rFonts w:eastAsia="方正仿宋简体"/>
                <w:b/>
              </w:rPr>
            </w:pPr>
          </w:p>
          <w:p w:rsidR="009D5433" w:rsidRDefault="00B3161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</w:t>
            </w:r>
            <w:r w:rsidR="00AF6E37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5433" w:rsidRDefault="00B3161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</w:t>
      </w:r>
      <w:r w:rsidR="00AF6E37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D5433" w:rsidSect="009D5433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7D" w:rsidRDefault="0006307D" w:rsidP="009D5433">
      <w:r>
        <w:separator/>
      </w:r>
    </w:p>
  </w:endnote>
  <w:endnote w:type="continuationSeparator" w:id="1">
    <w:p w:rsidR="0006307D" w:rsidRDefault="0006307D" w:rsidP="009D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3" w:rsidRDefault="00B3161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7D" w:rsidRDefault="0006307D" w:rsidP="009D5433">
      <w:r>
        <w:separator/>
      </w:r>
    </w:p>
  </w:footnote>
  <w:footnote w:type="continuationSeparator" w:id="1">
    <w:p w:rsidR="0006307D" w:rsidRDefault="0006307D" w:rsidP="009D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3" w:rsidRDefault="00B3161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5D3" w:rsidRPr="00B545D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9D5433" w:rsidRDefault="00B316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5433" w:rsidRDefault="00B31618" w:rsidP="00AF6E37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2DE"/>
    <w:rsid w:val="0006307D"/>
    <w:rsid w:val="00092B18"/>
    <w:rsid w:val="001673C4"/>
    <w:rsid w:val="002801FB"/>
    <w:rsid w:val="003C4195"/>
    <w:rsid w:val="004852DE"/>
    <w:rsid w:val="006D57E5"/>
    <w:rsid w:val="00724AC1"/>
    <w:rsid w:val="007B7AE2"/>
    <w:rsid w:val="008B5CCA"/>
    <w:rsid w:val="009D5433"/>
    <w:rsid w:val="00AF6E37"/>
    <w:rsid w:val="00B31618"/>
    <w:rsid w:val="00B545D3"/>
    <w:rsid w:val="73A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D54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9D54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D543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9D5433"/>
    <w:pPr>
      <w:ind w:firstLineChars="200" w:firstLine="420"/>
    </w:pPr>
  </w:style>
  <w:style w:type="character" w:customStyle="1" w:styleId="apple-converted-space">
    <w:name w:val="apple-converted-space"/>
    <w:basedOn w:val="a0"/>
    <w:rsid w:val="009D54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625</Characters>
  <Application>Microsoft Office Word</Application>
  <DocSecurity>0</DocSecurity>
  <Lines>208</Lines>
  <Paragraphs>148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cp:lastPrinted>2019-05-13T03:02:00Z</cp:lastPrinted>
  <dcterms:created xsi:type="dcterms:W3CDTF">2015-06-17T14:39:00Z</dcterms:created>
  <dcterms:modified xsi:type="dcterms:W3CDTF">2022-04-28T01:50:00Z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2052-11.8.2.8506</vt:lpwstr>
  </property>
</Properties>
</file>