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6B" w:rsidRDefault="00B302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7B2E5E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0464"/>
        <w:gridCol w:w="1585"/>
      </w:tblGrid>
      <w:tr w:rsidR="00B25792" w:rsidRPr="00451E63" w:rsidTr="00C42E49">
        <w:trPr>
          <w:trHeight w:val="515"/>
        </w:trPr>
        <w:tc>
          <w:tcPr>
            <w:tcW w:w="1384" w:type="dxa"/>
            <w:vMerge w:val="restart"/>
            <w:vAlign w:val="center"/>
          </w:tcPr>
          <w:p w:rsidR="00B25792" w:rsidRPr="00451E63" w:rsidRDefault="00B25792" w:rsidP="00C42E49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B25792" w:rsidRPr="00451E63" w:rsidRDefault="00B25792" w:rsidP="00C42E49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C12FD4">
              <w:rPr>
                <w:rFonts w:eastAsiaTheme="minorEastAsia" w:hAnsiTheme="minor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</w:t>
            </w:r>
            <w:r w:rsidR="007B2E5E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C12FD4" w:rsidRPr="00E00A6B">
              <w:rPr>
                <w:rFonts w:eastAsiaTheme="minorEastAsia" w:hAnsiTheme="minorEastAsia" w:hint="eastAsia"/>
                <w:sz w:val="24"/>
                <w:szCs w:val="24"/>
              </w:rPr>
              <w:t>蒋叶萍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B25792" w:rsidRPr="00451E63" w:rsidTr="00C42E49">
        <w:trPr>
          <w:trHeight w:val="403"/>
        </w:trPr>
        <w:tc>
          <w:tcPr>
            <w:tcW w:w="1384" w:type="dxa"/>
            <w:vMerge/>
            <w:vAlign w:val="center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B25792" w:rsidRPr="00451E63" w:rsidRDefault="00B25792" w:rsidP="00C12FD4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451E63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451E63">
              <w:rPr>
                <w:rFonts w:eastAsiaTheme="minorEastAsia"/>
                <w:sz w:val="24"/>
                <w:szCs w:val="24"/>
              </w:rPr>
              <w:t xml:space="preserve">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7B2E5E">
              <w:rPr>
                <w:rFonts w:eastAsiaTheme="minorEastAsia" w:hint="eastAsia"/>
                <w:sz w:val="24"/>
                <w:szCs w:val="24"/>
              </w:rPr>
              <w:t>2</w:t>
            </w:r>
            <w:r w:rsidRPr="00451E63">
              <w:rPr>
                <w:rFonts w:eastAsiaTheme="minorEastAsia"/>
                <w:sz w:val="24"/>
                <w:szCs w:val="24"/>
              </w:rPr>
              <w:t>.</w:t>
            </w:r>
            <w:r w:rsidR="007B2E5E">
              <w:rPr>
                <w:rFonts w:eastAsia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12FD4">
              <w:rPr>
                <w:rFonts w:eastAsiaTheme="minorEastAsia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B25792" w:rsidRPr="00451E63" w:rsidTr="00C42E49">
        <w:trPr>
          <w:trHeight w:val="516"/>
        </w:trPr>
        <w:tc>
          <w:tcPr>
            <w:tcW w:w="1384" w:type="dxa"/>
            <w:vMerge/>
            <w:vAlign w:val="center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B25792" w:rsidRDefault="00B25792" w:rsidP="00C42E49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B25792" w:rsidRPr="00451E63" w:rsidRDefault="00493A55" w:rsidP="00493A55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93A55">
              <w:rPr>
                <w:rFonts w:eastAsiaTheme="minorEastAsia" w:hint="eastAsia"/>
                <w:sz w:val="24"/>
                <w:szCs w:val="24"/>
              </w:rPr>
              <w:t>EMS/OHSMS: 6.1.3</w:t>
            </w:r>
            <w:r w:rsidRPr="00493A55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493A55">
              <w:rPr>
                <w:rFonts w:eastAsiaTheme="minorEastAsia" w:hint="eastAsia"/>
                <w:sz w:val="24"/>
                <w:szCs w:val="24"/>
              </w:rPr>
              <w:t>6.1.4</w:t>
            </w:r>
            <w:r w:rsidRPr="00493A55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493A55">
              <w:rPr>
                <w:rFonts w:eastAsiaTheme="minorEastAsia" w:hint="eastAsia"/>
                <w:sz w:val="24"/>
                <w:szCs w:val="24"/>
              </w:rPr>
              <w:t>9.1</w:t>
            </w:r>
            <w:r w:rsidRPr="00493A55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493A55">
              <w:rPr>
                <w:rFonts w:eastAsiaTheme="minorEastAsia" w:hint="eastAsia"/>
                <w:sz w:val="24"/>
                <w:szCs w:val="24"/>
              </w:rPr>
              <w:t>9.1.1</w:t>
            </w:r>
            <w:r w:rsidRPr="00493A55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493A55">
              <w:rPr>
                <w:rFonts w:eastAsiaTheme="minorEastAsia" w:hint="eastAsia"/>
                <w:sz w:val="24"/>
                <w:szCs w:val="24"/>
              </w:rPr>
              <w:t>9.1.2</w:t>
            </w:r>
            <w:r w:rsidRPr="00493A55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93A55" w:rsidRPr="00451E63" w:rsidTr="00F5547D">
        <w:trPr>
          <w:trHeight w:val="516"/>
        </w:trPr>
        <w:tc>
          <w:tcPr>
            <w:tcW w:w="1384" w:type="dxa"/>
          </w:tcPr>
          <w:p w:rsidR="00493A55" w:rsidRPr="00BD230D" w:rsidRDefault="00493A55" w:rsidP="004D5AF5">
            <w:pPr>
              <w:rPr>
                <w:szCs w:val="21"/>
              </w:rPr>
            </w:pPr>
            <w:r w:rsidRPr="00BD230D">
              <w:rPr>
                <w:szCs w:val="21"/>
              </w:rPr>
              <w:t>合规义务</w:t>
            </w:r>
          </w:p>
          <w:p w:rsidR="00493A55" w:rsidRPr="00BD230D" w:rsidRDefault="00493A55" w:rsidP="004D5AF5"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 w:rsidR="00493A55" w:rsidRPr="00BD230D" w:rsidRDefault="00493A55" w:rsidP="004D5AF5">
            <w:pPr>
              <w:pStyle w:val="a1"/>
              <w:spacing w:line="240" w:lineRule="auto"/>
              <w:rPr>
                <w:kern w:val="2"/>
                <w:szCs w:val="21"/>
              </w:rPr>
            </w:pPr>
          </w:p>
          <w:p w:rsidR="00493A55" w:rsidRPr="00BD230D" w:rsidRDefault="00493A55" w:rsidP="004D5AF5">
            <w:pPr>
              <w:pStyle w:val="a1"/>
              <w:spacing w:line="240" w:lineRule="auto"/>
              <w:rPr>
                <w:kern w:val="2"/>
                <w:szCs w:val="21"/>
              </w:rPr>
            </w:pPr>
          </w:p>
          <w:p w:rsidR="00493A55" w:rsidRPr="00BD230D" w:rsidRDefault="00493A55" w:rsidP="004D5AF5">
            <w:pPr>
              <w:pStyle w:val="a1"/>
              <w:spacing w:line="240" w:lineRule="auto"/>
              <w:rPr>
                <w:kern w:val="2"/>
                <w:szCs w:val="21"/>
              </w:rPr>
            </w:pPr>
          </w:p>
          <w:p w:rsidR="00493A55" w:rsidRPr="00BD230D" w:rsidRDefault="00493A55" w:rsidP="004D5AF5">
            <w:pPr>
              <w:pStyle w:val="a1"/>
              <w:spacing w:line="240" w:lineRule="auto"/>
              <w:rPr>
                <w:kern w:val="2"/>
                <w:szCs w:val="21"/>
              </w:rPr>
            </w:pPr>
          </w:p>
          <w:p w:rsidR="00493A55" w:rsidRPr="00BD230D" w:rsidRDefault="00493A55" w:rsidP="004D5AF5">
            <w:pPr>
              <w:rPr>
                <w:szCs w:val="21"/>
              </w:rPr>
            </w:pPr>
            <w:r w:rsidRPr="00BD230D">
              <w:rPr>
                <w:szCs w:val="21"/>
              </w:rPr>
              <w:t>合规性评价</w:t>
            </w:r>
          </w:p>
          <w:p w:rsidR="00493A55" w:rsidRPr="00BD230D" w:rsidRDefault="00493A55" w:rsidP="004D5AF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93A55" w:rsidRPr="00BD230D" w:rsidRDefault="00493A55" w:rsidP="004D5AF5">
            <w:pPr>
              <w:rPr>
                <w:szCs w:val="21"/>
              </w:rPr>
            </w:pPr>
            <w:r>
              <w:rPr>
                <w:szCs w:val="21"/>
              </w:rPr>
              <w:t>EO</w:t>
            </w:r>
            <w:r w:rsidRPr="00BD230D">
              <w:rPr>
                <w:szCs w:val="21"/>
              </w:rPr>
              <w:t>6.1.3</w:t>
            </w:r>
          </w:p>
          <w:p w:rsidR="00493A55" w:rsidRPr="00BD230D" w:rsidRDefault="00493A55" w:rsidP="004D5AF5">
            <w:pPr>
              <w:rPr>
                <w:szCs w:val="21"/>
              </w:rPr>
            </w:pPr>
          </w:p>
          <w:p w:rsidR="00493A55" w:rsidRPr="00BD230D" w:rsidRDefault="00493A55" w:rsidP="004D5AF5">
            <w:pPr>
              <w:rPr>
                <w:szCs w:val="21"/>
              </w:rPr>
            </w:pPr>
          </w:p>
          <w:p w:rsidR="00493A55" w:rsidRDefault="00493A55" w:rsidP="004D5AF5">
            <w:pPr>
              <w:rPr>
                <w:szCs w:val="21"/>
              </w:rPr>
            </w:pPr>
          </w:p>
          <w:p w:rsidR="00493A55" w:rsidRDefault="00493A55" w:rsidP="004D5AF5">
            <w:pPr>
              <w:rPr>
                <w:szCs w:val="21"/>
              </w:rPr>
            </w:pPr>
          </w:p>
          <w:p w:rsidR="00493A55" w:rsidRDefault="00493A55" w:rsidP="004D5AF5">
            <w:pPr>
              <w:rPr>
                <w:szCs w:val="21"/>
              </w:rPr>
            </w:pPr>
          </w:p>
          <w:p w:rsidR="00493A55" w:rsidRPr="00BD230D" w:rsidRDefault="00493A55" w:rsidP="004D5AF5">
            <w:pPr>
              <w:rPr>
                <w:szCs w:val="21"/>
              </w:rPr>
            </w:pPr>
          </w:p>
          <w:p w:rsidR="00493A55" w:rsidRPr="00BD230D" w:rsidRDefault="00493A55" w:rsidP="004D5AF5">
            <w:pPr>
              <w:rPr>
                <w:szCs w:val="21"/>
              </w:rPr>
            </w:pPr>
          </w:p>
          <w:p w:rsidR="00493A55" w:rsidRPr="00BD230D" w:rsidRDefault="00493A55" w:rsidP="004D5AF5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EO</w:t>
            </w:r>
            <w:r w:rsidRPr="00BD230D">
              <w:rPr>
                <w:szCs w:val="21"/>
              </w:rPr>
              <w:t>9.1.2</w:t>
            </w:r>
          </w:p>
          <w:p w:rsidR="00493A55" w:rsidRPr="00BD230D" w:rsidRDefault="00493A55" w:rsidP="004D5AF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0464" w:type="dxa"/>
            <w:vAlign w:val="center"/>
          </w:tcPr>
          <w:p w:rsidR="00493A55" w:rsidRPr="00BD230D" w:rsidRDefault="00493A55" w:rsidP="003B06B7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 w:rsidRPr="00BD230D">
              <w:rPr>
                <w:rFonts w:hAnsi="宋体"/>
                <w:szCs w:val="21"/>
              </w:rPr>
              <w:lastRenderedPageBreak/>
              <w:t>建立实施了合规性评价控制程序，识别了相关环境、职业健康安全合规义务。其中包括：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BD230D">
              <w:rPr>
                <w:rFonts w:hAnsi="宋体" w:hint="eastAsia"/>
                <w:szCs w:val="21"/>
              </w:rPr>
              <w:t>中华人民共和国安全生产法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3DC1">
              <w:rPr>
                <w:rFonts w:hAnsi="宋体" w:hint="eastAsia"/>
                <w:szCs w:val="21"/>
              </w:rPr>
              <w:t>中华人民共和国环境影响评价法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3DC1">
              <w:rPr>
                <w:rFonts w:hAnsi="宋体" w:hint="eastAsia"/>
                <w:szCs w:val="21"/>
              </w:rPr>
              <w:t>中华人民共和国环境噪声污染防治法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3DC1">
              <w:rPr>
                <w:rFonts w:hAnsi="宋体" w:hint="eastAsia"/>
                <w:szCs w:val="21"/>
              </w:rPr>
              <w:t>中华人民共和国职业病防治法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3DC1">
              <w:rPr>
                <w:rFonts w:hAnsi="宋体" w:hint="eastAsia"/>
                <w:szCs w:val="21"/>
              </w:rPr>
              <w:t>中华人民共和国消防法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3DC1">
              <w:rPr>
                <w:rFonts w:hAnsi="宋体" w:hint="eastAsia"/>
                <w:szCs w:val="21"/>
              </w:rPr>
              <w:t>浙江省生产安全事故报告和调查处理规定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BD230D">
              <w:rPr>
                <w:rFonts w:hint="eastAsia"/>
                <w:szCs w:val="21"/>
              </w:rPr>
              <w:t>节约能源法</w:t>
            </w:r>
          </w:p>
          <w:p w:rsidR="00493A55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3B3DC1">
              <w:rPr>
                <w:rFonts w:hAnsi="宋体" w:hint="eastAsia"/>
                <w:szCs w:val="21"/>
              </w:rPr>
              <w:t>浙江省大气污染防治条例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BD230D">
              <w:rPr>
                <w:szCs w:val="21"/>
              </w:rPr>
              <w:t>……</w:t>
            </w:r>
          </w:p>
          <w:p w:rsidR="00493A55" w:rsidRPr="000760DA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0760DA">
              <w:rPr>
                <w:szCs w:val="21"/>
              </w:rPr>
              <w:lastRenderedPageBreak/>
              <w:t>合规性评审时间：</w:t>
            </w:r>
            <w:r w:rsidR="003B06B7" w:rsidRPr="003B06B7">
              <w:rPr>
                <w:rFonts w:hint="eastAsia"/>
                <w:szCs w:val="21"/>
              </w:rPr>
              <w:t>2022</w:t>
            </w:r>
            <w:r w:rsidR="003B06B7" w:rsidRPr="003B06B7">
              <w:rPr>
                <w:rFonts w:hint="eastAsia"/>
                <w:szCs w:val="21"/>
              </w:rPr>
              <w:t>年</w:t>
            </w:r>
            <w:r w:rsidR="003B06B7" w:rsidRPr="003B06B7">
              <w:rPr>
                <w:rFonts w:hint="eastAsia"/>
                <w:szCs w:val="21"/>
              </w:rPr>
              <w:t>1</w:t>
            </w:r>
            <w:r w:rsidR="003B06B7" w:rsidRPr="003B06B7">
              <w:rPr>
                <w:rFonts w:hint="eastAsia"/>
                <w:szCs w:val="21"/>
              </w:rPr>
              <w:t>月</w:t>
            </w:r>
            <w:r w:rsidR="003B06B7" w:rsidRPr="003B06B7">
              <w:rPr>
                <w:rFonts w:hint="eastAsia"/>
                <w:szCs w:val="21"/>
              </w:rPr>
              <w:t>6</w:t>
            </w:r>
            <w:r w:rsidR="003B06B7" w:rsidRPr="003B06B7">
              <w:rPr>
                <w:rFonts w:hint="eastAsia"/>
                <w:szCs w:val="21"/>
              </w:rPr>
              <w:t>日</w:t>
            </w:r>
            <w:r w:rsidRPr="000760DA">
              <w:rPr>
                <w:szCs w:val="21"/>
              </w:rPr>
              <w:t>。</w:t>
            </w:r>
          </w:p>
          <w:p w:rsidR="00493A55" w:rsidRPr="000760DA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0760DA">
              <w:rPr>
                <w:szCs w:val="21"/>
              </w:rPr>
              <w:t>参加人员：</w:t>
            </w:r>
            <w:r w:rsidRPr="000760DA">
              <w:rPr>
                <w:szCs w:val="21"/>
              </w:rPr>
              <w:t xml:space="preserve">  </w:t>
            </w:r>
            <w:r w:rsidR="003B06B7" w:rsidRPr="003B06B7">
              <w:rPr>
                <w:rFonts w:hint="eastAsia"/>
                <w:szCs w:val="21"/>
              </w:rPr>
              <w:t>蒋叶萍、周观春、王彩虹、张琴琴</w:t>
            </w:r>
          </w:p>
          <w:p w:rsidR="00493A55" w:rsidRPr="00BD230D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0760DA">
              <w:rPr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</w:t>
            </w:r>
            <w:r w:rsidRPr="00BD230D">
              <w:rPr>
                <w:rFonts w:hAnsi="宋体"/>
                <w:szCs w:val="21"/>
              </w:rPr>
              <w:t>系标准执行。</w:t>
            </w:r>
          </w:p>
          <w:p w:rsidR="00493A55" w:rsidRPr="00BD230D" w:rsidRDefault="00493A55" w:rsidP="003B06B7">
            <w:pPr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 w:rsidRPr="00BD230D">
              <w:rPr>
                <w:rFonts w:hAnsi="宋体"/>
                <w:szCs w:val="21"/>
              </w:rPr>
              <w:t>已识别法律法规及其它要求的适用条款，能与环境因素、危险源相对应。</w:t>
            </w:r>
          </w:p>
          <w:p w:rsidR="00493A55" w:rsidRPr="00BD230D" w:rsidRDefault="003B06B7" w:rsidP="003B06B7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行政部</w:t>
            </w:r>
            <w:r w:rsidR="00493A55" w:rsidRPr="00BD230D">
              <w:rPr>
                <w:rFonts w:hAnsi="宋体"/>
                <w:szCs w:val="21"/>
              </w:rPr>
              <w:t>根据需要随时网上获取、识别更新，并通过培训、宣传、会议等形式传达给员工和相关方，各部门如有需要随时到</w:t>
            </w:r>
            <w:r w:rsidR="00493A55">
              <w:rPr>
                <w:rFonts w:hAnsi="宋体"/>
                <w:szCs w:val="21"/>
              </w:rPr>
              <w:t>办公室</w:t>
            </w:r>
            <w:r w:rsidR="00493A55" w:rsidRPr="00BD230D">
              <w:rPr>
                <w:rFonts w:hAnsi="宋体"/>
                <w:szCs w:val="21"/>
              </w:rPr>
              <w:t>查阅。</w:t>
            </w:r>
          </w:p>
        </w:tc>
        <w:tc>
          <w:tcPr>
            <w:tcW w:w="1585" w:type="dxa"/>
          </w:tcPr>
          <w:p w:rsidR="00493A55" w:rsidRPr="00451E63" w:rsidRDefault="00493A55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493A55" w:rsidRPr="00451E63" w:rsidTr="00522767">
        <w:trPr>
          <w:trHeight w:val="516"/>
        </w:trPr>
        <w:tc>
          <w:tcPr>
            <w:tcW w:w="1384" w:type="dxa"/>
          </w:tcPr>
          <w:p w:rsidR="00493A55" w:rsidRPr="00D86150" w:rsidRDefault="00493A55" w:rsidP="004D5A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措施的策划</w:t>
            </w:r>
          </w:p>
        </w:tc>
        <w:tc>
          <w:tcPr>
            <w:tcW w:w="1276" w:type="dxa"/>
          </w:tcPr>
          <w:p w:rsidR="00493A55" w:rsidRDefault="00493A55" w:rsidP="004D5AF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EO6.1.4</w:t>
            </w:r>
          </w:p>
        </w:tc>
        <w:tc>
          <w:tcPr>
            <w:tcW w:w="10464" w:type="dxa"/>
          </w:tcPr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szCs w:val="21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szCs w:val="21"/>
              </w:rPr>
              <w:t>每年对公司适用的合规义务进行识别更新并定期评价、检查。</w:t>
            </w:r>
          </w:p>
          <w:p w:rsidR="00493A55" w:rsidRPr="00D86150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3B06B7">
              <w:rPr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493A55" w:rsidRDefault="00493A55" w:rsidP="004D5AF5">
            <w:pPr>
              <w:rPr>
                <w:szCs w:val="21"/>
              </w:rPr>
            </w:pPr>
            <w:r>
              <w:rPr>
                <w:szCs w:val="21"/>
              </w:rPr>
              <w:t>符合</w:t>
            </w:r>
          </w:p>
        </w:tc>
      </w:tr>
      <w:tr w:rsidR="00493A55" w:rsidRPr="00451E63" w:rsidTr="00522767">
        <w:trPr>
          <w:trHeight w:val="516"/>
        </w:trPr>
        <w:tc>
          <w:tcPr>
            <w:tcW w:w="1384" w:type="dxa"/>
          </w:tcPr>
          <w:p w:rsidR="00493A55" w:rsidRPr="00D86150" w:rsidRDefault="00493A55" w:rsidP="004D5AF5">
            <w:pPr>
              <w:rPr>
                <w:szCs w:val="21"/>
              </w:rPr>
            </w:pPr>
            <w:r w:rsidRPr="00D86150">
              <w:rPr>
                <w:rFonts w:hint="eastAsia"/>
                <w:szCs w:val="21"/>
              </w:rPr>
              <w:t>监视、测量、分析和评价总则</w:t>
            </w:r>
          </w:p>
        </w:tc>
        <w:tc>
          <w:tcPr>
            <w:tcW w:w="1276" w:type="dxa"/>
          </w:tcPr>
          <w:p w:rsidR="00493A55" w:rsidRPr="00D86150" w:rsidRDefault="00493A55" w:rsidP="004D5AF5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</w:t>
            </w:r>
            <w:r w:rsidRPr="00D86150">
              <w:rPr>
                <w:rFonts w:ascii="宋体" w:hAnsi="宋体" w:cs="Arial" w:hint="eastAsia"/>
                <w:spacing w:val="-6"/>
                <w:szCs w:val="21"/>
              </w:rPr>
              <w:t>:9.1.1</w:t>
            </w:r>
          </w:p>
          <w:p w:rsidR="00493A55" w:rsidRPr="00D86150" w:rsidRDefault="00493A55" w:rsidP="004D5AF5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464" w:type="dxa"/>
          </w:tcPr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保持有“监视和测量控制程序”，有效文件；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管理体系目标考核按月度进行，抽查到</w:t>
            </w:r>
            <w:r w:rsidRPr="003B06B7">
              <w:rPr>
                <w:rFonts w:hint="eastAsia"/>
                <w:szCs w:val="21"/>
              </w:rPr>
              <w:t>2022</w:t>
            </w:r>
            <w:r w:rsidRPr="003B06B7">
              <w:rPr>
                <w:rFonts w:hint="eastAsia"/>
                <w:szCs w:val="21"/>
              </w:rPr>
              <w:t>年</w:t>
            </w:r>
            <w:r w:rsidRPr="003B06B7">
              <w:rPr>
                <w:rFonts w:hint="eastAsia"/>
                <w:szCs w:val="21"/>
              </w:rPr>
              <w:t>1</w:t>
            </w:r>
            <w:r w:rsidRPr="003B06B7">
              <w:rPr>
                <w:rFonts w:hint="eastAsia"/>
                <w:szCs w:val="21"/>
              </w:rPr>
              <w:t>月</w:t>
            </w:r>
            <w:r w:rsidRPr="003B06B7">
              <w:rPr>
                <w:rFonts w:hint="eastAsia"/>
                <w:szCs w:val="21"/>
              </w:rPr>
              <w:t>-2022</w:t>
            </w:r>
            <w:r w:rsidRPr="003B06B7">
              <w:rPr>
                <w:rFonts w:hint="eastAsia"/>
                <w:szCs w:val="21"/>
              </w:rPr>
              <w:t>年</w:t>
            </w:r>
            <w:r w:rsidRPr="003B06B7">
              <w:rPr>
                <w:rFonts w:hint="eastAsia"/>
                <w:szCs w:val="21"/>
              </w:rPr>
              <w:t>3</w:t>
            </w:r>
            <w:r w:rsidRPr="003B06B7">
              <w:rPr>
                <w:rFonts w:hint="eastAsia"/>
                <w:szCs w:val="21"/>
              </w:rPr>
              <w:t>月各月目标考核记录，经考核公司和分解各部门管理目标均已完成。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查见“年度会议材料”，对年度工作进行了总结，明确了公司优势，提出了公司发展中存在的问题，并对下年度的工作做出了安排。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lastRenderedPageBreak/>
              <w:t>查到《环境、安全检查记录》，提供了</w:t>
            </w:r>
            <w:r w:rsidRPr="003B06B7">
              <w:rPr>
                <w:rFonts w:hint="eastAsia"/>
                <w:szCs w:val="21"/>
              </w:rPr>
              <w:t>2021</w:t>
            </w:r>
            <w:r w:rsidRPr="003B06B7">
              <w:rPr>
                <w:rFonts w:hint="eastAsia"/>
                <w:szCs w:val="21"/>
              </w:rPr>
              <w:t>年</w:t>
            </w:r>
            <w:r w:rsidRPr="003B06B7">
              <w:rPr>
                <w:rFonts w:hint="eastAsia"/>
                <w:szCs w:val="21"/>
              </w:rPr>
              <w:t>6</w:t>
            </w:r>
            <w:r w:rsidRPr="003B06B7">
              <w:rPr>
                <w:rFonts w:hint="eastAsia"/>
                <w:szCs w:val="21"/>
              </w:rPr>
              <w:t>月份至</w:t>
            </w:r>
            <w:r w:rsidRPr="003B06B7">
              <w:rPr>
                <w:rFonts w:hint="eastAsia"/>
                <w:szCs w:val="21"/>
              </w:rPr>
              <w:t>12</w:t>
            </w:r>
            <w:r w:rsidRPr="003B06B7">
              <w:rPr>
                <w:rFonts w:hint="eastAsia"/>
                <w:szCs w:val="21"/>
              </w:rPr>
              <w:t>月份的记录，检查项目内容涉及：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加工</w:t>
            </w:r>
            <w:r w:rsidRPr="003B06B7">
              <w:rPr>
                <w:rFonts w:hint="eastAsia"/>
                <w:szCs w:val="21"/>
              </w:rPr>
              <w:t>/</w:t>
            </w:r>
            <w:r w:rsidRPr="003B06B7">
              <w:rPr>
                <w:rFonts w:hint="eastAsia"/>
                <w:szCs w:val="21"/>
              </w:rPr>
              <w:t>办公</w:t>
            </w:r>
            <w:r w:rsidRPr="003B06B7">
              <w:rPr>
                <w:rFonts w:hint="eastAsia"/>
                <w:szCs w:val="21"/>
              </w:rPr>
              <w:t>/</w:t>
            </w:r>
            <w:r w:rsidRPr="003B06B7">
              <w:rPr>
                <w:rFonts w:hint="eastAsia"/>
                <w:szCs w:val="21"/>
              </w:rPr>
              <w:t>生活区域卫生是否清理干净，固废收集情况；噪音排放，操作工是否配戴劳保用品情况；设备操作工是否按设备操作规程作业；生产安全用电情况：用电是否有乱搭线现象、接地保护是否完好、消防设施是否完好，消防通道是否畅通、能源消耗等。检查结果均正常，检查人洪荣军等</w:t>
            </w:r>
            <w:r w:rsidRPr="003B06B7">
              <w:rPr>
                <w:rFonts w:hint="eastAsia"/>
                <w:szCs w:val="21"/>
              </w:rPr>
              <w:t xml:space="preserve"> </w:t>
            </w:r>
            <w:r w:rsidRPr="003B06B7">
              <w:rPr>
                <w:rFonts w:hint="eastAsia"/>
                <w:szCs w:val="21"/>
              </w:rPr>
              <w:t>。</w:t>
            </w:r>
          </w:p>
          <w:p w:rsidR="00493A55" w:rsidRPr="003B06B7" w:rsidRDefault="003F5C41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提供</w:t>
            </w:r>
            <w:r w:rsidRPr="003B06B7">
              <w:rPr>
                <w:rFonts w:hint="eastAsia"/>
                <w:szCs w:val="21"/>
              </w:rPr>
              <w:t>2022.4.22</w:t>
            </w:r>
            <w:r w:rsidRPr="003B06B7">
              <w:rPr>
                <w:rFonts w:hint="eastAsia"/>
                <w:szCs w:val="21"/>
              </w:rPr>
              <w:t>日</w:t>
            </w:r>
            <w:r w:rsidRPr="003B06B7">
              <w:rPr>
                <w:rFonts w:hint="eastAsia"/>
                <w:szCs w:val="21"/>
              </w:rPr>
              <w:t xml:space="preserve">  </w:t>
            </w:r>
            <w:r w:rsidRPr="003B06B7">
              <w:rPr>
                <w:rFonts w:hint="eastAsia"/>
                <w:szCs w:val="21"/>
              </w:rPr>
              <w:t>三废监测报告，编号：永汇检测（</w:t>
            </w:r>
            <w:r w:rsidRPr="003B06B7">
              <w:rPr>
                <w:rFonts w:hint="eastAsia"/>
                <w:szCs w:val="21"/>
              </w:rPr>
              <w:t>2022</w:t>
            </w:r>
            <w:r w:rsidRPr="003B06B7">
              <w:rPr>
                <w:rFonts w:hint="eastAsia"/>
                <w:szCs w:val="21"/>
              </w:rPr>
              <w:t>）第</w:t>
            </w:r>
            <w:r w:rsidRPr="003B06B7">
              <w:rPr>
                <w:rFonts w:hint="eastAsia"/>
                <w:szCs w:val="21"/>
              </w:rPr>
              <w:t>220415402</w:t>
            </w:r>
            <w:r w:rsidRPr="003B06B7">
              <w:rPr>
                <w:rFonts w:hint="eastAsia"/>
                <w:szCs w:val="21"/>
              </w:rPr>
              <w:t>，检测项目：废气、噪声，检测机构：浙江永汇检测科技有限公司，检测结果：合格。见附件</w:t>
            </w:r>
            <w:r w:rsidR="00493A55" w:rsidRPr="003B06B7">
              <w:rPr>
                <w:rFonts w:hint="eastAsia"/>
                <w:szCs w:val="21"/>
              </w:rPr>
              <w:t>。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提供了</w:t>
            </w:r>
            <w:r w:rsidRPr="003B06B7">
              <w:rPr>
                <w:rFonts w:hint="eastAsia"/>
                <w:szCs w:val="21"/>
              </w:rPr>
              <w:t>2022</w:t>
            </w:r>
            <w:r w:rsidRPr="003B06B7">
              <w:rPr>
                <w:rFonts w:hint="eastAsia"/>
                <w:szCs w:val="21"/>
              </w:rPr>
              <w:t>年度员工体检报告，杭州富阳江南医院出具，抽见陈杭超、刘怀中、吴国祥、周建波等体检报告，结果均正常；体检日期</w:t>
            </w:r>
            <w:r w:rsidRPr="003B06B7">
              <w:rPr>
                <w:rFonts w:hint="eastAsia"/>
                <w:szCs w:val="21"/>
              </w:rPr>
              <w:t>2022</w:t>
            </w:r>
            <w:r w:rsidRPr="003B06B7">
              <w:rPr>
                <w:rFonts w:hint="eastAsia"/>
                <w:szCs w:val="21"/>
              </w:rPr>
              <w:t>年</w:t>
            </w:r>
            <w:r w:rsidRPr="003B06B7">
              <w:rPr>
                <w:rFonts w:hint="eastAsia"/>
                <w:szCs w:val="21"/>
              </w:rPr>
              <w:t>4</w:t>
            </w:r>
            <w:r w:rsidRPr="003B06B7">
              <w:rPr>
                <w:rFonts w:hint="eastAsia"/>
                <w:szCs w:val="21"/>
              </w:rPr>
              <w:t>月</w:t>
            </w:r>
            <w:r w:rsidRPr="003B06B7">
              <w:rPr>
                <w:rFonts w:hint="eastAsia"/>
                <w:szCs w:val="21"/>
              </w:rPr>
              <w:t>22</w:t>
            </w:r>
            <w:r w:rsidRPr="003B06B7">
              <w:rPr>
                <w:rFonts w:hint="eastAsia"/>
                <w:szCs w:val="21"/>
              </w:rPr>
              <w:t>日。</w:t>
            </w:r>
          </w:p>
          <w:p w:rsidR="00493A55" w:rsidRPr="003B06B7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3B06B7">
              <w:rPr>
                <w:rFonts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:rsidR="00493A55" w:rsidRPr="00076181" w:rsidRDefault="00493A55" w:rsidP="003B06B7">
            <w:pPr>
              <w:pStyle w:val="a1"/>
              <w:spacing w:beforeLines="20" w:afterLines="20" w:line="288" w:lineRule="auto"/>
              <w:ind w:left="0"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3B06B7">
              <w:rPr>
                <w:rFonts w:hint="eastAsia"/>
                <w:szCs w:val="21"/>
              </w:rPr>
              <w:t>未有上级主管部门的监督检查。</w:t>
            </w:r>
          </w:p>
        </w:tc>
        <w:tc>
          <w:tcPr>
            <w:tcW w:w="1585" w:type="dxa"/>
          </w:tcPr>
          <w:p w:rsidR="00493A55" w:rsidRPr="00D86150" w:rsidRDefault="00493A55" w:rsidP="004D5AF5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符合</w:t>
            </w:r>
          </w:p>
        </w:tc>
      </w:tr>
      <w:tr w:rsidR="00493A55" w:rsidRPr="00451E63" w:rsidTr="00C42E49">
        <w:trPr>
          <w:trHeight w:val="516"/>
        </w:trPr>
        <w:tc>
          <w:tcPr>
            <w:tcW w:w="1384" w:type="dxa"/>
            <w:vAlign w:val="center"/>
          </w:tcPr>
          <w:p w:rsidR="00493A55" w:rsidRPr="000C039F" w:rsidRDefault="00493A55" w:rsidP="004D5AF5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3A55" w:rsidRPr="000C039F" w:rsidRDefault="00493A55" w:rsidP="004D5AF5">
            <w:pPr>
              <w:rPr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493A55" w:rsidRPr="000C039F" w:rsidRDefault="00493A55" w:rsidP="003B06B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:rsidR="00493A55" w:rsidRDefault="00493A55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93A55" w:rsidRPr="00451E63" w:rsidTr="00C42E49">
        <w:trPr>
          <w:trHeight w:val="516"/>
        </w:trPr>
        <w:tc>
          <w:tcPr>
            <w:tcW w:w="1384" w:type="dxa"/>
            <w:vAlign w:val="center"/>
          </w:tcPr>
          <w:p w:rsidR="00493A55" w:rsidRPr="000C039F" w:rsidRDefault="00493A55" w:rsidP="004D5AF5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3A55" w:rsidRPr="000C039F" w:rsidRDefault="00493A55" w:rsidP="004D5AF5">
            <w:pPr>
              <w:rPr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493A55" w:rsidRPr="000C039F" w:rsidRDefault="00493A55" w:rsidP="003B06B7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:rsidR="00493A55" w:rsidRDefault="00493A55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25792" w:rsidRPr="00451E63" w:rsidRDefault="00B25792" w:rsidP="00B25792">
      <w:pPr>
        <w:rPr>
          <w:rFonts w:eastAsiaTheme="minorEastAsia"/>
        </w:rPr>
      </w:pPr>
      <w:r w:rsidRPr="00451E63">
        <w:rPr>
          <w:rFonts w:eastAsiaTheme="minorEastAsia"/>
        </w:rPr>
        <w:ptab w:relativeTo="margin" w:alignment="center" w:leader="none"/>
      </w:r>
    </w:p>
    <w:p w:rsidR="00B25792" w:rsidRDefault="00B25792" w:rsidP="00B25792">
      <w:pPr>
        <w:pStyle w:val="a0"/>
        <w:ind w:firstLine="420"/>
      </w:pPr>
    </w:p>
    <w:sectPr w:rsidR="00B25792" w:rsidSect="00B8016B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84" w:rsidRDefault="00F65384" w:rsidP="00B8016B">
      <w:pPr>
        <w:spacing w:after="0" w:line="240" w:lineRule="auto"/>
      </w:pPr>
      <w:r>
        <w:separator/>
      </w:r>
    </w:p>
  </w:endnote>
  <w:endnote w:type="continuationSeparator" w:id="1">
    <w:p w:rsidR="00F65384" w:rsidRDefault="00F65384" w:rsidP="00B8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42E49" w:rsidRDefault="008D558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2E4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6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2E4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2E4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6B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2E49" w:rsidRDefault="00C42E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84" w:rsidRDefault="00F65384" w:rsidP="00B8016B">
      <w:pPr>
        <w:spacing w:after="0" w:line="240" w:lineRule="auto"/>
      </w:pPr>
      <w:r>
        <w:separator/>
      </w:r>
    </w:p>
  </w:footnote>
  <w:footnote w:type="continuationSeparator" w:id="1">
    <w:p w:rsidR="00F65384" w:rsidRDefault="00F65384" w:rsidP="00B8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49" w:rsidRDefault="00C42E49" w:rsidP="007B2E5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58B" w:rsidRPr="008D558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C42E49" w:rsidRDefault="00C42E49" w:rsidP="007B2E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42E49" w:rsidRDefault="00C42E49" w:rsidP="007B2E5E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C42E49" w:rsidRPr="007B2E5E" w:rsidRDefault="00C42E49" w:rsidP="007B2E5E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23E"/>
    <w:rsid w:val="00010402"/>
    <w:rsid w:val="000857D5"/>
    <w:rsid w:val="000A7720"/>
    <w:rsid w:val="000C32AC"/>
    <w:rsid w:val="000E633B"/>
    <w:rsid w:val="001128E9"/>
    <w:rsid w:val="003B06B7"/>
    <w:rsid w:val="003F1B9D"/>
    <w:rsid w:val="003F5C41"/>
    <w:rsid w:val="003F7055"/>
    <w:rsid w:val="004323F2"/>
    <w:rsid w:val="00493A55"/>
    <w:rsid w:val="004F3A71"/>
    <w:rsid w:val="00502732"/>
    <w:rsid w:val="00590205"/>
    <w:rsid w:val="00663D10"/>
    <w:rsid w:val="006C47F7"/>
    <w:rsid w:val="00742555"/>
    <w:rsid w:val="007B00E2"/>
    <w:rsid w:val="007B2E5E"/>
    <w:rsid w:val="007D1922"/>
    <w:rsid w:val="0083315F"/>
    <w:rsid w:val="008555DF"/>
    <w:rsid w:val="008D123E"/>
    <w:rsid w:val="008D558B"/>
    <w:rsid w:val="00946DB1"/>
    <w:rsid w:val="00991755"/>
    <w:rsid w:val="009D0C8E"/>
    <w:rsid w:val="009D6DDC"/>
    <w:rsid w:val="00AD0CA2"/>
    <w:rsid w:val="00AF272F"/>
    <w:rsid w:val="00B12D8A"/>
    <w:rsid w:val="00B2355F"/>
    <w:rsid w:val="00B25792"/>
    <w:rsid w:val="00B30233"/>
    <w:rsid w:val="00B35800"/>
    <w:rsid w:val="00B45924"/>
    <w:rsid w:val="00B8016B"/>
    <w:rsid w:val="00B974E5"/>
    <w:rsid w:val="00BD4CB4"/>
    <w:rsid w:val="00C02730"/>
    <w:rsid w:val="00C12FD4"/>
    <w:rsid w:val="00C267BC"/>
    <w:rsid w:val="00C42E49"/>
    <w:rsid w:val="00D04DE5"/>
    <w:rsid w:val="00D915B7"/>
    <w:rsid w:val="00DA3AFA"/>
    <w:rsid w:val="00DE7C30"/>
    <w:rsid w:val="00E108ED"/>
    <w:rsid w:val="00E51AF3"/>
    <w:rsid w:val="00E85920"/>
    <w:rsid w:val="00F273C7"/>
    <w:rsid w:val="00F65384"/>
    <w:rsid w:val="00F74E0C"/>
    <w:rsid w:val="00FB0A31"/>
    <w:rsid w:val="00FD7564"/>
    <w:rsid w:val="01DB308A"/>
    <w:rsid w:val="08D32AF8"/>
    <w:rsid w:val="0A8E06FD"/>
    <w:rsid w:val="23BB64DF"/>
    <w:rsid w:val="30791113"/>
    <w:rsid w:val="34CB156F"/>
    <w:rsid w:val="39804926"/>
    <w:rsid w:val="48E520C6"/>
    <w:rsid w:val="5553018A"/>
    <w:rsid w:val="57E632FC"/>
    <w:rsid w:val="5A092563"/>
    <w:rsid w:val="5FE018B5"/>
    <w:rsid w:val="6E18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016B"/>
    <w:pPr>
      <w:widowControl w:val="0"/>
      <w:spacing w:after="200" w:line="276" w:lineRule="auto"/>
      <w:jc w:val="both"/>
    </w:pPr>
    <w:rPr>
      <w:kern w:val="2"/>
      <w:sz w:val="21"/>
    </w:rPr>
  </w:style>
  <w:style w:type="paragraph" w:styleId="2">
    <w:name w:val="heading 2"/>
    <w:basedOn w:val="a"/>
    <w:next w:val="a1"/>
    <w:link w:val="2Char"/>
    <w:qFormat/>
    <w:rsid w:val="00DE7C3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spacing w:after="0" w:line="240" w:lineRule="auto"/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B8016B"/>
    <w:pPr>
      <w:spacing w:after="120"/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B801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B8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B8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qFormat/>
    <w:rsid w:val="00B801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B8016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qFormat/>
    <w:rsid w:val="00B801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801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2"/>
    <w:link w:val="2"/>
    <w:rsid w:val="00DE7C30"/>
    <w:rPr>
      <w:b/>
      <w:bCs/>
      <w:kern w:val="2"/>
      <w:sz w:val="32"/>
    </w:rPr>
  </w:style>
  <w:style w:type="paragraph" w:customStyle="1" w:styleId="a8">
    <w:name w:val="表格文字"/>
    <w:basedOn w:val="a"/>
    <w:qFormat/>
    <w:rsid w:val="00DE7C30"/>
    <w:pPr>
      <w:spacing w:before="25" w:after="25" w:line="240" w:lineRule="auto"/>
    </w:pPr>
    <w:rPr>
      <w:bCs/>
      <w:spacing w:val="10"/>
    </w:rPr>
  </w:style>
  <w:style w:type="paragraph" w:styleId="a1">
    <w:name w:val="Normal Indent"/>
    <w:basedOn w:val="a"/>
    <w:qFormat/>
    <w:rsid w:val="00DE7C30"/>
    <w:pPr>
      <w:adjustRightInd w:val="0"/>
      <w:spacing w:after="0" w:line="360" w:lineRule="atLeast"/>
      <w:ind w:left="480"/>
      <w:textAlignment w:val="baseline"/>
    </w:pPr>
    <w:rPr>
      <w:kern w:val="0"/>
    </w:rPr>
  </w:style>
  <w:style w:type="character" w:customStyle="1" w:styleId="fontstyle01">
    <w:name w:val="fontstyle01"/>
    <w:basedOn w:val="a2"/>
    <w:rsid w:val="00B2579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B257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9">
    <w:name w:val="东方正文"/>
    <w:basedOn w:val="a"/>
    <w:rsid w:val="00B25792"/>
    <w:pPr>
      <w:spacing w:after="0"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B25792"/>
    <w:pPr>
      <w:widowControl/>
      <w:spacing w:after="0" w:line="240" w:lineRule="auto"/>
      <w:ind w:firstLineChars="200" w:firstLine="420"/>
      <w:jc w:val="left"/>
    </w:pPr>
    <w:rPr>
      <w:kern w:val="0"/>
      <w:sz w:val="20"/>
      <w:lang w:eastAsia="en-US"/>
    </w:rPr>
  </w:style>
  <w:style w:type="paragraph" w:styleId="aa">
    <w:name w:val="No Spacing"/>
    <w:uiPriority w:val="99"/>
    <w:qFormat/>
    <w:rsid w:val="00B25792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qFormat/>
    <w:rsid w:val="00B25792"/>
    <w:pPr>
      <w:spacing w:after="0" w:line="240" w:lineRule="auto"/>
      <w:ind w:firstLineChars="200" w:firstLine="420"/>
    </w:pPr>
  </w:style>
  <w:style w:type="table" w:styleId="ac">
    <w:name w:val="Table Grid"/>
    <w:basedOn w:val="a3"/>
    <w:uiPriority w:val="59"/>
    <w:qFormat/>
    <w:rsid w:val="00B25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668</Words>
  <Characters>743</Characters>
  <Application>Microsoft Office Word</Application>
  <DocSecurity>0</DocSecurity>
  <Lines>247</Lines>
  <Paragraphs>176</Paragraphs>
  <ScaleCrop>false</ScaleCrop>
  <Company>china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49</cp:revision>
  <dcterms:created xsi:type="dcterms:W3CDTF">2015-06-17T12:51:00Z</dcterms:created>
  <dcterms:modified xsi:type="dcterms:W3CDTF">2022-04-29T15:38:00Z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2052-10.1.0.7520</vt:lpwstr>
  </property>
</Properties>
</file>