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66E" w:rsidRPr="0067266E" w:rsidRDefault="00DC2311" w:rsidP="0067266E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 w:rsidRPr="001F1E90"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11056"/>
        <w:gridCol w:w="851"/>
      </w:tblGrid>
      <w:tr w:rsidR="00DC2311" w:rsidRPr="001F1E90" w:rsidTr="00A54FBA">
        <w:trPr>
          <w:trHeight w:val="515"/>
        </w:trPr>
        <w:tc>
          <w:tcPr>
            <w:tcW w:w="1809" w:type="dxa"/>
            <w:vMerge w:val="restart"/>
            <w:vAlign w:val="center"/>
          </w:tcPr>
          <w:p w:rsidR="00DC2311" w:rsidRPr="001F1E90" w:rsidRDefault="00DC2311" w:rsidP="000219F0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DC2311" w:rsidRPr="001F1E90" w:rsidRDefault="00DC2311" w:rsidP="000219F0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993" w:type="dxa"/>
            <w:vMerge w:val="restart"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1056" w:type="dxa"/>
            <w:vAlign w:val="center"/>
          </w:tcPr>
          <w:p w:rsidR="00DC2311" w:rsidRPr="001F1E90" w:rsidRDefault="00DC2311" w:rsidP="001C2E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CD626A">
              <w:rPr>
                <w:rFonts w:ascii="楷体" w:eastAsia="楷体" w:hAnsi="楷体" w:hint="eastAsia"/>
                <w:sz w:val="24"/>
                <w:szCs w:val="24"/>
              </w:rPr>
              <w:t>办公室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 xml:space="preserve">     主管领导：</w:t>
            </w:r>
            <w:r w:rsidR="001C2EE3">
              <w:rPr>
                <w:rFonts w:ascii="楷体" w:eastAsia="楷体" w:hAnsi="楷体" w:hint="eastAsia"/>
                <w:sz w:val="24"/>
                <w:szCs w:val="24"/>
              </w:rPr>
              <w:t xml:space="preserve">张希华 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 xml:space="preserve">    陪同人员：</w:t>
            </w:r>
            <w:r w:rsidR="001C2EE3">
              <w:rPr>
                <w:rFonts w:ascii="楷体" w:eastAsia="楷体" w:hAnsi="楷体" w:hint="eastAsia"/>
                <w:sz w:val="24"/>
                <w:szCs w:val="24"/>
              </w:rPr>
              <w:t>侯小经</w:t>
            </w:r>
          </w:p>
        </w:tc>
        <w:tc>
          <w:tcPr>
            <w:tcW w:w="851" w:type="dxa"/>
            <w:vMerge w:val="restart"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DC2311" w:rsidRPr="001F1E90" w:rsidTr="00A54FBA">
        <w:trPr>
          <w:trHeight w:val="403"/>
        </w:trPr>
        <w:tc>
          <w:tcPr>
            <w:tcW w:w="1809" w:type="dxa"/>
            <w:vMerge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DC2311" w:rsidRPr="001F1E90" w:rsidRDefault="00DC2311" w:rsidP="001C2EE3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A4491B">
              <w:rPr>
                <w:rFonts w:ascii="楷体" w:eastAsia="楷体" w:hAnsi="楷体" w:hint="eastAsia"/>
                <w:sz w:val="24"/>
                <w:szCs w:val="24"/>
              </w:rPr>
              <w:t>姜海军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 xml:space="preserve">        审核时间：202</w:t>
            </w:r>
            <w:r w:rsidR="00BD04EC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1C2EE3"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1C2EE3">
              <w:rPr>
                <w:rFonts w:ascii="楷体" w:eastAsia="楷体" w:hAnsi="楷体" w:hint="eastAsia"/>
                <w:sz w:val="24"/>
                <w:szCs w:val="24"/>
              </w:rPr>
              <w:t>22</w:t>
            </w:r>
          </w:p>
        </w:tc>
        <w:tc>
          <w:tcPr>
            <w:tcW w:w="851" w:type="dxa"/>
            <w:vMerge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DC2311" w:rsidRPr="001F1E90" w:rsidTr="00A54FBA">
        <w:trPr>
          <w:trHeight w:val="516"/>
        </w:trPr>
        <w:tc>
          <w:tcPr>
            <w:tcW w:w="1809" w:type="dxa"/>
            <w:vMerge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DC2311" w:rsidRPr="001F1E90" w:rsidRDefault="00DC2311" w:rsidP="001C2EE3">
            <w:pPr>
              <w:adjustRightInd w:val="0"/>
              <w:snapToGrid w:val="0"/>
              <w:ind w:rightChars="50" w:right="105"/>
              <w:jc w:val="left"/>
              <w:textAlignment w:val="baseline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Cs w:val="21"/>
              </w:rPr>
              <w:t>审核条款：</w:t>
            </w:r>
            <w:r w:rsidRPr="001F1E90">
              <w:rPr>
                <w:rFonts w:ascii="楷体" w:eastAsia="楷体" w:hAnsi="楷体" w:cs="Arial" w:hint="eastAsia"/>
                <w:szCs w:val="21"/>
              </w:rPr>
              <w:t>QMS: 5.3组织的岗位、职责和权限、6.2质量目标、7.1.2人员</w:t>
            </w:r>
            <w:r w:rsidR="00F650B9">
              <w:rPr>
                <w:rFonts w:ascii="楷体" w:eastAsia="楷体" w:hAnsi="楷体" w:cs="Arial" w:hint="eastAsia"/>
                <w:szCs w:val="21"/>
              </w:rPr>
              <w:t>、</w:t>
            </w:r>
            <w:r w:rsidRPr="001F1E90">
              <w:rPr>
                <w:rFonts w:ascii="楷体" w:eastAsia="楷体" w:hAnsi="楷体" w:cs="Arial" w:hint="eastAsia"/>
                <w:szCs w:val="21"/>
              </w:rPr>
              <w:t>7.1.6组织知识、7.2能力、7.3意识、7.5.1形成文件的信息总则、7.5.2形成文件的信息的创建和更新、7.5.3形成文件的信息的控制</w:t>
            </w:r>
            <w:r w:rsidR="00F650B9">
              <w:rPr>
                <w:rFonts w:ascii="楷体" w:eastAsia="楷体" w:hAnsi="楷体" w:cs="Arial" w:hint="eastAsia"/>
                <w:szCs w:val="21"/>
              </w:rPr>
              <w:t>、</w:t>
            </w:r>
            <w:r w:rsidR="0073069F">
              <w:rPr>
                <w:rFonts w:ascii="楷体" w:eastAsia="楷体" w:hAnsi="楷体" w:cs="Arial" w:hint="eastAsia"/>
                <w:szCs w:val="21"/>
              </w:rPr>
              <w:t>8.2产品和服务的要求、9.1.2顾客满意、</w:t>
            </w:r>
            <w:r w:rsidR="00F650B9">
              <w:rPr>
                <w:rFonts w:ascii="楷体" w:eastAsia="楷体" w:hAnsi="楷体" w:cs="Arial" w:hint="eastAsia"/>
                <w:szCs w:val="21"/>
              </w:rPr>
              <w:t>8.4外部提供过程、产品和服务的控制</w:t>
            </w:r>
            <w:r w:rsidRPr="001F1E90">
              <w:rPr>
                <w:rFonts w:ascii="楷体" w:eastAsia="楷体" w:hAnsi="楷体" w:cs="Arial" w:hint="eastAsia"/>
                <w:szCs w:val="21"/>
              </w:rPr>
              <w:t xml:space="preserve">、9.2 内部审核、10.2不合格和纠正措施， </w:t>
            </w:r>
          </w:p>
        </w:tc>
        <w:tc>
          <w:tcPr>
            <w:tcW w:w="851" w:type="dxa"/>
            <w:vMerge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DC2311" w:rsidRPr="001F1E90" w:rsidTr="00A54FBA">
        <w:trPr>
          <w:trHeight w:val="516"/>
        </w:trPr>
        <w:tc>
          <w:tcPr>
            <w:tcW w:w="1809" w:type="dxa"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993" w:type="dxa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 xml:space="preserve"> 5.3</w:t>
            </w:r>
          </w:p>
        </w:tc>
        <w:tc>
          <w:tcPr>
            <w:tcW w:w="11056" w:type="dxa"/>
          </w:tcPr>
          <w:p w:rsidR="00DC2311" w:rsidRPr="001F1E90" w:rsidRDefault="00C6177A" w:rsidP="004D4390">
            <w:pPr>
              <w:spacing w:beforeLines="69" w:before="215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远程视频</w:t>
            </w:r>
            <w:r w:rsidR="007472F6">
              <w:rPr>
                <w:rFonts w:ascii="楷体" w:eastAsia="楷体" w:hAnsi="楷体" w:cs="宋体" w:hint="eastAsia"/>
                <w:sz w:val="24"/>
                <w:szCs w:val="24"/>
              </w:rPr>
              <w:t>审核了解到部门主要负责：质量</w:t>
            </w:r>
            <w:r w:rsidR="00DC2311" w:rsidRPr="001F1E90">
              <w:rPr>
                <w:rFonts w:ascii="楷体" w:eastAsia="楷体" w:hAnsi="楷体" w:cs="宋体" w:hint="eastAsia"/>
                <w:sz w:val="24"/>
                <w:szCs w:val="24"/>
              </w:rPr>
              <w:t>目标方案的制定实施，信息交流与沟通，人力资源配备，后勤事务管理；企业知识的识别更新传递；文件记录的管理控制；</w:t>
            </w:r>
            <w:r w:rsidR="000808C0">
              <w:rPr>
                <w:rFonts w:ascii="楷体" w:eastAsia="楷体" w:hAnsi="楷体" w:cs="宋体" w:hint="eastAsia"/>
                <w:sz w:val="24"/>
                <w:szCs w:val="24"/>
              </w:rPr>
              <w:t>市场调研与开发，招投标、商务谈判及合同评审、</w:t>
            </w:r>
            <w:r w:rsidR="004D4390">
              <w:rPr>
                <w:rFonts w:ascii="楷体" w:eastAsia="楷体" w:hAnsi="楷体" w:cs="宋体" w:hint="eastAsia"/>
                <w:sz w:val="24"/>
                <w:szCs w:val="24"/>
              </w:rPr>
              <w:t>顾客档案建立，销售服务提供过程的控制，</w:t>
            </w:r>
            <w:r w:rsidR="000808C0">
              <w:rPr>
                <w:rFonts w:ascii="楷体" w:eastAsia="楷体" w:hAnsi="楷体" w:cs="宋体" w:hint="eastAsia"/>
                <w:sz w:val="24"/>
                <w:szCs w:val="24"/>
              </w:rPr>
              <w:t>供方选择及能力评价与调查、采购管理，顾客满意度评价与分析</w:t>
            </w:r>
            <w:r w:rsidR="002B4DB1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DC2311" w:rsidRPr="001F1E90">
              <w:rPr>
                <w:rFonts w:ascii="楷体" w:eastAsia="楷体" w:hAnsi="楷体" w:cs="宋体" w:hint="eastAsia"/>
                <w:sz w:val="24"/>
                <w:szCs w:val="24"/>
              </w:rPr>
              <w:t>内审、不符合纠正与预防等。</w:t>
            </w:r>
          </w:p>
        </w:tc>
        <w:tc>
          <w:tcPr>
            <w:tcW w:w="851" w:type="dxa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DC2311" w:rsidRPr="001F1E90" w:rsidTr="00804E50">
        <w:trPr>
          <w:trHeight w:val="817"/>
        </w:trPr>
        <w:tc>
          <w:tcPr>
            <w:tcW w:w="1809" w:type="dxa"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目标和方案</w:t>
            </w:r>
          </w:p>
        </w:tc>
        <w:tc>
          <w:tcPr>
            <w:tcW w:w="993" w:type="dxa"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 xml:space="preserve"> 6.2</w:t>
            </w:r>
          </w:p>
        </w:tc>
        <w:tc>
          <w:tcPr>
            <w:tcW w:w="11056" w:type="dxa"/>
            <w:vAlign w:val="center"/>
          </w:tcPr>
          <w:p w:rsidR="00533473" w:rsidRDefault="00DC2311" w:rsidP="00533473">
            <w:pPr>
              <w:pStyle w:val="a0"/>
              <w:spacing w:line="500" w:lineRule="exact"/>
              <w:jc w:val="left"/>
              <w:rPr>
                <w:rFonts w:ascii="楷体" w:eastAsia="楷体" w:hAnsi="楷体"/>
                <w:szCs w:val="52"/>
              </w:rPr>
            </w:pPr>
            <w:r w:rsidRPr="001F1E90">
              <w:rPr>
                <w:rFonts w:ascii="楷体" w:eastAsia="楷体" w:hAnsi="楷体" w:cs="宋体"/>
                <w:szCs w:val="24"/>
              </w:rPr>
              <w:t>查</w:t>
            </w:r>
            <w:r w:rsidR="00CD626A">
              <w:rPr>
                <w:rFonts w:ascii="楷体" w:eastAsia="楷体" w:hAnsi="楷体" w:cs="宋体"/>
                <w:szCs w:val="24"/>
              </w:rPr>
              <w:t>办公室</w:t>
            </w:r>
            <w:r w:rsidRPr="001F1E90">
              <w:rPr>
                <w:rFonts w:ascii="楷体" w:eastAsia="楷体" w:hAnsi="楷体" w:cs="宋体"/>
                <w:szCs w:val="24"/>
              </w:rPr>
              <w:t>目标</w:t>
            </w:r>
            <w:r w:rsidRPr="001F1E90">
              <w:rPr>
                <w:rFonts w:ascii="楷体" w:eastAsia="楷体" w:hAnsi="楷体" w:cs="宋体" w:hint="eastAsia"/>
                <w:szCs w:val="24"/>
              </w:rPr>
              <w:t>：</w:t>
            </w:r>
          </w:p>
          <w:p w:rsidR="001E7754" w:rsidRPr="001E7754" w:rsidRDefault="001E7754" w:rsidP="001E7754">
            <w:pPr>
              <w:pStyle w:val="a0"/>
              <w:spacing w:line="500" w:lineRule="exact"/>
              <w:jc w:val="left"/>
              <w:rPr>
                <w:rFonts w:ascii="楷体" w:eastAsia="楷体" w:hAnsi="楷体"/>
                <w:szCs w:val="52"/>
              </w:rPr>
            </w:pPr>
            <w:r w:rsidRPr="001E7754">
              <w:rPr>
                <w:rFonts w:ascii="楷体" w:eastAsia="楷体" w:hAnsi="楷体" w:hint="eastAsia"/>
                <w:szCs w:val="52"/>
              </w:rPr>
              <w:t>文件受控率100%</w:t>
            </w:r>
          </w:p>
          <w:p w:rsidR="001E7754" w:rsidRPr="001E7754" w:rsidRDefault="001E7754" w:rsidP="001E7754">
            <w:pPr>
              <w:pStyle w:val="a0"/>
              <w:spacing w:line="500" w:lineRule="exact"/>
              <w:jc w:val="left"/>
              <w:rPr>
                <w:rFonts w:ascii="楷体" w:eastAsia="楷体" w:hAnsi="楷体"/>
                <w:szCs w:val="52"/>
              </w:rPr>
            </w:pPr>
            <w:r w:rsidRPr="001E7754">
              <w:rPr>
                <w:rFonts w:ascii="楷体" w:eastAsia="楷体" w:hAnsi="楷体" w:hint="eastAsia"/>
                <w:szCs w:val="52"/>
              </w:rPr>
              <w:t>培训计划实施率≥95%</w:t>
            </w:r>
          </w:p>
          <w:p w:rsidR="001E7754" w:rsidRPr="001E7754" w:rsidRDefault="001E7754" w:rsidP="001E7754">
            <w:pPr>
              <w:pStyle w:val="a0"/>
              <w:spacing w:line="500" w:lineRule="exact"/>
              <w:jc w:val="left"/>
              <w:rPr>
                <w:rFonts w:ascii="楷体" w:eastAsia="楷体" w:hAnsi="楷体"/>
                <w:szCs w:val="52"/>
              </w:rPr>
            </w:pPr>
            <w:r w:rsidRPr="001E7754">
              <w:rPr>
                <w:rFonts w:ascii="楷体" w:eastAsia="楷体" w:hAnsi="楷体" w:hint="eastAsia"/>
                <w:szCs w:val="52"/>
              </w:rPr>
              <w:t>培训考核合格率100%</w:t>
            </w:r>
          </w:p>
          <w:p w:rsidR="001E7754" w:rsidRPr="001E7754" w:rsidRDefault="001E7754" w:rsidP="001E7754">
            <w:pPr>
              <w:pStyle w:val="a0"/>
              <w:spacing w:line="500" w:lineRule="exact"/>
              <w:jc w:val="left"/>
              <w:rPr>
                <w:rFonts w:ascii="楷体" w:eastAsia="楷体" w:hAnsi="楷体"/>
                <w:szCs w:val="52"/>
              </w:rPr>
            </w:pPr>
            <w:r w:rsidRPr="001E7754">
              <w:rPr>
                <w:rFonts w:ascii="楷体" w:eastAsia="楷体" w:hAnsi="楷体" w:hint="eastAsia"/>
                <w:szCs w:val="52"/>
              </w:rPr>
              <w:t>合同履约率100%</w:t>
            </w:r>
          </w:p>
          <w:p w:rsidR="001E7754" w:rsidRPr="001E7754" w:rsidRDefault="001E7754" w:rsidP="001E7754">
            <w:pPr>
              <w:pStyle w:val="a0"/>
              <w:spacing w:line="500" w:lineRule="exact"/>
              <w:jc w:val="left"/>
              <w:rPr>
                <w:rFonts w:ascii="楷体" w:eastAsia="楷体" w:hAnsi="楷体"/>
                <w:szCs w:val="52"/>
              </w:rPr>
            </w:pPr>
            <w:r w:rsidRPr="001E7754">
              <w:rPr>
                <w:rFonts w:ascii="楷体" w:eastAsia="楷体" w:hAnsi="楷体" w:hint="eastAsia"/>
                <w:szCs w:val="52"/>
              </w:rPr>
              <w:t>顾客满意率≥98%</w:t>
            </w:r>
          </w:p>
          <w:p w:rsidR="001E7754" w:rsidRPr="001E7754" w:rsidRDefault="001E7754" w:rsidP="001E7754">
            <w:pPr>
              <w:pStyle w:val="a0"/>
              <w:spacing w:line="500" w:lineRule="exact"/>
              <w:jc w:val="left"/>
              <w:rPr>
                <w:rFonts w:ascii="楷体" w:eastAsia="楷体" w:hAnsi="楷体"/>
                <w:szCs w:val="52"/>
              </w:rPr>
            </w:pPr>
            <w:r w:rsidRPr="001E7754">
              <w:rPr>
                <w:rFonts w:ascii="楷体" w:eastAsia="楷体" w:hAnsi="楷体" w:hint="eastAsia"/>
                <w:szCs w:val="52"/>
              </w:rPr>
              <w:t>供方评价覆盖率100%</w:t>
            </w:r>
          </w:p>
          <w:p w:rsidR="000A4B0B" w:rsidRDefault="001E7754" w:rsidP="001E7754">
            <w:pPr>
              <w:pStyle w:val="a0"/>
              <w:spacing w:line="500" w:lineRule="exact"/>
              <w:jc w:val="left"/>
              <w:rPr>
                <w:rFonts w:ascii="楷体" w:eastAsia="楷体" w:hAnsi="楷体"/>
                <w:szCs w:val="52"/>
              </w:rPr>
            </w:pPr>
            <w:r w:rsidRPr="001E7754">
              <w:rPr>
                <w:rFonts w:ascii="楷体" w:eastAsia="楷体" w:hAnsi="楷体" w:hint="eastAsia"/>
                <w:szCs w:val="52"/>
              </w:rPr>
              <w:t>采购产品合格率≥98%</w:t>
            </w:r>
            <w:r w:rsidR="000A4B0B">
              <w:rPr>
                <w:rFonts w:ascii="楷体" w:eastAsia="楷体" w:hAnsi="楷体" w:hint="eastAsia"/>
                <w:szCs w:val="52"/>
              </w:rPr>
              <w:t>，</w:t>
            </w:r>
          </w:p>
          <w:p w:rsidR="00DC2311" w:rsidRPr="00B00D7A" w:rsidRDefault="001E7754" w:rsidP="00533473">
            <w:pPr>
              <w:pStyle w:val="a0"/>
              <w:spacing w:line="500" w:lineRule="exact"/>
              <w:jc w:val="left"/>
              <w:rPr>
                <w:rFonts w:ascii="楷体" w:eastAsia="楷体" w:hAnsi="楷体" w:cs="宋体"/>
                <w:szCs w:val="24"/>
              </w:rPr>
            </w:pPr>
            <w:r>
              <w:rPr>
                <w:rFonts w:ascii="楷体" w:eastAsia="楷体" w:hAnsi="楷体" w:cs="宋体" w:hint="eastAsia"/>
                <w:szCs w:val="24"/>
              </w:rPr>
              <w:lastRenderedPageBreak/>
              <w:t>2022.4.3</w:t>
            </w:r>
            <w:r w:rsidR="00DC2311" w:rsidRPr="001F1E90">
              <w:rPr>
                <w:rFonts w:ascii="楷体" w:eastAsia="楷体" w:hAnsi="楷体" w:cs="宋体" w:hint="eastAsia"/>
                <w:szCs w:val="24"/>
              </w:rPr>
              <w:t>日经考核已完成。</w:t>
            </w:r>
            <w:r w:rsidR="00B00D7A">
              <w:rPr>
                <w:rFonts w:ascii="楷体" w:eastAsia="楷体" w:hAnsi="楷体" w:cs="宋体" w:hint="eastAsia"/>
                <w:szCs w:val="24"/>
              </w:rPr>
              <w:t>统计人：</w:t>
            </w:r>
            <w:r w:rsidRPr="001E7754">
              <w:rPr>
                <w:rFonts w:ascii="楷体" w:eastAsia="楷体" w:hAnsi="楷体" w:cs="宋体" w:hint="eastAsia"/>
                <w:szCs w:val="24"/>
              </w:rPr>
              <w:t>张希华</w:t>
            </w:r>
            <w:r w:rsidR="00A6548A">
              <w:rPr>
                <w:rFonts w:ascii="楷体" w:eastAsia="楷体" w:hAnsi="楷体" w:cs="宋体" w:hint="eastAsia"/>
                <w:szCs w:val="24"/>
              </w:rPr>
              <w:t>。</w:t>
            </w:r>
          </w:p>
        </w:tc>
        <w:tc>
          <w:tcPr>
            <w:tcW w:w="851" w:type="dxa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F650B9" w:rsidRPr="001F1E90" w:rsidTr="000A4B0B">
        <w:trPr>
          <w:trHeight w:val="2543"/>
        </w:trPr>
        <w:tc>
          <w:tcPr>
            <w:tcW w:w="1809" w:type="dxa"/>
            <w:vAlign w:val="center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组织知识</w:t>
            </w:r>
          </w:p>
        </w:tc>
        <w:tc>
          <w:tcPr>
            <w:tcW w:w="993" w:type="dxa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 xml:space="preserve">Q7.1.6 </w:t>
            </w:r>
          </w:p>
        </w:tc>
        <w:tc>
          <w:tcPr>
            <w:tcW w:w="11056" w:type="dxa"/>
          </w:tcPr>
          <w:p w:rsidR="00F650B9" w:rsidRPr="001F1E90" w:rsidRDefault="000A4B0B" w:rsidP="000219F0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企业确定运行过程所需要的知识</w:t>
            </w:r>
            <w:r w:rsidR="00F650B9" w:rsidRPr="001F1E90">
              <w:rPr>
                <w:rFonts w:ascii="楷体" w:eastAsia="楷体" w:hAnsi="楷体" w:hint="eastAsia"/>
                <w:sz w:val="24"/>
                <w:szCs w:val="24"/>
              </w:rPr>
              <w:t>包括内部知识、外部知识。</w:t>
            </w:r>
          </w:p>
          <w:p w:rsidR="00F650B9" w:rsidRPr="001F1E90" w:rsidRDefault="00F650B9" w:rsidP="000219F0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经组织识别，组织内外部知识包括：外部知识、专业知识、管理经验、教训等。</w:t>
            </w:r>
          </w:p>
          <w:p w:rsidR="00F650B9" w:rsidRPr="001F1E90" w:rsidRDefault="00C6177A" w:rsidP="000219F0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远程视频</w:t>
            </w:r>
            <w:r w:rsidR="00F650B9" w:rsidRPr="001F1E90">
              <w:rPr>
                <w:rFonts w:ascii="楷体" w:eastAsia="楷体" w:hAnsi="楷体" w:hint="eastAsia"/>
                <w:sz w:val="24"/>
                <w:szCs w:val="24"/>
              </w:rPr>
              <w:t>看到组织各部门层次基本有相应的管理制度、岗位职责、工作要求等组织内部知识。此外还通过文件发放、会议传达、专题培训等方式进行内部知识的获得、交流和更新等。</w:t>
            </w:r>
          </w:p>
          <w:p w:rsidR="00F650B9" w:rsidRPr="001F1E90" w:rsidRDefault="00F650B9" w:rsidP="000219F0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企业知识在部门管理基本符合标准要求。</w:t>
            </w:r>
          </w:p>
        </w:tc>
        <w:tc>
          <w:tcPr>
            <w:tcW w:w="851" w:type="dxa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F650B9" w:rsidRPr="001F1E90" w:rsidTr="00A54FBA">
        <w:trPr>
          <w:trHeight w:val="516"/>
        </w:trPr>
        <w:tc>
          <w:tcPr>
            <w:tcW w:w="1809" w:type="dxa"/>
            <w:vAlign w:val="center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人力资源、能力、意识</w:t>
            </w:r>
          </w:p>
        </w:tc>
        <w:tc>
          <w:tcPr>
            <w:tcW w:w="993" w:type="dxa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Q7.1.2、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7.2、7.3</w:t>
            </w:r>
          </w:p>
        </w:tc>
        <w:tc>
          <w:tcPr>
            <w:tcW w:w="11056" w:type="dxa"/>
          </w:tcPr>
          <w:p w:rsidR="00F650B9" w:rsidRPr="001F1E90" w:rsidRDefault="00F650B9" w:rsidP="000219F0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编制了《</w:t>
            </w:r>
            <w:r w:rsidR="000A4B0B" w:rsidRPr="000A4B0B">
              <w:rPr>
                <w:rFonts w:ascii="楷体" w:eastAsia="楷体" w:hAnsi="楷体" w:hint="eastAsia"/>
                <w:sz w:val="24"/>
                <w:szCs w:val="24"/>
              </w:rPr>
              <w:t>能力和意识控制程序</w:t>
            </w:r>
            <w:r w:rsidR="000A4B0B" w:rsidRPr="000A4B0B">
              <w:rPr>
                <w:rFonts w:ascii="楷体" w:eastAsia="楷体" w:hAnsi="楷体" w:hint="eastAsia"/>
                <w:sz w:val="24"/>
                <w:szCs w:val="24"/>
              </w:rPr>
              <w:tab/>
            </w:r>
            <w:r w:rsidR="00492B0B">
              <w:rPr>
                <w:rFonts w:ascii="楷体" w:eastAsia="楷体" w:hAnsi="楷体" w:hint="eastAsia"/>
                <w:sz w:val="24"/>
                <w:szCs w:val="24"/>
              </w:rPr>
              <w:t>ZX</w:t>
            </w:r>
            <w:r w:rsidR="000A4B0B" w:rsidRPr="000A4B0B">
              <w:rPr>
                <w:rFonts w:ascii="楷体" w:eastAsia="楷体" w:hAnsi="楷体" w:hint="eastAsia"/>
                <w:sz w:val="24"/>
                <w:szCs w:val="24"/>
              </w:rPr>
              <w:t>-QP-04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》，规定了人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力资源配备、培训计划与实施，考核与认可等予以规定。</w:t>
            </w:r>
          </w:p>
          <w:p w:rsidR="00F650B9" w:rsidRPr="001F1E90" w:rsidRDefault="00F650B9" w:rsidP="000219F0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企业配置了适宜的人员：如</w:t>
            </w:r>
            <w:r w:rsidR="00CD626A">
              <w:rPr>
                <w:rFonts w:ascii="楷体" w:eastAsia="楷体" w:hAnsi="楷体" w:cs="Arial" w:hint="eastAsia"/>
                <w:sz w:val="24"/>
                <w:szCs w:val="24"/>
              </w:rPr>
              <w:t>办公室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人员、管理人员、销售人员、</w:t>
            </w:r>
            <w:r w:rsidR="00856C3C">
              <w:rPr>
                <w:rFonts w:ascii="楷体" w:eastAsia="楷体" w:hAnsi="楷体" w:cs="Arial" w:hint="eastAsia"/>
                <w:sz w:val="24"/>
                <w:szCs w:val="24"/>
              </w:rPr>
              <w:t>生产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人员</w:t>
            </w:r>
            <w:r w:rsidR="000A4B0B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856C3C">
              <w:rPr>
                <w:rFonts w:ascii="楷体" w:eastAsia="楷体" w:hAnsi="楷体" w:cs="Arial" w:hint="eastAsia"/>
                <w:sz w:val="24"/>
                <w:szCs w:val="24"/>
              </w:rPr>
              <w:t>检验</w:t>
            </w:r>
            <w:r w:rsidR="000A4B0B">
              <w:rPr>
                <w:rFonts w:ascii="楷体" w:eastAsia="楷体" w:hAnsi="楷体" w:cs="Arial" w:hint="eastAsia"/>
                <w:sz w:val="24"/>
                <w:szCs w:val="24"/>
              </w:rPr>
              <w:t>人员</w:t>
            </w:r>
            <w:r w:rsidR="007445AC">
              <w:rPr>
                <w:rFonts w:ascii="楷体" w:eastAsia="楷体" w:hAnsi="楷体" w:cs="Arial" w:hint="eastAsia"/>
                <w:sz w:val="24"/>
                <w:szCs w:val="24"/>
              </w:rPr>
              <w:t>等；人员配置基本满足日常管理体系运行要求；</w:t>
            </w:r>
            <w:r w:rsidR="00C6177A">
              <w:rPr>
                <w:rFonts w:ascii="楷体" w:eastAsia="楷体" w:hAnsi="楷体" w:cs="Arial" w:hint="eastAsia"/>
                <w:sz w:val="24"/>
                <w:szCs w:val="24"/>
              </w:rPr>
              <w:t>经</w:t>
            </w:r>
            <w:r w:rsidR="007445AC">
              <w:rPr>
                <w:rFonts w:ascii="楷体" w:eastAsia="楷体" w:hAnsi="楷体" w:cs="Arial" w:hint="eastAsia"/>
                <w:sz w:val="24"/>
                <w:szCs w:val="24"/>
              </w:rPr>
              <w:t>确认该企业</w:t>
            </w:r>
            <w:r w:rsidR="00FF558C">
              <w:rPr>
                <w:rFonts w:ascii="楷体" w:eastAsia="楷体" w:hAnsi="楷体" w:cs="Arial" w:hint="eastAsia"/>
                <w:sz w:val="24"/>
                <w:szCs w:val="24"/>
              </w:rPr>
              <w:t>未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涉及到特殊作业，以及特种作业人员。</w:t>
            </w:r>
          </w:p>
          <w:p w:rsidR="00F650B9" w:rsidRPr="001F1E90" w:rsidRDefault="00F650B9" w:rsidP="000219F0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编制了《</w:t>
            </w:r>
            <w:r w:rsidR="00EE083E" w:rsidRPr="00EE083E">
              <w:rPr>
                <w:rFonts w:ascii="楷体" w:eastAsia="楷体" w:hAnsi="楷体" w:hint="eastAsia"/>
                <w:sz w:val="24"/>
                <w:szCs w:val="24"/>
              </w:rPr>
              <w:t>岗位职责和任职要求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》，对总经理、管代、各部门负责人等岗位规定了年龄、学历、工作经历、工作能力、培训等方面的任职要求及岗位职责。</w:t>
            </w:r>
          </w:p>
          <w:p w:rsidR="00F650B9" w:rsidRPr="001F1E90" w:rsidRDefault="00CD626A" w:rsidP="000219F0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办公室</w:t>
            </w:r>
            <w:r w:rsidR="00F650B9" w:rsidRPr="001F1E90">
              <w:rPr>
                <w:rFonts w:ascii="楷体" w:eastAsia="楷体" w:hAnsi="楷体" w:hint="eastAsia"/>
                <w:sz w:val="24"/>
                <w:szCs w:val="24"/>
              </w:rPr>
              <w:t>主任对各岗位人员进行能力考核，根据结果采取措施，通常是采取培训方式。</w:t>
            </w:r>
          </w:p>
          <w:p w:rsidR="00F650B9" w:rsidRPr="001F1E90" w:rsidRDefault="00F650B9" w:rsidP="00856C3C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查到“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年度教育培训计划”，编制</w:t>
            </w:r>
            <w:r w:rsidR="00856C3C" w:rsidRPr="00856C3C">
              <w:rPr>
                <w:rFonts w:ascii="楷体" w:eastAsia="楷体" w:hAnsi="楷体" w:hint="eastAsia"/>
                <w:sz w:val="24"/>
                <w:szCs w:val="24"/>
              </w:rPr>
              <w:t>张希华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，批准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侯小经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，日期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日。培训内容涉及：</w:t>
            </w:r>
            <w:r w:rsidR="00856C3C" w:rsidRPr="00856C3C">
              <w:rPr>
                <w:rFonts w:ascii="楷体" w:eastAsia="楷体" w:hAnsi="楷体" w:hint="eastAsia"/>
                <w:sz w:val="24"/>
                <w:szCs w:val="24"/>
              </w:rPr>
              <w:t>2015版《质量管理体系 基础和术语》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856C3C" w:rsidRPr="00856C3C">
              <w:rPr>
                <w:rFonts w:ascii="楷体" w:eastAsia="楷体" w:hAnsi="楷体" w:hint="eastAsia"/>
                <w:sz w:val="24"/>
                <w:szCs w:val="24"/>
              </w:rPr>
              <w:t>2015版《质量管理体系 要求》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856C3C" w:rsidRPr="00856C3C">
              <w:rPr>
                <w:rFonts w:ascii="楷体" w:eastAsia="楷体" w:hAnsi="楷体" w:hint="eastAsia"/>
                <w:sz w:val="24"/>
                <w:szCs w:val="24"/>
              </w:rPr>
              <w:t>消防知识学习与消防演练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856C3C" w:rsidRPr="00856C3C">
              <w:rPr>
                <w:rFonts w:ascii="楷体" w:eastAsia="楷体" w:hAnsi="楷体" w:hint="eastAsia"/>
                <w:sz w:val="24"/>
                <w:szCs w:val="24"/>
              </w:rPr>
              <w:t>2015版内审员培训；2015版ISO9000知识、审核知识及审核技巧培训。市场营销的专业基本知识，工作规范，如何达到顾客满意及采购控制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；</w:t>
            </w:r>
            <w:r w:rsidR="00856C3C" w:rsidRPr="00856C3C">
              <w:rPr>
                <w:rFonts w:ascii="楷体" w:eastAsia="楷体" w:hAnsi="楷体" w:hint="eastAsia"/>
                <w:sz w:val="24"/>
                <w:szCs w:val="24"/>
              </w:rPr>
              <w:t>试验或检验标准（包括：国标、行业标准、企业标准、及公司检验指导性</w:t>
            </w:r>
            <w:r w:rsidR="00856C3C" w:rsidRPr="00856C3C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文件）、监测设备的有效使用及管理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；</w:t>
            </w:r>
            <w:r w:rsidR="00856C3C" w:rsidRPr="00856C3C">
              <w:rPr>
                <w:rFonts w:ascii="楷体" w:eastAsia="楷体" w:hAnsi="楷体" w:hint="eastAsia"/>
                <w:sz w:val="24"/>
                <w:szCs w:val="24"/>
              </w:rPr>
              <w:t>ISO9000族标准、质量手册（程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序文件）、部门规章制度、三级文件和记录及外来文件）的内容的学习；</w:t>
            </w:r>
            <w:r w:rsidR="00856C3C" w:rsidRPr="00856C3C">
              <w:rPr>
                <w:rFonts w:ascii="楷体" w:eastAsia="楷体" w:hAnsi="楷体" w:hint="eastAsia"/>
                <w:sz w:val="24"/>
                <w:szCs w:val="24"/>
              </w:rPr>
              <w:t>岗位操作规程、设备操作规程、安全生产及关键工序人员培训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；</w:t>
            </w:r>
            <w:r w:rsidR="00856C3C" w:rsidRPr="00856C3C">
              <w:rPr>
                <w:rFonts w:ascii="楷体" w:eastAsia="楷体" w:hAnsi="楷体" w:hint="eastAsia"/>
                <w:sz w:val="24"/>
                <w:szCs w:val="24"/>
              </w:rPr>
              <w:t>基础培训，公司概况、公司规章制度、质量方针、目标、质量意识、ISO9001知识、安全、卫生作业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8C60BA" w:rsidRDefault="00F650B9" w:rsidP="00856C3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733617">
              <w:rPr>
                <w:rFonts w:ascii="楷体" w:eastAsia="楷体" w:hAnsi="楷体" w:hint="eastAsia"/>
                <w:sz w:val="24"/>
                <w:szCs w:val="24"/>
              </w:rPr>
              <w:t>查到：1、《培训记录表》，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733617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733617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12</w:t>
            </w:r>
            <w:r w:rsidRPr="00733617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="00856C3C" w:rsidRPr="00856C3C">
              <w:rPr>
                <w:rFonts w:ascii="楷体" w:eastAsia="楷体" w:hAnsi="楷体" w:hint="eastAsia"/>
                <w:sz w:val="24"/>
                <w:szCs w:val="24"/>
              </w:rPr>
              <w:t>2015版《质量管理体系 基础和术语》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856C3C" w:rsidRPr="00856C3C">
              <w:rPr>
                <w:rFonts w:ascii="楷体" w:eastAsia="楷体" w:hAnsi="楷体" w:hint="eastAsia"/>
                <w:sz w:val="24"/>
                <w:szCs w:val="24"/>
              </w:rPr>
              <w:t>2015版《质量管理体系 要求》</w:t>
            </w:r>
            <w:r w:rsidR="008C60BA" w:rsidRPr="008C60BA">
              <w:rPr>
                <w:rFonts w:ascii="楷体" w:eastAsia="楷体" w:hAnsi="楷体" w:hint="eastAsia"/>
                <w:sz w:val="24"/>
                <w:szCs w:val="24"/>
              </w:rPr>
              <w:t>培训</w:t>
            </w:r>
            <w:r w:rsidRPr="00733617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856C3C" w:rsidRPr="00856C3C">
              <w:rPr>
                <w:rFonts w:ascii="楷体" w:eastAsia="楷体" w:hAnsi="楷体" w:hint="eastAsia"/>
                <w:sz w:val="24"/>
                <w:szCs w:val="24"/>
              </w:rPr>
              <w:t>李广川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856C3C" w:rsidRPr="00856C3C">
              <w:rPr>
                <w:rFonts w:ascii="楷体" w:eastAsia="楷体" w:hAnsi="楷体" w:hint="eastAsia"/>
                <w:sz w:val="24"/>
                <w:szCs w:val="24"/>
              </w:rPr>
              <w:t>侯小经</w:t>
            </w:r>
            <w:r w:rsidR="00856C3C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856C3C" w:rsidRPr="00856C3C">
              <w:rPr>
                <w:rFonts w:ascii="楷体" w:eastAsia="楷体" w:hAnsi="楷体" w:hint="eastAsia"/>
                <w:sz w:val="24"/>
                <w:szCs w:val="24"/>
              </w:rPr>
              <w:t>张希华</w:t>
            </w:r>
            <w:r w:rsidRPr="00733617">
              <w:rPr>
                <w:rFonts w:ascii="楷体" w:eastAsia="楷体" w:hAnsi="楷体" w:hint="eastAsia"/>
                <w:sz w:val="24"/>
                <w:szCs w:val="24"/>
              </w:rPr>
              <w:t>参加，记录了培训内容摘要，通过现场提问答辩对培训效果予以考核评价，考核合格率100%</w:t>
            </w:r>
            <w:r w:rsidR="00FD0A98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FD0A98" w:rsidRPr="00881B10">
              <w:rPr>
                <w:rFonts w:ascii="楷体" w:eastAsia="楷体" w:hAnsi="楷体" w:hint="eastAsia"/>
                <w:sz w:val="24"/>
                <w:szCs w:val="24"/>
              </w:rPr>
              <w:t>评价人：</w:t>
            </w:r>
            <w:r w:rsidR="001C2EE3">
              <w:rPr>
                <w:rFonts w:ascii="楷体" w:eastAsia="楷体" w:hAnsi="楷体" w:hint="eastAsia"/>
                <w:sz w:val="24"/>
                <w:szCs w:val="24"/>
              </w:rPr>
              <w:t>李广川</w:t>
            </w:r>
            <w:r w:rsidRPr="00733617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F650B9" w:rsidRPr="00881B10" w:rsidRDefault="00F650B9" w:rsidP="00881B1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81B10">
              <w:rPr>
                <w:rFonts w:ascii="楷体" w:eastAsia="楷体" w:hAnsi="楷体" w:hint="eastAsia"/>
                <w:sz w:val="24"/>
                <w:szCs w:val="24"/>
              </w:rPr>
              <w:t>2、202</w:t>
            </w:r>
            <w:r w:rsidR="009E1FBC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881B10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9E1FBC"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 w:rsidRPr="00881B10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9E1FBC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881B10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="009E1FBC" w:rsidRPr="009E1FBC">
              <w:rPr>
                <w:rFonts w:ascii="楷体" w:eastAsia="楷体" w:hAnsi="楷体" w:hint="eastAsia"/>
                <w:sz w:val="24"/>
                <w:szCs w:val="24"/>
              </w:rPr>
              <w:t>市场营销的专业基本知识，工作规范，如何达到顾客满意及采购控制</w:t>
            </w:r>
            <w:r w:rsidR="00FD0A98" w:rsidRPr="00FD0A98">
              <w:rPr>
                <w:rFonts w:ascii="楷体" w:eastAsia="楷体" w:hAnsi="楷体" w:hint="eastAsia"/>
                <w:sz w:val="24"/>
                <w:szCs w:val="24"/>
              </w:rPr>
              <w:t>培训</w:t>
            </w:r>
            <w:r w:rsidRPr="00881B10">
              <w:rPr>
                <w:rFonts w:ascii="楷体" w:eastAsia="楷体" w:hAnsi="楷体" w:hint="eastAsia"/>
                <w:sz w:val="24"/>
                <w:szCs w:val="24"/>
              </w:rPr>
              <w:t>，经现场讨论考核合格率100%</w:t>
            </w:r>
            <w:r w:rsidR="00FD0A98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881B10">
              <w:rPr>
                <w:rFonts w:ascii="楷体" w:eastAsia="楷体" w:hAnsi="楷体" w:hint="eastAsia"/>
                <w:sz w:val="24"/>
                <w:szCs w:val="24"/>
              </w:rPr>
              <w:t>评价人：</w:t>
            </w:r>
            <w:r w:rsidR="001C2EE3">
              <w:rPr>
                <w:rFonts w:ascii="楷体" w:eastAsia="楷体" w:hAnsi="楷体" w:hint="eastAsia"/>
                <w:sz w:val="24"/>
                <w:szCs w:val="24"/>
              </w:rPr>
              <w:t>李广川</w:t>
            </w:r>
            <w:r w:rsidR="00FD0A98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F650B9" w:rsidRPr="00B02082" w:rsidRDefault="00F650B9" w:rsidP="00881B1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881B10">
              <w:rPr>
                <w:rFonts w:ascii="楷体" w:eastAsia="楷体" w:hAnsi="楷体" w:hint="eastAsia"/>
                <w:sz w:val="24"/>
                <w:szCs w:val="24"/>
              </w:rPr>
              <w:t>3、</w:t>
            </w:r>
            <w:r w:rsidRPr="00A35D11"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9E1FBC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A35D11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9E1FBC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A35D11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9E1FBC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C631ED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A35D11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="009E1FBC" w:rsidRPr="009E1FBC">
              <w:rPr>
                <w:rFonts w:ascii="楷体" w:eastAsia="楷体" w:hAnsi="楷体" w:hint="eastAsia"/>
                <w:sz w:val="24"/>
                <w:szCs w:val="24"/>
              </w:rPr>
              <w:t>消防知识培训</w:t>
            </w:r>
            <w:r w:rsidR="00C631ED" w:rsidRPr="00C631ED">
              <w:rPr>
                <w:rFonts w:ascii="楷体" w:eastAsia="楷体" w:hAnsi="楷体" w:hint="eastAsia"/>
                <w:sz w:val="24"/>
                <w:szCs w:val="24"/>
              </w:rPr>
              <w:t>培训</w:t>
            </w:r>
            <w:r w:rsidRPr="00A35D11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FD0A98" w:rsidRPr="00881B10">
              <w:rPr>
                <w:rFonts w:ascii="楷体" w:eastAsia="楷体" w:hAnsi="楷体" w:hint="eastAsia"/>
                <w:sz w:val="24"/>
                <w:szCs w:val="24"/>
              </w:rPr>
              <w:t>经现场讨论考核合格率100%</w:t>
            </w:r>
            <w:r w:rsidR="00FD0A98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A35D11">
              <w:rPr>
                <w:rFonts w:ascii="楷体" w:eastAsia="楷体" w:hAnsi="楷体" w:hint="eastAsia"/>
                <w:sz w:val="24"/>
                <w:szCs w:val="24"/>
              </w:rPr>
              <w:t>评价人：</w:t>
            </w:r>
            <w:r w:rsidR="001C2EE3">
              <w:rPr>
                <w:rFonts w:ascii="楷体" w:eastAsia="楷体" w:hAnsi="楷体" w:hint="eastAsia"/>
                <w:sz w:val="24"/>
                <w:szCs w:val="24"/>
              </w:rPr>
              <w:t>李广川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F650B9" w:rsidRPr="001F1E90" w:rsidRDefault="00F650B9" w:rsidP="000219F0">
            <w:pPr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公司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通过培训、面谈等沟通方式，提高了员工的素质，增强了主人翁的责任感，使员工认识到了自身贡献的重要性。员工对公司的方针及部门目标基本了解，并且能够意识到自己岗位对整个流程的重要性和偏离的后果。</w:t>
            </w:r>
          </w:p>
          <w:p w:rsidR="00252238" w:rsidRPr="00252238" w:rsidRDefault="00F650B9" w:rsidP="00252238">
            <w:pPr>
              <w:autoSpaceDE w:val="0"/>
              <w:autoSpaceDN w:val="0"/>
              <w:spacing w:line="360" w:lineRule="auto"/>
              <w:ind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特种作业人员</w:t>
            </w:r>
            <w:r w:rsidR="00C631ED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D05219">
              <w:rPr>
                <w:rFonts w:ascii="楷体" w:eastAsia="楷体" w:hAnsi="楷体" w:hint="eastAsia"/>
                <w:sz w:val="24"/>
                <w:szCs w:val="24"/>
              </w:rPr>
              <w:t>无</w:t>
            </w:r>
            <w:r w:rsidR="00252238" w:rsidRPr="00252238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F650B9" w:rsidRPr="001F1E90" w:rsidRDefault="00F650B9" w:rsidP="00881B10">
            <w:pPr>
              <w:autoSpaceDE w:val="0"/>
              <w:autoSpaceDN w:val="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企业已对人力资源的管理、控制进行了策划，控制管理基本符合要求。</w:t>
            </w:r>
          </w:p>
        </w:tc>
        <w:tc>
          <w:tcPr>
            <w:tcW w:w="851" w:type="dxa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F650B9" w:rsidRPr="001F1E90" w:rsidTr="00A54FBA">
        <w:trPr>
          <w:trHeight w:val="2235"/>
        </w:trPr>
        <w:tc>
          <w:tcPr>
            <w:tcW w:w="1809" w:type="dxa"/>
            <w:vAlign w:val="center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形成文件的信息</w:t>
            </w:r>
          </w:p>
        </w:tc>
        <w:tc>
          <w:tcPr>
            <w:tcW w:w="993" w:type="dxa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7.5</w:t>
            </w:r>
          </w:p>
        </w:tc>
        <w:tc>
          <w:tcPr>
            <w:tcW w:w="11056" w:type="dxa"/>
          </w:tcPr>
          <w:p w:rsidR="00F650B9" w:rsidRPr="001F1E90" w:rsidRDefault="00F650B9" w:rsidP="00C94D4F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编制了《</w:t>
            </w:r>
            <w:r w:rsidR="00C94D4F" w:rsidRPr="00C94D4F">
              <w:rPr>
                <w:rFonts w:ascii="楷体" w:eastAsia="楷体" w:hAnsi="楷体" w:cs="宋体" w:hint="eastAsia"/>
                <w:sz w:val="24"/>
                <w:szCs w:val="24"/>
              </w:rPr>
              <w:t>文件控制程序</w:t>
            </w:r>
            <w:r w:rsidR="00C94D4F" w:rsidRPr="00C94D4F">
              <w:rPr>
                <w:rFonts w:ascii="楷体" w:eastAsia="楷体" w:hAnsi="楷体" w:cs="宋体" w:hint="eastAsia"/>
                <w:sz w:val="24"/>
                <w:szCs w:val="24"/>
              </w:rPr>
              <w:tab/>
            </w:r>
            <w:r w:rsidR="00492B0B">
              <w:rPr>
                <w:rFonts w:ascii="楷体" w:eastAsia="楷体" w:hAnsi="楷体" w:cs="宋体" w:hint="eastAsia"/>
                <w:sz w:val="24"/>
                <w:szCs w:val="24"/>
              </w:rPr>
              <w:t>ZX</w:t>
            </w:r>
            <w:r w:rsidR="00C94D4F" w:rsidRPr="00C94D4F">
              <w:rPr>
                <w:rFonts w:ascii="楷体" w:eastAsia="楷体" w:hAnsi="楷体" w:cs="宋体" w:hint="eastAsia"/>
                <w:sz w:val="24"/>
                <w:szCs w:val="24"/>
              </w:rPr>
              <w:t>-QP-05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="00C94D4F">
              <w:rPr>
                <w:rFonts w:ascii="楷体" w:eastAsia="楷体" w:hAnsi="楷体" w:cs="宋体" w:hint="eastAsia"/>
                <w:sz w:val="24"/>
                <w:szCs w:val="24"/>
              </w:rPr>
              <w:t>、《</w:t>
            </w:r>
            <w:r w:rsidR="00C94D4F" w:rsidRPr="00C94D4F">
              <w:rPr>
                <w:rFonts w:ascii="楷体" w:eastAsia="楷体" w:hAnsi="楷体" w:cs="宋体" w:hint="eastAsia"/>
                <w:sz w:val="24"/>
                <w:szCs w:val="24"/>
              </w:rPr>
              <w:t>记录控制程序</w:t>
            </w:r>
            <w:r w:rsidR="00C94D4F" w:rsidRPr="00C94D4F">
              <w:rPr>
                <w:rFonts w:ascii="楷体" w:eastAsia="楷体" w:hAnsi="楷体" w:cs="宋体" w:hint="eastAsia"/>
                <w:sz w:val="24"/>
                <w:szCs w:val="24"/>
              </w:rPr>
              <w:tab/>
            </w:r>
            <w:r w:rsidR="00492B0B">
              <w:rPr>
                <w:rFonts w:ascii="楷体" w:eastAsia="楷体" w:hAnsi="楷体" w:cs="宋体" w:hint="eastAsia"/>
                <w:sz w:val="24"/>
                <w:szCs w:val="24"/>
              </w:rPr>
              <w:t>ZX</w:t>
            </w:r>
            <w:r w:rsidR="00C94D4F" w:rsidRPr="00C94D4F">
              <w:rPr>
                <w:rFonts w:ascii="楷体" w:eastAsia="楷体" w:hAnsi="楷体" w:cs="宋体" w:hint="eastAsia"/>
                <w:sz w:val="24"/>
                <w:szCs w:val="24"/>
              </w:rPr>
              <w:t>-QP-06</w:t>
            </w:r>
            <w:r w:rsidR="00C94D4F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，规定了对文件的编制、审批、更新、更改、现行修订状态、文件的发放、保存、使用、借阅、复制以及外来文件的管理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记录的形成和收集、传递和归档、储存和处理、分类和编码、借阅等进行了规定，内容满足并覆盖标准所要求的内容，符合要求。</w:t>
            </w:r>
          </w:p>
          <w:p w:rsidR="00F650B9" w:rsidRPr="001F1E90" w:rsidRDefault="00F650B9" w:rsidP="000219F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企业策划的体系文件主要包括：《</w:t>
            </w:r>
            <w:r w:rsidR="00492B0B">
              <w:rPr>
                <w:rFonts w:ascii="楷体" w:eastAsia="楷体" w:hAnsi="楷体" w:cs="宋体"/>
                <w:sz w:val="24"/>
                <w:szCs w:val="24"/>
              </w:rPr>
              <w:t>ZX</w:t>
            </w:r>
            <w:r w:rsidR="00C94D4F" w:rsidRPr="00C94D4F">
              <w:rPr>
                <w:rFonts w:ascii="楷体" w:eastAsia="楷体" w:hAnsi="楷体" w:cs="宋体"/>
                <w:sz w:val="24"/>
                <w:szCs w:val="24"/>
              </w:rPr>
              <w:t>-QM-2021</w:t>
            </w:r>
            <w:r w:rsidR="00432C7C">
              <w:rPr>
                <w:rFonts w:ascii="楷体" w:eastAsia="楷体" w:hAnsi="楷体" w:cs="宋体" w:hint="eastAsia"/>
                <w:sz w:val="24"/>
                <w:szCs w:val="24"/>
              </w:rPr>
              <w:t>质量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手册》，《程序文件》，《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管理制度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汇编》，以及相关运行记录等。以上文件编制</w:t>
            </w:r>
            <w:r w:rsidR="00CD626A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，审核</w:t>
            </w:r>
            <w:r w:rsidR="001C2EE3">
              <w:rPr>
                <w:rFonts w:ascii="楷体" w:eastAsia="楷体" w:hAnsi="楷体" w:cs="宋体" w:hint="eastAsia"/>
                <w:sz w:val="24"/>
                <w:szCs w:val="24"/>
              </w:rPr>
              <w:t>侯小经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，批准</w:t>
            </w:r>
            <w:r w:rsidR="001C2EE3">
              <w:rPr>
                <w:rFonts w:ascii="楷体" w:eastAsia="楷体" w:hAnsi="楷体" w:cs="宋体" w:hint="eastAsia"/>
                <w:sz w:val="24"/>
                <w:szCs w:val="24"/>
              </w:rPr>
              <w:t>李广川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，发布实施日期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202</w:t>
            </w:r>
            <w:r w:rsidR="00C6177A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="00C6177A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月1日。</w:t>
            </w:r>
          </w:p>
          <w:p w:rsidR="00F650B9" w:rsidRPr="001F1E90" w:rsidRDefault="00F650B9" w:rsidP="000219F0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公司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质量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方针随手册一同发布，方针目标发布经过总经理批准、评审，适宜。</w:t>
            </w:r>
          </w:p>
          <w:p w:rsidR="00F650B9" w:rsidRPr="001F1E90" w:rsidRDefault="00F650B9" w:rsidP="000219F0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公司体系文件运行良好，能够满足经营需要。</w:t>
            </w:r>
            <w:r w:rsidR="00204410"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</w:p>
          <w:p w:rsidR="00F650B9" w:rsidRPr="001F1E90" w:rsidRDefault="00F650B9" w:rsidP="000219F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查见《受控文件清单》，登录有手册、程序、管理制度等受控文件，包含了体系要求的成文信息，文件规定基本符合组织实际，满足标准要求。</w:t>
            </w:r>
          </w:p>
          <w:p w:rsidR="00F650B9" w:rsidRPr="001F1E90" w:rsidRDefault="00F650B9" w:rsidP="000219F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抽查以上体系文件，均有编制、审批人员，符合要求。</w:t>
            </w:r>
          </w:p>
          <w:p w:rsidR="00F650B9" w:rsidRPr="001F1E90" w:rsidRDefault="00F650B9" w:rsidP="000219F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查文件发放情况：</w:t>
            </w:r>
          </w:p>
          <w:p w:rsidR="00F650B9" w:rsidRPr="001F1E90" w:rsidRDefault="00F650B9" w:rsidP="000219F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提供了《</w:t>
            </w:r>
            <w:r w:rsidR="00C94D4F" w:rsidRPr="00C94D4F">
              <w:rPr>
                <w:rFonts w:ascii="楷体" w:eastAsia="楷体" w:hAnsi="楷体" w:cs="宋体" w:hint="eastAsia"/>
                <w:sz w:val="24"/>
                <w:szCs w:val="24"/>
              </w:rPr>
              <w:t>文件发放、回收记录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》，所有文件均由</w:t>
            </w:r>
            <w:r w:rsidR="00CD626A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发放，录有管理手册、程序、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管理制度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等文件。</w:t>
            </w:r>
          </w:p>
          <w:p w:rsidR="00F650B9" w:rsidRPr="001F1E90" w:rsidRDefault="00F650B9" w:rsidP="000219F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查外来文件管理：</w:t>
            </w:r>
          </w:p>
          <w:p w:rsidR="00C6177A" w:rsidRPr="00C6177A" w:rsidRDefault="00F650B9" w:rsidP="00C6177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公司对外来文件及法律法规进行了收集、识别、分发、控制。外来文件采用了统一保管、借阅使用的方法进行控制。由</w:t>
            </w:r>
            <w:r w:rsidR="00CD626A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负责通过到主管部门、网上收集、标准发布部门进行购买，并对外来文件的识别、跟踪、控制。查到：《</w:t>
            </w:r>
            <w:r w:rsidR="00C94D4F" w:rsidRPr="00C94D4F">
              <w:rPr>
                <w:rFonts w:ascii="楷体" w:eastAsia="楷体" w:hAnsi="楷体" w:cs="宋体" w:hint="eastAsia"/>
                <w:sz w:val="24"/>
                <w:szCs w:val="24"/>
              </w:rPr>
              <w:t>外来文件登记表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》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提供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有：</w:t>
            </w:r>
            <w:proofErr w:type="gramStart"/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proofErr w:type="gramEnd"/>
            <w:r w:rsidR="00C6177A" w:rsidRPr="00C6177A">
              <w:rPr>
                <w:rFonts w:ascii="楷体" w:eastAsia="楷体" w:hAnsi="楷体" w:cs="宋体" w:hint="eastAsia"/>
                <w:sz w:val="24"/>
                <w:szCs w:val="24"/>
              </w:rPr>
              <w:t>一般公差 未注公差的线性和角度尺寸的公差</w:t>
            </w:r>
          </w:p>
          <w:p w:rsidR="00F650B9" w:rsidRPr="001F1E90" w:rsidRDefault="00C6177A" w:rsidP="00C6177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6177A">
              <w:rPr>
                <w:rFonts w:ascii="楷体" w:eastAsia="楷体" w:hAnsi="楷体" w:cs="宋体"/>
                <w:sz w:val="24"/>
                <w:szCs w:val="24"/>
              </w:rPr>
              <w:t>GB/T1804-2000</w:t>
            </w:r>
            <w:proofErr w:type="gramStart"/>
            <w:r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proofErr w:type="gramEnd"/>
            <w:r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C94D4F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Pr="00C6177A">
              <w:rPr>
                <w:rFonts w:ascii="楷体" w:eastAsia="楷体" w:hAnsi="楷体" w:cs="宋体" w:hint="eastAsia"/>
                <w:sz w:val="24"/>
                <w:szCs w:val="24"/>
              </w:rPr>
              <w:t>GB/T1184-1996形状和位置公差 未注公差值</w:t>
            </w:r>
            <w:r w:rsidR="00C94D4F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="00F650B9" w:rsidRPr="001F1E90">
              <w:rPr>
                <w:rFonts w:ascii="楷体" w:eastAsia="楷体" w:hAnsi="楷体" w:cs="宋体" w:hint="eastAsia"/>
                <w:sz w:val="24"/>
                <w:szCs w:val="24"/>
              </w:rPr>
              <w:t>等法律法规和执行标准，外来文</w:t>
            </w:r>
            <w:r w:rsidR="00F650B9" w:rsidRPr="001F1E90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件管理符合要求。</w:t>
            </w:r>
          </w:p>
          <w:p w:rsidR="00F650B9" w:rsidRPr="001F1E90" w:rsidRDefault="00F650B9" w:rsidP="000219F0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查作废文件控制：</w:t>
            </w:r>
            <w:r w:rsidR="00204410">
              <w:rPr>
                <w:rFonts w:ascii="楷体" w:eastAsia="楷体" w:hAnsi="楷体" w:cs="宋体" w:hint="eastAsia"/>
                <w:sz w:val="24"/>
                <w:szCs w:val="24"/>
              </w:rPr>
              <w:t>除文审时提出的问题，对质量手册进行了局部修订，替换了原页码，其他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未修改修订，今后对发生文件的更改、作废、销毁，将按相关规定执行。</w:t>
            </w:r>
          </w:p>
          <w:p w:rsidR="00F650B9" w:rsidRPr="001F1E90" w:rsidRDefault="00F650B9" w:rsidP="000219F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查到了</w:t>
            </w:r>
            <w:r w:rsidR="00C94D4F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记录清单</w:t>
            </w:r>
            <w:r w:rsidR="00C94D4F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，记录设置符合公司实施运行要求，基本包含了体系要求的相关记录；</w:t>
            </w:r>
            <w:r w:rsidR="00C94D4F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记录清单</w:t>
            </w:r>
            <w:r w:rsidR="00C94D4F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，内容清晰，规定了记录的名称、编号、保存期限等信息。记录以名称、编号进行唯一性标识。</w:t>
            </w:r>
          </w:p>
          <w:p w:rsidR="00F650B9" w:rsidRPr="001F1E90" w:rsidRDefault="00F650B9" w:rsidP="000219F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通过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查阅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公司提供的</w:t>
            </w:r>
            <w:r w:rsidR="003712D6" w:rsidRPr="001F1E90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C6177A" w:rsidRPr="00C6177A">
              <w:rPr>
                <w:rFonts w:ascii="楷体" w:eastAsia="楷体" w:hAnsi="楷体" w:cs="宋体" w:hint="eastAsia"/>
                <w:sz w:val="24"/>
                <w:szCs w:val="24"/>
              </w:rPr>
              <w:t>设备维修保养计划</w:t>
            </w:r>
            <w:r w:rsidR="003712D6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="003712D6" w:rsidRPr="001F1E90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《内审计划》、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C6177A" w:rsidRPr="00C6177A">
              <w:rPr>
                <w:rFonts w:ascii="楷体" w:eastAsia="楷体" w:hAnsi="楷体" w:cs="宋体" w:hint="eastAsia"/>
                <w:sz w:val="24"/>
                <w:szCs w:val="24"/>
              </w:rPr>
              <w:t>年度培训计划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C6177A" w:rsidRPr="00C6177A">
              <w:rPr>
                <w:rFonts w:ascii="楷体" w:eastAsia="楷体" w:hAnsi="楷体" w:cs="宋体" w:hint="eastAsia"/>
                <w:sz w:val="24"/>
                <w:szCs w:val="24"/>
              </w:rPr>
              <w:t>合格供方名录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C6177A" w:rsidRPr="00C6177A">
              <w:rPr>
                <w:rFonts w:ascii="楷体" w:eastAsia="楷体" w:hAnsi="楷体" w:cs="宋体" w:hint="eastAsia"/>
                <w:sz w:val="24"/>
                <w:szCs w:val="24"/>
              </w:rPr>
              <w:t>过程检验记录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》等体系运行记录，记录比较完整，内容规范全面，有填表人、检查人等信息，易于检索，符合要求。</w:t>
            </w:r>
          </w:p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 xml:space="preserve">　 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通过</w:t>
            </w:r>
            <w:r w:rsidR="00C6177A">
              <w:rPr>
                <w:rFonts w:ascii="楷体" w:eastAsia="楷体" w:hAnsi="楷体" w:cs="宋体" w:hint="eastAsia"/>
                <w:sz w:val="24"/>
                <w:szCs w:val="24"/>
              </w:rPr>
              <w:t>远程视频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察看文件及记录存放处：各类文件记录分类存放，部门用记录由相关部门保管，置于文件夹或档案盒（袋）内，统一放置于文件资料柜中，干燥、通风、容易查询，记录保存方式和地点基本可以满足企业现有的体系运行需求。</w:t>
            </w:r>
          </w:p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 xml:space="preserve">　</w:t>
            </w:r>
            <w:r w:rsidR="00C94D4F"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  <w:r w:rsidR="009A296B">
              <w:rPr>
                <w:rFonts w:ascii="楷体" w:eastAsia="楷体" w:hAnsi="楷体" w:hint="eastAsia"/>
                <w:sz w:val="24"/>
                <w:szCs w:val="24"/>
              </w:rPr>
              <w:t>企业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文件化信息控制基本有效。</w:t>
            </w:r>
          </w:p>
        </w:tc>
        <w:tc>
          <w:tcPr>
            <w:tcW w:w="851" w:type="dxa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73069F" w:rsidRPr="001F1E90" w:rsidTr="00804E50">
        <w:trPr>
          <w:trHeight w:val="676"/>
        </w:trPr>
        <w:tc>
          <w:tcPr>
            <w:tcW w:w="1809" w:type="dxa"/>
          </w:tcPr>
          <w:p w:rsidR="0073069F" w:rsidRPr="00983270" w:rsidRDefault="0073069F" w:rsidP="0074492E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产品和服务的要求</w:t>
            </w:r>
          </w:p>
          <w:p w:rsidR="0073069F" w:rsidRPr="00983270" w:rsidRDefault="0073069F" w:rsidP="0074492E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993" w:type="dxa"/>
          </w:tcPr>
          <w:p w:rsidR="0073069F" w:rsidRPr="00983270" w:rsidRDefault="0073069F" w:rsidP="0074492E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Q8.2</w:t>
            </w:r>
          </w:p>
          <w:p w:rsidR="0073069F" w:rsidRPr="00983270" w:rsidRDefault="0073069F" w:rsidP="0074492E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1056" w:type="dxa"/>
          </w:tcPr>
          <w:p w:rsidR="003F4E74" w:rsidRDefault="003F4E74" w:rsidP="003F4E7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公司编制了《</w:t>
            </w:r>
            <w:r w:rsidRPr="003F4E74">
              <w:rPr>
                <w:rFonts w:ascii="楷体" w:eastAsia="楷体" w:hAnsi="楷体" w:cs="楷体" w:hint="eastAsia"/>
                <w:sz w:val="24"/>
                <w:szCs w:val="24"/>
              </w:rPr>
              <w:t>产品和服务的要求控制程序</w:t>
            </w:r>
            <w:r w:rsidRPr="003F4E74">
              <w:rPr>
                <w:rFonts w:ascii="楷体" w:eastAsia="楷体" w:hAnsi="楷体" w:cs="楷体" w:hint="eastAsia"/>
                <w:sz w:val="24"/>
                <w:szCs w:val="24"/>
              </w:rPr>
              <w:tab/>
            </w:r>
            <w:r w:rsidR="00492B0B">
              <w:rPr>
                <w:rFonts w:ascii="楷体" w:eastAsia="楷体" w:hAnsi="楷体" w:cs="楷体" w:hint="eastAsia"/>
                <w:sz w:val="24"/>
                <w:szCs w:val="24"/>
              </w:rPr>
              <w:t>ZX</w:t>
            </w:r>
            <w:r w:rsidRPr="003F4E74">
              <w:rPr>
                <w:rFonts w:ascii="楷体" w:eastAsia="楷体" w:hAnsi="楷体" w:cs="楷体" w:hint="eastAsia"/>
                <w:sz w:val="24"/>
                <w:szCs w:val="24"/>
              </w:rPr>
              <w:t>-QP-07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》，</w:t>
            </w:r>
          </w:p>
          <w:p w:rsidR="0073069F" w:rsidRPr="00983270" w:rsidRDefault="0073069F" w:rsidP="003F4E7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与顾客的沟通由</w:t>
            </w:r>
            <w:r w:rsidR="0068779D">
              <w:rPr>
                <w:rFonts w:ascii="楷体" w:eastAsia="楷体" w:hAnsi="楷体" w:cs="楷体" w:hint="eastAsia"/>
                <w:sz w:val="24"/>
                <w:szCs w:val="24"/>
              </w:rPr>
              <w:t>办公室</w:t>
            </w: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负责，主要方法：通过手机、传真、</w:t>
            </w:r>
            <w:proofErr w:type="gramStart"/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微信等</w:t>
            </w:r>
            <w:proofErr w:type="gramEnd"/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直接与固定客户保持日常联系，其内容包括：产品要求、价格、后续服务等。</w:t>
            </w:r>
          </w:p>
          <w:p w:rsidR="0073069F" w:rsidRPr="00983270" w:rsidRDefault="0068779D" w:rsidP="0074492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办公室</w:t>
            </w:r>
            <w:r w:rsidR="0073069F" w:rsidRPr="00983270">
              <w:rPr>
                <w:rFonts w:ascii="楷体" w:eastAsia="楷体" w:hAnsi="楷体" w:cs="楷体" w:hint="eastAsia"/>
                <w:sz w:val="24"/>
                <w:szCs w:val="24"/>
              </w:rPr>
              <w:t>通过和客户电话联系、上门回访、</w:t>
            </w:r>
            <w:proofErr w:type="gramStart"/>
            <w:r w:rsidR="003F4E74">
              <w:rPr>
                <w:rFonts w:ascii="楷体" w:eastAsia="楷体" w:hAnsi="楷体" w:cs="楷体" w:hint="eastAsia"/>
                <w:sz w:val="24"/>
                <w:szCs w:val="24"/>
              </w:rPr>
              <w:t>微信</w:t>
            </w:r>
            <w:r w:rsidR="0073069F" w:rsidRPr="00983270">
              <w:rPr>
                <w:rFonts w:ascii="楷体" w:eastAsia="楷体" w:hAnsi="楷体" w:cs="楷体" w:hint="eastAsia"/>
                <w:sz w:val="24"/>
                <w:szCs w:val="24"/>
              </w:rPr>
              <w:t>联系</w:t>
            </w:r>
            <w:proofErr w:type="gramEnd"/>
            <w:r w:rsidR="0073069F" w:rsidRPr="00983270">
              <w:rPr>
                <w:rFonts w:ascii="楷体" w:eastAsia="楷体" w:hAnsi="楷体" w:cs="楷体" w:hint="eastAsia"/>
                <w:sz w:val="24"/>
                <w:szCs w:val="24"/>
              </w:rPr>
              <w:t>等方式进行服务宣传，向顾客介绍服务，回答顾客的咨询，让顾客了解公司及服务情况。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办公室</w:t>
            </w:r>
            <w:r w:rsidR="0073069F" w:rsidRPr="00983270">
              <w:rPr>
                <w:rFonts w:ascii="楷体" w:eastAsia="楷体" w:hAnsi="楷体" w:cs="楷体" w:hint="eastAsia"/>
                <w:sz w:val="24"/>
                <w:szCs w:val="24"/>
              </w:rPr>
              <w:t>负责就合同或订单的处理，合同的评审，向顾客提供符合要求的服务。每年向顾客发放顾客满意度调查表</w:t>
            </w:r>
            <w:proofErr w:type="gramStart"/>
            <w:r w:rsidR="0073069F" w:rsidRPr="00983270">
              <w:rPr>
                <w:rFonts w:ascii="楷体" w:eastAsia="楷体" w:hAnsi="楷体" w:cs="楷体" w:hint="eastAsia"/>
                <w:sz w:val="24"/>
                <w:szCs w:val="24"/>
              </w:rPr>
              <w:t>或微信等</w:t>
            </w:r>
            <w:proofErr w:type="gramEnd"/>
            <w:r w:rsidR="0073069F" w:rsidRPr="00983270">
              <w:rPr>
                <w:rFonts w:ascii="楷体" w:eastAsia="楷体" w:hAnsi="楷体" w:cs="楷体" w:hint="eastAsia"/>
                <w:sz w:val="24"/>
                <w:szCs w:val="24"/>
              </w:rPr>
              <w:t>网络形式了解顾客的需求和期望。</w:t>
            </w:r>
          </w:p>
          <w:p w:rsidR="0073069F" w:rsidRPr="00983270" w:rsidRDefault="0073069F" w:rsidP="0074492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公司编制的管理手册中规定了与销售服务有关要求的确定、评审以及更改的职责和工作流程要求。</w:t>
            </w:r>
          </w:p>
          <w:p w:rsidR="0073069F" w:rsidRPr="00983270" w:rsidRDefault="0073069F" w:rsidP="0074492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顾客明确规定的要求通过与顾客签订合同，公司按顾客要求销售服务，并以传真、电话等方式进行沟通、确认，并对产品的销售要求等给予了明确。</w:t>
            </w:r>
          </w:p>
          <w:p w:rsidR="0073069F" w:rsidRPr="00983270" w:rsidRDefault="0073069F" w:rsidP="0074492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公司产品的销售基本已成熟，通常收到客户合同/订单时</w:t>
            </w:r>
            <w:r w:rsidR="0068779D">
              <w:rPr>
                <w:rFonts w:ascii="楷体" w:eastAsia="楷体" w:hAnsi="楷体" w:cs="楷体" w:hint="eastAsia"/>
                <w:sz w:val="24"/>
                <w:szCs w:val="24"/>
              </w:rPr>
              <w:t>办公室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负责人</w:t>
            </w: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评审后再交总经理评审，经评审满足要求后直接在合同上签字盖章即完成合同评审，特殊合同</w:t>
            </w:r>
            <w:proofErr w:type="gramStart"/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需相关</w:t>
            </w:r>
            <w:proofErr w:type="gramEnd"/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部门人员一起评审，评审过程记录在《产品要求评审表》上。目前承接的合同是常规合同。</w:t>
            </w:r>
          </w:p>
          <w:p w:rsidR="0073069F" w:rsidRPr="00983270" w:rsidRDefault="0073069F" w:rsidP="003E00D6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抽查</w:t>
            </w:r>
            <w:r w:rsidR="003E00D6" w:rsidRPr="00983270">
              <w:rPr>
                <w:rFonts w:ascii="楷体" w:eastAsia="楷体" w:hAnsi="楷体" w:cs="楷体" w:hint="eastAsia"/>
                <w:sz w:val="24"/>
                <w:szCs w:val="24"/>
              </w:rPr>
              <w:t>202</w:t>
            </w:r>
            <w:r w:rsidR="003E00D6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="003E00D6" w:rsidRPr="00983270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3E00D6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="003E00D6" w:rsidRPr="00983270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3E00D6">
              <w:rPr>
                <w:rFonts w:ascii="楷体" w:eastAsia="楷体" w:hAnsi="楷体" w:cs="楷体" w:hint="eastAsia"/>
                <w:sz w:val="24"/>
                <w:szCs w:val="24"/>
              </w:rPr>
              <w:t>28日</w:t>
            </w:r>
            <w:r w:rsidR="00B22062">
              <w:rPr>
                <w:rFonts w:ascii="楷体" w:eastAsia="楷体" w:hAnsi="楷体" w:cs="楷体" w:hint="eastAsia"/>
                <w:sz w:val="24"/>
                <w:szCs w:val="24"/>
              </w:rPr>
              <w:t>销售</w:t>
            </w: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合同：</w:t>
            </w:r>
          </w:p>
          <w:p w:rsidR="0073069F" w:rsidRDefault="003E00D6" w:rsidP="003E00D6">
            <w:pPr>
              <w:spacing w:line="360" w:lineRule="auto"/>
              <w:ind w:firstLineChars="200" w:firstLine="4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40C63AE" wp14:editId="3A58D344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50165</wp:posOffset>
                  </wp:positionV>
                  <wp:extent cx="5829300" cy="3136135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313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00D6" w:rsidRDefault="003E00D6" w:rsidP="003E00D6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E00D6" w:rsidRDefault="003E00D6" w:rsidP="0068779D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E00D6" w:rsidRDefault="003E00D6" w:rsidP="0068779D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E00D6" w:rsidRDefault="003E00D6" w:rsidP="0068779D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E00D6" w:rsidRDefault="003E00D6" w:rsidP="0068779D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E00D6" w:rsidRDefault="003E00D6" w:rsidP="0068779D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E00D6" w:rsidRDefault="003E00D6" w:rsidP="0068779D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E00D6" w:rsidRDefault="003E00D6" w:rsidP="0068779D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E00D6" w:rsidRDefault="003E00D6" w:rsidP="0068779D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E00D6" w:rsidRDefault="003E00D6" w:rsidP="0068779D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3069F" w:rsidRPr="00DB2965" w:rsidRDefault="0073069F" w:rsidP="0074492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3069F" w:rsidRDefault="0073069F" w:rsidP="0074492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合同规定了</w:t>
            </w:r>
            <w:r w:rsidR="003E00D6">
              <w:rPr>
                <w:rFonts w:ascii="楷体" w:eastAsia="楷体" w:hAnsi="楷体" w:cs="楷体" w:hint="eastAsia"/>
                <w:sz w:val="24"/>
                <w:szCs w:val="24"/>
              </w:rPr>
              <w:t>验收、保修、</w:t>
            </w:r>
            <w:r w:rsidR="009C0EF9">
              <w:rPr>
                <w:rFonts w:ascii="楷体" w:eastAsia="楷体" w:hAnsi="楷体" w:cs="楷体" w:hint="eastAsia"/>
                <w:sz w:val="24"/>
                <w:szCs w:val="24"/>
              </w:rPr>
              <w:t>付款方式、</w:t>
            </w:r>
            <w:r w:rsidR="003E00D6">
              <w:rPr>
                <w:rFonts w:ascii="楷体" w:eastAsia="楷体" w:hAnsi="楷体" w:cs="楷体" w:hint="eastAsia"/>
                <w:sz w:val="24"/>
                <w:szCs w:val="24"/>
              </w:rPr>
              <w:t>交货</w:t>
            </w:r>
            <w:r w:rsidR="009C0EF9">
              <w:rPr>
                <w:rFonts w:ascii="楷体" w:eastAsia="楷体" w:hAnsi="楷体" w:cs="楷体" w:hint="eastAsia"/>
                <w:sz w:val="24"/>
                <w:szCs w:val="24"/>
              </w:rPr>
              <w:t>期</w:t>
            </w: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等条款，要求明确，202</w:t>
            </w:r>
            <w:r w:rsidR="003E00D6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3E00D6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3E00D6">
              <w:rPr>
                <w:rFonts w:ascii="楷体" w:eastAsia="楷体" w:hAnsi="楷体" w:cs="楷体" w:hint="eastAsia"/>
                <w:sz w:val="24"/>
                <w:szCs w:val="24"/>
              </w:rPr>
              <w:t>28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日经评审后公司代表</w:t>
            </w:r>
            <w:r w:rsidR="001C2EE3">
              <w:rPr>
                <w:rFonts w:ascii="楷体" w:eastAsia="楷体" w:hAnsi="楷体" w:cs="楷体" w:hint="eastAsia"/>
                <w:sz w:val="24"/>
                <w:szCs w:val="24"/>
              </w:rPr>
              <w:t>李广川</w:t>
            </w: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在合同上盖章回传给客户，以作为能满足合同要求的承诺。</w:t>
            </w:r>
          </w:p>
          <w:p w:rsidR="002E1C5F" w:rsidRDefault="002E1C5F" w:rsidP="002E1C5F">
            <w:pPr>
              <w:pStyle w:val="a0"/>
            </w:pPr>
          </w:p>
          <w:p w:rsidR="002E1C5F" w:rsidRPr="00983270" w:rsidRDefault="002E1C5F" w:rsidP="0067028D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抽查202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67028D">
              <w:rPr>
                <w:rFonts w:ascii="楷体" w:eastAsia="楷体" w:hAnsi="楷体" w:cs="楷体" w:hint="eastAsia"/>
                <w:sz w:val="24"/>
                <w:szCs w:val="24"/>
              </w:rPr>
              <w:t>1</w:t>
            </w: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67028D">
              <w:rPr>
                <w:rFonts w:ascii="楷体" w:eastAsia="楷体" w:hAnsi="楷体" w:cs="楷体" w:hint="eastAsia"/>
                <w:sz w:val="24"/>
                <w:szCs w:val="24"/>
              </w:rPr>
              <w:t>14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日销售</w:t>
            </w: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合同：</w:t>
            </w:r>
          </w:p>
          <w:p w:rsidR="002E1C5F" w:rsidRDefault="0067028D" w:rsidP="0067028D">
            <w:pPr>
              <w:spacing w:line="360" w:lineRule="auto"/>
              <w:ind w:firstLineChars="200" w:firstLine="4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CADB55C" wp14:editId="2F138C93">
                  <wp:simplePos x="0" y="0"/>
                  <wp:positionH relativeFrom="column">
                    <wp:posOffset>62229</wp:posOffset>
                  </wp:positionH>
                  <wp:positionV relativeFrom="paragraph">
                    <wp:posOffset>90805</wp:posOffset>
                  </wp:positionV>
                  <wp:extent cx="6447579" cy="3092450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3809" cy="309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E1C5F" w:rsidRDefault="002E1C5F" w:rsidP="0067028D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E1C5F" w:rsidRDefault="002E1C5F" w:rsidP="002E1C5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E1C5F" w:rsidRDefault="002E1C5F" w:rsidP="002E1C5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E1C5F" w:rsidRDefault="002E1C5F" w:rsidP="002E1C5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E1C5F" w:rsidRDefault="002E1C5F" w:rsidP="002E1C5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E1C5F" w:rsidRDefault="002E1C5F" w:rsidP="002E1C5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E1C5F" w:rsidRDefault="002E1C5F" w:rsidP="002E1C5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E1C5F" w:rsidRDefault="002E1C5F" w:rsidP="002E1C5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E1C5F" w:rsidRDefault="002E1C5F" w:rsidP="002E1C5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E1C5F" w:rsidRDefault="002E1C5F" w:rsidP="002E1C5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2E1C5F" w:rsidRPr="002E1C5F" w:rsidRDefault="002E1C5F" w:rsidP="00C22FF2">
            <w:pPr>
              <w:spacing w:line="360" w:lineRule="auto"/>
              <w:ind w:firstLineChars="200" w:firstLine="480"/>
            </w:pP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合同规定了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验收、保修、付款方式、交货期</w:t>
            </w: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等条款，要求明确，202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67028D">
              <w:rPr>
                <w:rFonts w:ascii="楷体" w:eastAsia="楷体" w:hAnsi="楷体" w:cs="楷体" w:hint="eastAsia"/>
                <w:sz w:val="24"/>
                <w:szCs w:val="24"/>
              </w:rPr>
              <w:t>1</w:t>
            </w: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67028D">
              <w:rPr>
                <w:rFonts w:ascii="楷体" w:eastAsia="楷体" w:hAnsi="楷体" w:cs="楷体" w:hint="eastAsia"/>
                <w:sz w:val="24"/>
                <w:szCs w:val="24"/>
              </w:rPr>
              <w:t>14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日经评审后公司代表李广川</w:t>
            </w: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t>在合同上盖章回传给客户，以作为能满足合同要求的承诺。</w:t>
            </w:r>
          </w:p>
          <w:p w:rsidR="0073069F" w:rsidRPr="00983270" w:rsidRDefault="0073069F" w:rsidP="0074492E">
            <w:pPr>
              <w:spacing w:line="360" w:lineRule="auto"/>
              <w:ind w:firstLine="421"/>
              <w:rPr>
                <w:rFonts w:ascii="楷体" w:eastAsia="楷体" w:hAnsi="楷体" w:cs="楷体"/>
                <w:sz w:val="24"/>
                <w:szCs w:val="24"/>
              </w:rPr>
            </w:pPr>
            <w:r w:rsidRPr="00983270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公司暂无合同变更情况发生。</w:t>
            </w:r>
          </w:p>
        </w:tc>
        <w:tc>
          <w:tcPr>
            <w:tcW w:w="851" w:type="dxa"/>
          </w:tcPr>
          <w:p w:rsidR="0073069F" w:rsidRPr="001F1E90" w:rsidRDefault="0073069F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73069F" w:rsidRPr="001F1E90" w:rsidTr="003E4948">
        <w:trPr>
          <w:trHeight w:val="1526"/>
        </w:trPr>
        <w:tc>
          <w:tcPr>
            <w:tcW w:w="1809" w:type="dxa"/>
            <w:vAlign w:val="center"/>
          </w:tcPr>
          <w:p w:rsidR="0073069F" w:rsidRDefault="0073069F" w:rsidP="004E563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外部提供过程、产品和服务的控制</w:t>
            </w:r>
          </w:p>
        </w:tc>
        <w:tc>
          <w:tcPr>
            <w:tcW w:w="993" w:type="dxa"/>
          </w:tcPr>
          <w:p w:rsidR="0073069F" w:rsidRDefault="0073069F" w:rsidP="004E563F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Q8.4</w:t>
            </w:r>
          </w:p>
        </w:tc>
        <w:tc>
          <w:tcPr>
            <w:tcW w:w="11056" w:type="dxa"/>
          </w:tcPr>
          <w:p w:rsidR="0073069F" w:rsidRPr="00B374FA" w:rsidRDefault="0073069F" w:rsidP="004E563F">
            <w:pPr>
              <w:tabs>
                <w:tab w:val="left" w:pos="6597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查见《</w:t>
            </w:r>
            <w:r w:rsidR="001C7317" w:rsidRPr="001C7317">
              <w:rPr>
                <w:rFonts w:ascii="楷体" w:eastAsia="楷体" w:hAnsi="楷体" w:hint="eastAsia"/>
                <w:sz w:val="24"/>
                <w:szCs w:val="24"/>
              </w:rPr>
              <w:t>外部供方控制程序</w:t>
            </w:r>
            <w:r w:rsidR="00492B0B">
              <w:rPr>
                <w:rFonts w:ascii="楷体" w:eastAsia="楷体" w:hAnsi="楷体" w:hint="eastAsia"/>
                <w:sz w:val="24"/>
                <w:szCs w:val="24"/>
              </w:rPr>
              <w:t>ZX</w:t>
            </w:r>
            <w:r w:rsidR="001C7317" w:rsidRPr="001C7317">
              <w:rPr>
                <w:rFonts w:ascii="楷体" w:eastAsia="楷体" w:hAnsi="楷体" w:hint="eastAsia"/>
                <w:sz w:val="24"/>
                <w:szCs w:val="24"/>
              </w:rPr>
              <w:t>-QP-08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》，</w:t>
            </w:r>
            <w:r w:rsidRPr="00C10FE8">
              <w:rPr>
                <w:rFonts w:ascii="楷体" w:eastAsia="楷体" w:hAnsi="楷体" w:cs="楷体" w:hint="eastAsia"/>
                <w:sz w:val="24"/>
                <w:szCs w:val="24"/>
              </w:rPr>
              <w:t>规定了采购物资分类、供方评价与管理状况、采购信息、采购产品验证等内容。对采购的物资进行分类，并依据重要程度分别予以控制。</w:t>
            </w:r>
          </w:p>
          <w:p w:rsidR="0073069F" w:rsidRDefault="0073069F" w:rsidP="004E563F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提供了《合格供方名录》，</w:t>
            </w:r>
          </w:p>
          <w:p w:rsidR="0073069F" w:rsidRDefault="00131BEF" w:rsidP="00131BEF">
            <w:pPr>
              <w:tabs>
                <w:tab w:val="left" w:pos="6597"/>
              </w:tabs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B2FEB76" wp14:editId="7868F74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9525</wp:posOffset>
                  </wp:positionV>
                  <wp:extent cx="6938143" cy="3848100"/>
                  <wp:effectExtent l="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143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069F" w:rsidRDefault="0073069F" w:rsidP="00131BEF">
            <w:pPr>
              <w:tabs>
                <w:tab w:val="left" w:pos="6597"/>
              </w:tabs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</w:p>
          <w:p w:rsidR="0073069F" w:rsidRDefault="0073069F" w:rsidP="004E563F">
            <w:pPr>
              <w:tabs>
                <w:tab w:val="left" w:pos="6597"/>
              </w:tabs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</w:p>
          <w:p w:rsidR="0073069F" w:rsidRDefault="0073069F" w:rsidP="00F51888">
            <w:pPr>
              <w:tabs>
                <w:tab w:val="left" w:pos="6597"/>
              </w:tabs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</w:p>
          <w:p w:rsidR="0073069F" w:rsidRDefault="0073069F" w:rsidP="00131BEF">
            <w:pPr>
              <w:tabs>
                <w:tab w:val="left" w:pos="6597"/>
              </w:tabs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</w:p>
          <w:p w:rsidR="0073069F" w:rsidRDefault="0073069F" w:rsidP="004E563F">
            <w:pPr>
              <w:tabs>
                <w:tab w:val="left" w:pos="6597"/>
              </w:tabs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</w:p>
          <w:p w:rsidR="0073069F" w:rsidRDefault="0073069F" w:rsidP="004E563F">
            <w:pPr>
              <w:tabs>
                <w:tab w:val="left" w:pos="6597"/>
              </w:tabs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</w:p>
          <w:p w:rsidR="0073069F" w:rsidRDefault="0073069F" w:rsidP="003712D6">
            <w:pPr>
              <w:pStyle w:val="a0"/>
            </w:pPr>
          </w:p>
          <w:p w:rsidR="0073069F" w:rsidRPr="003712D6" w:rsidRDefault="0073069F" w:rsidP="003712D6">
            <w:pPr>
              <w:pStyle w:val="a0"/>
            </w:pPr>
          </w:p>
          <w:p w:rsidR="0073069F" w:rsidRDefault="0073069F" w:rsidP="004E563F">
            <w:pPr>
              <w:tabs>
                <w:tab w:val="left" w:pos="6597"/>
              </w:tabs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</w:p>
          <w:p w:rsidR="0073069F" w:rsidRDefault="0073069F" w:rsidP="004E563F">
            <w:pPr>
              <w:tabs>
                <w:tab w:val="left" w:pos="6597"/>
              </w:tabs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</w:p>
          <w:p w:rsidR="00D7338E" w:rsidRDefault="00D7338E" w:rsidP="00D7338E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7338E" w:rsidRDefault="00D7338E" w:rsidP="00D7338E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7338E" w:rsidRDefault="00D7338E" w:rsidP="00D7338E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73069F" w:rsidRPr="005907F3" w:rsidRDefault="0073069F" w:rsidP="00D7338E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查见《供方评价记录</w:t>
            </w:r>
            <w:r w:rsidR="00F51888">
              <w:rPr>
                <w:rFonts w:ascii="楷体" w:eastAsia="楷体" w:hAnsi="楷体" w:hint="eastAsia"/>
                <w:sz w:val="24"/>
                <w:szCs w:val="24"/>
              </w:rPr>
              <w:t>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》，有供方名称、评价项目（</w:t>
            </w:r>
            <w:r w:rsidR="00F51888" w:rsidRPr="00F51888">
              <w:rPr>
                <w:rFonts w:ascii="楷体" w:eastAsia="楷体" w:hAnsi="楷体" w:hint="eastAsia"/>
                <w:sz w:val="24"/>
                <w:szCs w:val="24"/>
              </w:rPr>
              <w:t>生产能力、技术能力、质量能力、证书、使用结果及结论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）、评价结果等内容，抽查</w:t>
            </w:r>
            <w:r w:rsidR="00D7338E" w:rsidRPr="00D7338E">
              <w:rPr>
                <w:rFonts w:ascii="楷体" w:eastAsia="楷体" w:hAnsi="楷体" w:hint="eastAsia"/>
                <w:sz w:val="24"/>
                <w:szCs w:val="24"/>
              </w:rPr>
              <w:t>济南金海昊经贸有限公司</w:t>
            </w:r>
            <w:r w:rsidR="00D7338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D7338E" w:rsidRPr="00D7338E">
              <w:rPr>
                <w:rFonts w:ascii="楷体" w:eastAsia="楷体" w:hAnsi="楷体" w:hint="eastAsia"/>
                <w:sz w:val="24"/>
                <w:szCs w:val="24"/>
              </w:rPr>
              <w:t>济南俊辉电气设备有限公司</w:t>
            </w:r>
            <w:r w:rsidR="00D7338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D7338E" w:rsidRPr="00D7338E">
              <w:rPr>
                <w:rFonts w:ascii="楷体" w:eastAsia="楷体" w:hAnsi="楷体" w:hint="eastAsia"/>
                <w:sz w:val="24"/>
                <w:szCs w:val="24"/>
              </w:rPr>
              <w:t>山东熠帆自动化科技有限公司</w:t>
            </w:r>
            <w:r w:rsidR="00D7338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D7338E" w:rsidRPr="00D7338E">
              <w:rPr>
                <w:rFonts w:ascii="楷体" w:eastAsia="楷体" w:hAnsi="楷体" w:hint="eastAsia"/>
                <w:sz w:val="24"/>
                <w:szCs w:val="24"/>
              </w:rPr>
              <w:t>济南博斯特机电设备有限公司</w:t>
            </w:r>
            <w:r w:rsidR="00D7338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D7338E" w:rsidRPr="00D7338E">
              <w:rPr>
                <w:rFonts w:ascii="楷体" w:eastAsia="楷体" w:hAnsi="楷体" w:hint="eastAsia"/>
                <w:sz w:val="24"/>
                <w:szCs w:val="24"/>
              </w:rPr>
              <w:t>济南</w:t>
            </w:r>
            <w:r w:rsidR="00D7338E" w:rsidRPr="00DB72D0">
              <w:rPr>
                <w:rFonts w:ascii="楷体" w:eastAsia="楷体" w:hAnsi="楷体" w:cs="Arial" w:hint="eastAsia"/>
                <w:sz w:val="24"/>
                <w:szCs w:val="24"/>
              </w:rPr>
              <w:t>步鑫模具有限公司、济南东亚轴承机电有限公司、济南青盛自动化科技有限公司</w:t>
            </w:r>
            <w:r w:rsidR="00DB72D0" w:rsidRPr="00DB72D0">
              <w:rPr>
                <w:rFonts w:ascii="楷体" w:eastAsia="楷体" w:hAnsi="楷体" w:cs="Arial" w:hint="eastAsia"/>
                <w:sz w:val="24"/>
                <w:szCs w:val="24"/>
              </w:rPr>
              <w:t>、济南舜</w:t>
            </w:r>
            <w:proofErr w:type="gramStart"/>
            <w:r w:rsidR="00DB72D0" w:rsidRPr="00DB72D0">
              <w:rPr>
                <w:rFonts w:ascii="楷体" w:eastAsia="楷体" w:hAnsi="楷体" w:cs="Arial" w:hint="eastAsia"/>
                <w:sz w:val="24"/>
                <w:szCs w:val="24"/>
              </w:rPr>
              <w:t>鑫</w:t>
            </w:r>
            <w:proofErr w:type="gramEnd"/>
            <w:r w:rsidR="00DB72D0" w:rsidRPr="00DB72D0">
              <w:rPr>
                <w:rFonts w:ascii="楷体" w:eastAsia="楷体" w:hAnsi="楷体" w:cs="Arial" w:hint="eastAsia"/>
                <w:sz w:val="24"/>
                <w:szCs w:val="24"/>
              </w:rPr>
              <w:t>自动化技术有限公司（</w:t>
            </w:r>
            <w:proofErr w:type="gramStart"/>
            <w:r w:rsidR="00DB72D0" w:rsidRPr="00DB72D0">
              <w:rPr>
                <w:rFonts w:ascii="楷体" w:eastAsia="楷体" w:hAnsi="楷体" w:cs="Arial" w:hint="eastAsia"/>
                <w:sz w:val="24"/>
                <w:szCs w:val="24"/>
              </w:rPr>
              <w:t>架体制</w:t>
            </w:r>
            <w:proofErr w:type="gramEnd"/>
            <w:r w:rsidR="00DB72D0" w:rsidRPr="00DB72D0">
              <w:rPr>
                <w:rFonts w:ascii="楷体" w:eastAsia="楷体" w:hAnsi="楷体" w:cs="Arial" w:hint="eastAsia"/>
                <w:sz w:val="24"/>
                <w:szCs w:val="24"/>
              </w:rPr>
              <w:t>作外包方）</w:t>
            </w:r>
            <w:r w:rsidRPr="005907F3">
              <w:rPr>
                <w:rFonts w:ascii="楷体" w:eastAsia="楷体" w:hAnsi="楷体" w:cs="Arial" w:hint="eastAsia"/>
                <w:sz w:val="24"/>
                <w:szCs w:val="24"/>
              </w:rPr>
              <w:t>等供方进行了评价，评价批准</w:t>
            </w:r>
            <w:r w:rsidR="001C2EE3">
              <w:rPr>
                <w:rFonts w:ascii="楷体" w:eastAsia="楷体" w:hAnsi="楷体" w:cs="Arial" w:hint="eastAsia"/>
                <w:sz w:val="24"/>
                <w:szCs w:val="24"/>
              </w:rPr>
              <w:t>李广川</w:t>
            </w:r>
            <w:r w:rsidRPr="005907F3">
              <w:rPr>
                <w:rFonts w:ascii="楷体" w:eastAsia="楷体" w:hAnsi="楷体" w:cs="Arial" w:hint="eastAsia"/>
                <w:sz w:val="24"/>
                <w:szCs w:val="24"/>
              </w:rPr>
              <w:t>，日期202</w:t>
            </w:r>
            <w:r w:rsidR="00D7338E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5907F3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D7338E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5907F3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D7338E"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 w:rsidRPr="005907F3">
              <w:rPr>
                <w:rFonts w:ascii="楷体" w:eastAsia="楷体" w:hAnsi="楷体" w:cs="Arial" w:hint="eastAsia"/>
                <w:sz w:val="24"/>
                <w:szCs w:val="24"/>
              </w:rPr>
              <w:t>日。</w:t>
            </w:r>
          </w:p>
          <w:p w:rsidR="00D7338E" w:rsidRPr="005907F3" w:rsidRDefault="00D7338E" w:rsidP="007917E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再查</w:t>
            </w:r>
            <w:r w:rsidRPr="00D7338E">
              <w:rPr>
                <w:rFonts w:ascii="楷体" w:eastAsia="楷体" w:hAnsi="楷体" w:cs="Arial" w:hint="eastAsia"/>
                <w:sz w:val="24"/>
                <w:szCs w:val="24"/>
              </w:rPr>
              <w:t>济南吉成金属表面处理有限公司</w:t>
            </w:r>
            <w:r w:rsidRPr="005907F3">
              <w:rPr>
                <w:rFonts w:ascii="楷体" w:eastAsia="楷体" w:hAnsi="楷体" w:cs="Arial" w:hint="eastAsia"/>
                <w:sz w:val="24"/>
                <w:szCs w:val="24"/>
              </w:rPr>
              <w:t>（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表面处理</w:t>
            </w:r>
            <w:r w:rsidRPr="005907F3">
              <w:rPr>
                <w:rFonts w:ascii="楷体" w:eastAsia="楷体" w:hAnsi="楷体" w:cs="Arial" w:hint="eastAsia"/>
                <w:sz w:val="24"/>
                <w:szCs w:val="24"/>
              </w:rPr>
              <w:t>外包方）进行了评价，评价批准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李广川</w:t>
            </w:r>
            <w:r w:rsidRPr="005907F3">
              <w:rPr>
                <w:rFonts w:ascii="楷体" w:eastAsia="楷体" w:hAnsi="楷体" w:cs="Arial" w:hint="eastAsia"/>
                <w:sz w:val="24"/>
                <w:szCs w:val="24"/>
              </w:rPr>
              <w:t>，日期202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5907F3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4</w:t>
            </w:r>
            <w:r w:rsidRPr="005907F3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 w:rsidRPr="005907F3">
              <w:rPr>
                <w:rFonts w:ascii="楷体" w:eastAsia="楷体" w:hAnsi="楷体" w:cs="Arial" w:hint="eastAsia"/>
                <w:sz w:val="24"/>
                <w:szCs w:val="24"/>
              </w:rPr>
              <w:t>日。</w:t>
            </w:r>
          </w:p>
          <w:p w:rsidR="0073069F" w:rsidRDefault="0073069F" w:rsidP="004E563F">
            <w:pPr>
              <w:spacing w:line="360" w:lineRule="auto"/>
              <w:ind w:firstLineChars="147" w:firstLine="353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企业在对供方进行选择和评价时，收集了企业的相关产品的说明书、检验报告、合格证等，对于供方的相关资质方面的要求收集不完整，与负责人进行了沟通。</w:t>
            </w:r>
          </w:p>
          <w:p w:rsidR="0073069F" w:rsidRPr="00C10FE8" w:rsidRDefault="0073069F" w:rsidP="007917E7">
            <w:pPr>
              <w:tabs>
                <w:tab w:val="left" w:pos="6597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办公室</w:t>
            </w:r>
            <w:r w:rsidRPr="00C10FE8">
              <w:rPr>
                <w:rFonts w:ascii="楷体" w:eastAsia="楷体" w:hAnsi="楷体" w:cs="楷体" w:hint="eastAsia"/>
                <w:sz w:val="24"/>
                <w:szCs w:val="24"/>
              </w:rPr>
              <w:t>经理介绍，根据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销售产品及交付时间的</w:t>
            </w:r>
            <w:r w:rsidRPr="00C10FE8">
              <w:rPr>
                <w:rFonts w:ascii="楷体" w:eastAsia="楷体" w:hAnsi="楷体" w:cs="楷体" w:hint="eastAsia"/>
                <w:sz w:val="24"/>
                <w:szCs w:val="24"/>
              </w:rPr>
              <w:t>需要提报采购申请，经批准后组织实施采购。在实施采购前公司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业务员</w:t>
            </w:r>
            <w:r w:rsidR="00CA6DF1">
              <w:rPr>
                <w:rFonts w:ascii="楷体" w:eastAsia="楷体" w:hAnsi="楷体" w:cs="楷体" w:hint="eastAsia"/>
                <w:sz w:val="24"/>
                <w:szCs w:val="24"/>
              </w:rPr>
              <w:t>打电话</w:t>
            </w:r>
            <w:r w:rsidRPr="00C10FE8">
              <w:rPr>
                <w:rFonts w:ascii="楷体" w:eastAsia="楷体" w:hAnsi="楷体" w:cs="楷体" w:hint="eastAsia"/>
                <w:sz w:val="24"/>
                <w:szCs w:val="24"/>
              </w:rPr>
              <w:t>与供方进行沟通名称、型号、数量、要求、交付期等内容</w:t>
            </w:r>
            <w:r w:rsidR="00CA6DF1">
              <w:rPr>
                <w:rFonts w:ascii="楷体" w:eastAsia="楷体" w:hAnsi="楷体" w:cs="楷体" w:hint="eastAsia"/>
                <w:sz w:val="24"/>
                <w:szCs w:val="24"/>
              </w:rPr>
              <w:t>，供方按公司的要求发货，随货有销货单、出库单、送货单等</w:t>
            </w:r>
            <w:r w:rsidRPr="00C10FE8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CA6DF1" w:rsidRDefault="007917E7" w:rsidP="007917E7">
            <w:pPr>
              <w:spacing w:line="360" w:lineRule="auto"/>
              <w:ind w:firstLineChars="200" w:firstLine="4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7995DD9" wp14:editId="21B2019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0</wp:posOffset>
                  </wp:positionV>
                  <wp:extent cx="6525088" cy="2178050"/>
                  <wp:effectExtent l="0" t="0" r="0" b="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088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A6DF1" w:rsidRDefault="00CA6DF1" w:rsidP="006014E1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CA6DF1" w:rsidRDefault="00CA6DF1" w:rsidP="006014E1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CA6DF1" w:rsidRDefault="00CA6DF1" w:rsidP="006014E1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CA6DF1" w:rsidRDefault="00CA6DF1" w:rsidP="006014E1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CA6DF1" w:rsidRDefault="00CA6DF1" w:rsidP="006014E1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CA6DF1" w:rsidRDefault="00B96F28" w:rsidP="00B96F28">
            <w:pPr>
              <w:spacing w:line="360" w:lineRule="auto"/>
              <w:ind w:firstLineChars="200" w:firstLine="420"/>
              <w:rPr>
                <w:rFonts w:ascii="楷体" w:eastAsia="楷体" w:hAnsi="楷体" w:cs="楷体"/>
                <w:sz w:val="24"/>
                <w:szCs w:val="24"/>
              </w:rPr>
            </w:pPr>
            <w:bookmarkStart w:id="0" w:name="_GoBack"/>
            <w:bookmarkEnd w:id="0"/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E849C2A" wp14:editId="0067D752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149225</wp:posOffset>
                  </wp:positionV>
                  <wp:extent cx="6155690" cy="1879600"/>
                  <wp:effectExtent l="0" t="0" r="0" b="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69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A6DF1" w:rsidRDefault="00CA6DF1" w:rsidP="00B96F2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DE7047" w:rsidRDefault="007917E7" w:rsidP="001C2EE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 xml:space="preserve"> </w:t>
            </w: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B96F28" w:rsidP="007917E7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4201DB0" wp14:editId="5F1F979E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70485</wp:posOffset>
                  </wp:positionV>
                  <wp:extent cx="5486400" cy="1484630"/>
                  <wp:effectExtent l="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B96F28" w:rsidP="007917E7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F27876E" wp14:editId="4A833AA9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172085</wp:posOffset>
                  </wp:positionV>
                  <wp:extent cx="5486400" cy="2134235"/>
                  <wp:effectExtent l="0" t="0" r="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B96F28" w:rsidP="007917E7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08022AF6" wp14:editId="5636DE15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169545</wp:posOffset>
                  </wp:positionV>
                  <wp:extent cx="6725285" cy="314325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28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Pr="007917E7" w:rsidRDefault="007917E7" w:rsidP="007917E7">
            <w:pPr>
              <w:pStyle w:val="a0"/>
            </w:pPr>
          </w:p>
          <w:p w:rsidR="00DE7047" w:rsidRDefault="00DE7047" w:rsidP="003E494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CA6DF1" w:rsidRDefault="00CA6DF1" w:rsidP="00CA6DF1">
            <w:pPr>
              <w:pStyle w:val="a0"/>
            </w:pPr>
          </w:p>
          <w:p w:rsidR="00CA6DF1" w:rsidRDefault="00CA6DF1" w:rsidP="00CA6DF1">
            <w:pPr>
              <w:pStyle w:val="a0"/>
            </w:pPr>
          </w:p>
          <w:p w:rsidR="00CA6DF1" w:rsidRPr="00CA6DF1" w:rsidRDefault="00CA6DF1" w:rsidP="00CA6DF1">
            <w:pPr>
              <w:pStyle w:val="a0"/>
            </w:pPr>
          </w:p>
          <w:p w:rsidR="00DE7047" w:rsidRDefault="00DE7047" w:rsidP="007917E7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DE7047" w:rsidRDefault="007917E7" w:rsidP="007917E7">
            <w:pPr>
              <w:spacing w:line="360" w:lineRule="auto"/>
              <w:ind w:firstLineChars="200" w:firstLine="4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18B06D2" wp14:editId="0D916BD3">
                  <wp:simplePos x="0" y="0"/>
                  <wp:positionH relativeFrom="column">
                    <wp:posOffset>-83170</wp:posOffset>
                  </wp:positionH>
                  <wp:positionV relativeFrom="paragraph">
                    <wp:posOffset>13335</wp:posOffset>
                  </wp:positionV>
                  <wp:extent cx="7485365" cy="1657350"/>
                  <wp:effectExtent l="0" t="0" r="0" b="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36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E7047" w:rsidRDefault="00DE7047" w:rsidP="006014E1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B96F28" w:rsidP="007917E7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77A3CC16" wp14:editId="61D955FC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106045</wp:posOffset>
                  </wp:positionV>
                  <wp:extent cx="4935220" cy="2432050"/>
                  <wp:effectExtent l="0" t="0" r="0" b="0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522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B96F28" w:rsidP="007917E7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53CE408" wp14:editId="2C04CA9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207645</wp:posOffset>
                  </wp:positionV>
                  <wp:extent cx="5486400" cy="2771775"/>
                  <wp:effectExtent l="0" t="0" r="0" b="0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7917E7" w:rsidP="007917E7">
            <w:pPr>
              <w:pStyle w:val="a0"/>
            </w:pPr>
          </w:p>
          <w:p w:rsidR="007917E7" w:rsidRDefault="00B96F28" w:rsidP="007917E7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14BD0AD1" wp14:editId="3354B916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220345</wp:posOffset>
                  </wp:positionV>
                  <wp:extent cx="5486400" cy="303403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03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F28" w:rsidRDefault="00B96F28" w:rsidP="007917E7">
            <w:pPr>
              <w:pStyle w:val="a0"/>
            </w:pPr>
          </w:p>
          <w:p w:rsidR="00B96F28" w:rsidRDefault="00B96F28" w:rsidP="007917E7">
            <w:pPr>
              <w:pStyle w:val="a0"/>
            </w:pPr>
          </w:p>
          <w:p w:rsidR="00B96F28" w:rsidRDefault="00B96F28" w:rsidP="007917E7">
            <w:pPr>
              <w:pStyle w:val="a0"/>
            </w:pPr>
          </w:p>
          <w:p w:rsidR="00B96F28" w:rsidRDefault="00B96F28" w:rsidP="007917E7">
            <w:pPr>
              <w:pStyle w:val="a0"/>
            </w:pPr>
          </w:p>
          <w:p w:rsidR="00B96F28" w:rsidRDefault="00B96F28" w:rsidP="007917E7">
            <w:pPr>
              <w:pStyle w:val="a0"/>
            </w:pPr>
          </w:p>
          <w:p w:rsidR="00B96F28" w:rsidRDefault="00B96F28" w:rsidP="007917E7">
            <w:pPr>
              <w:pStyle w:val="a0"/>
            </w:pPr>
          </w:p>
          <w:p w:rsidR="00B96F28" w:rsidRDefault="00B96F28" w:rsidP="007917E7">
            <w:pPr>
              <w:pStyle w:val="a0"/>
            </w:pPr>
          </w:p>
          <w:p w:rsidR="00B96F28" w:rsidRDefault="00B96F28" w:rsidP="007917E7">
            <w:pPr>
              <w:pStyle w:val="a0"/>
            </w:pPr>
          </w:p>
          <w:p w:rsidR="00B96F28" w:rsidRDefault="00B96F28" w:rsidP="007917E7">
            <w:pPr>
              <w:pStyle w:val="a0"/>
            </w:pPr>
          </w:p>
          <w:p w:rsidR="00B96F28" w:rsidRDefault="00B96F28" w:rsidP="007917E7">
            <w:pPr>
              <w:pStyle w:val="a0"/>
            </w:pPr>
          </w:p>
          <w:p w:rsidR="00B96F28" w:rsidRDefault="00B96F28" w:rsidP="007917E7">
            <w:pPr>
              <w:pStyle w:val="a0"/>
            </w:pPr>
          </w:p>
          <w:p w:rsidR="00B96F28" w:rsidRDefault="00B96F28" w:rsidP="007917E7">
            <w:pPr>
              <w:pStyle w:val="a0"/>
            </w:pPr>
          </w:p>
          <w:p w:rsidR="0073069F" w:rsidRDefault="0073069F" w:rsidP="003E4948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定期</w:t>
            </w:r>
            <w:r w:rsidRPr="00C10FE8">
              <w:rPr>
                <w:rFonts w:ascii="楷体" w:eastAsia="楷体" w:hAnsi="楷体" w:cs="楷体" w:hint="eastAsia"/>
                <w:sz w:val="24"/>
                <w:szCs w:val="24"/>
              </w:rPr>
              <w:t>对供方产品质量、价格、交货期、服务等业绩进行统计，不合格的供方剔除，对供方提供的产品采取</w:t>
            </w:r>
            <w:r w:rsidR="003E4948">
              <w:rPr>
                <w:rFonts w:ascii="楷体" w:eastAsia="楷体" w:hAnsi="楷体" w:cs="楷体" w:hint="eastAsia"/>
                <w:sz w:val="24"/>
                <w:szCs w:val="24"/>
              </w:rPr>
              <w:t>交付</w:t>
            </w:r>
            <w:r w:rsidRPr="00C10FE8">
              <w:rPr>
                <w:rFonts w:ascii="楷体" w:eastAsia="楷体" w:hAnsi="楷体" w:cs="楷体" w:hint="eastAsia"/>
                <w:sz w:val="24"/>
                <w:szCs w:val="24"/>
              </w:rPr>
              <w:t>前验证的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方式，验证通常采取查验产品外观、数量、合格证的方式，具体详见</w:t>
            </w:r>
            <w:r w:rsidR="001C2EE3">
              <w:rPr>
                <w:rFonts w:ascii="楷体" w:eastAsia="楷体" w:hAnsi="楷体" w:cs="楷体" w:hint="eastAsia"/>
                <w:sz w:val="24"/>
                <w:szCs w:val="24"/>
              </w:rPr>
              <w:t>生技部</w:t>
            </w:r>
            <w:r w:rsidRPr="00C10FE8">
              <w:rPr>
                <w:rFonts w:ascii="楷体" w:eastAsia="楷体" w:hAnsi="楷体" w:cs="楷体" w:hint="eastAsia"/>
                <w:sz w:val="24"/>
                <w:szCs w:val="24"/>
              </w:rPr>
              <w:t>8.6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审核记录</w:t>
            </w:r>
            <w:r w:rsidRPr="00C10FE8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</w:tc>
        <w:tc>
          <w:tcPr>
            <w:tcW w:w="851" w:type="dxa"/>
          </w:tcPr>
          <w:p w:rsidR="0073069F" w:rsidRPr="001F1E90" w:rsidRDefault="0073069F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73069F" w:rsidRPr="001F1E90" w:rsidTr="00A54FBA">
        <w:trPr>
          <w:trHeight w:val="2235"/>
        </w:trPr>
        <w:tc>
          <w:tcPr>
            <w:tcW w:w="1809" w:type="dxa"/>
            <w:vAlign w:val="center"/>
          </w:tcPr>
          <w:p w:rsidR="0073069F" w:rsidRDefault="0073069F" w:rsidP="0074492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客户满意</w:t>
            </w:r>
          </w:p>
        </w:tc>
        <w:tc>
          <w:tcPr>
            <w:tcW w:w="993" w:type="dxa"/>
          </w:tcPr>
          <w:p w:rsidR="0073069F" w:rsidRDefault="0073069F" w:rsidP="0074492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 xml:space="preserve">Q9.1.2 </w:t>
            </w:r>
          </w:p>
        </w:tc>
        <w:tc>
          <w:tcPr>
            <w:tcW w:w="11056" w:type="dxa"/>
          </w:tcPr>
          <w:p w:rsidR="0073069F" w:rsidRDefault="0073069F" w:rsidP="0074492E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公司通过拜访、电话、电邮、问卷等形式，收集顾客反馈信息，监视顾客满意程度，评价体系的有效性，寻求体系改进的机会。</w:t>
            </w:r>
          </w:p>
          <w:p w:rsidR="0073069F" w:rsidRDefault="0073069F" w:rsidP="0074492E">
            <w:pPr>
              <w:tabs>
                <w:tab w:val="left" w:pos="798"/>
                <w:tab w:val="left" w:pos="3606"/>
                <w:tab w:val="left" w:pos="5979"/>
                <w:tab w:val="left" w:pos="6807"/>
                <w:tab w:val="left" w:pos="8715"/>
                <w:tab w:val="left" w:pos="10413"/>
                <w:tab w:val="left" w:pos="11871"/>
                <w:tab w:val="left" w:pos="14949"/>
              </w:tabs>
              <w:autoSpaceDE w:val="0"/>
              <w:autoSpaceDN w:val="0"/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提供《顾客满意度调查表》，调查包含：质量</w:t>
            </w:r>
            <w:r w:rsidR="002C1911">
              <w:rPr>
                <w:rFonts w:ascii="楷体" w:eastAsia="楷体" w:hAnsi="楷体" w:hint="eastAsia"/>
                <w:sz w:val="24"/>
                <w:szCs w:val="24"/>
              </w:rPr>
              <w:t>、价格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、交货期、服务等指标，满意程度分为很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满意</w:t>
            </w:r>
            <w:r>
              <w:rPr>
                <w:rFonts w:ascii="楷体" w:eastAsia="楷体" w:hAnsi="楷体"/>
                <w:sz w:val="24"/>
                <w:szCs w:val="24"/>
              </w:rPr>
              <w:t>—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----不满意等档次。被调查客户</w:t>
            </w:r>
            <w:r w:rsidR="00B858B1" w:rsidRPr="00B858B1">
              <w:rPr>
                <w:rFonts w:ascii="楷体" w:eastAsia="楷体" w:hAnsi="楷体" w:hint="eastAsia"/>
                <w:sz w:val="24"/>
                <w:szCs w:val="24"/>
              </w:rPr>
              <w:t>安吉国创节能科技有限公司</w:t>
            </w:r>
            <w:r w:rsidR="002C1911" w:rsidRPr="002C1911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B858B1" w:rsidRPr="00B858B1">
              <w:rPr>
                <w:rFonts w:ascii="楷体" w:eastAsia="楷体" w:hAnsi="楷体" w:hint="eastAsia"/>
                <w:sz w:val="24"/>
                <w:szCs w:val="24"/>
              </w:rPr>
              <w:t>石家庄市高邑</w:t>
            </w:r>
            <w:proofErr w:type="gramStart"/>
            <w:r w:rsidR="00B858B1" w:rsidRPr="00B858B1">
              <w:rPr>
                <w:rFonts w:ascii="楷体" w:eastAsia="楷体" w:hAnsi="楷体" w:hint="eastAsia"/>
                <w:sz w:val="24"/>
                <w:szCs w:val="24"/>
              </w:rPr>
              <w:t>县左安铝业</w:t>
            </w:r>
            <w:proofErr w:type="gramEnd"/>
            <w:r w:rsidR="00B858B1" w:rsidRPr="00B858B1">
              <w:rPr>
                <w:rFonts w:ascii="楷体" w:eastAsia="楷体" w:hAnsi="楷体" w:hint="eastAsia"/>
                <w:sz w:val="24"/>
                <w:szCs w:val="24"/>
              </w:rPr>
              <w:t>有限公司、新疆铝业有限公司</w:t>
            </w:r>
            <w:r w:rsidR="002C1911" w:rsidRPr="002C1911">
              <w:rPr>
                <w:rFonts w:ascii="楷体" w:eastAsia="楷体" w:hAnsi="楷体" w:hint="eastAsia"/>
                <w:sz w:val="24"/>
                <w:szCs w:val="24"/>
              </w:rPr>
              <w:t>等</w:t>
            </w:r>
            <w:r w:rsidR="00B858B1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="002C1911" w:rsidRPr="002C1911">
              <w:rPr>
                <w:rFonts w:ascii="楷体" w:eastAsia="楷体" w:hAnsi="楷体" w:hint="eastAsia"/>
                <w:sz w:val="24"/>
                <w:szCs w:val="24"/>
              </w:rPr>
              <w:t>家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，从提供的调查表来看，客户对组织评价均为 “满意”。</w:t>
            </w:r>
          </w:p>
          <w:p w:rsidR="0073069F" w:rsidRDefault="0073069F" w:rsidP="0074492E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查见202</w:t>
            </w:r>
            <w:r w:rsidR="00B858B1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B858B1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B858B1">
              <w:rPr>
                <w:rFonts w:ascii="楷体" w:eastAsia="楷体" w:hAnsi="楷体" w:hint="eastAsia"/>
                <w:sz w:val="24"/>
                <w:szCs w:val="24"/>
              </w:rPr>
              <w:t>28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日《</w:t>
            </w:r>
            <w:r w:rsidR="002C1911" w:rsidRPr="002C1911">
              <w:rPr>
                <w:rFonts w:ascii="楷体" w:eastAsia="楷体" w:hAnsi="楷体" w:hint="eastAsia"/>
                <w:sz w:val="24"/>
                <w:szCs w:val="24"/>
              </w:rPr>
              <w:t>顾客满意度调查分析报告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》，编写</w:t>
            </w:r>
            <w:r w:rsidR="00B858B1" w:rsidRPr="00B858B1">
              <w:rPr>
                <w:rFonts w:ascii="楷体" w:eastAsia="楷体" w:hAnsi="楷体" w:hint="eastAsia"/>
                <w:sz w:val="24"/>
                <w:szCs w:val="24"/>
              </w:rPr>
              <w:t>张希华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，审批</w:t>
            </w:r>
            <w:r w:rsidR="001C2EE3">
              <w:rPr>
                <w:rFonts w:ascii="楷体" w:eastAsia="楷体" w:hAnsi="楷体" w:hint="eastAsia"/>
                <w:sz w:val="24"/>
                <w:szCs w:val="24"/>
              </w:rPr>
              <w:t>李广川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。对顾客满意度指标完成情况、顾客建议改进方向等予以分析汇总，经评价测算客户满意度得分9</w:t>
            </w:r>
            <w:r w:rsidR="002C1911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%。</w:t>
            </w:r>
          </w:p>
          <w:p w:rsidR="0073069F" w:rsidRDefault="005907F3" w:rsidP="0074492E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办公室</w:t>
            </w:r>
            <w:r w:rsidR="0073069F">
              <w:rPr>
                <w:rFonts w:ascii="楷体" w:eastAsia="楷体" w:hAnsi="楷体" w:hint="eastAsia"/>
                <w:sz w:val="24"/>
                <w:szCs w:val="24"/>
              </w:rPr>
              <w:t>经理介绍暂无顾客投诉情况发生，日常顾客的反馈均是一些小问题都已及时处理，处理后顾客满意，但是未保留相关记录，进行了交流改进。</w:t>
            </w:r>
          </w:p>
          <w:p w:rsidR="0073069F" w:rsidRPr="00D6642D" w:rsidRDefault="0073069F" w:rsidP="0074492E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企业对顾客满意度的调查、分析利用进行了策划并实施，基本符合标准条款的要求。</w:t>
            </w:r>
          </w:p>
        </w:tc>
        <w:tc>
          <w:tcPr>
            <w:tcW w:w="851" w:type="dxa"/>
          </w:tcPr>
          <w:p w:rsidR="0073069F" w:rsidRPr="001F1E90" w:rsidRDefault="0073069F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73069F" w:rsidRPr="001F1E90" w:rsidTr="00A54FBA">
        <w:trPr>
          <w:trHeight w:val="1151"/>
        </w:trPr>
        <w:tc>
          <w:tcPr>
            <w:tcW w:w="1809" w:type="dxa"/>
            <w:vAlign w:val="center"/>
          </w:tcPr>
          <w:p w:rsidR="0073069F" w:rsidRPr="001F1E90" w:rsidRDefault="0073069F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内部审核</w:t>
            </w:r>
          </w:p>
        </w:tc>
        <w:tc>
          <w:tcPr>
            <w:tcW w:w="993" w:type="dxa"/>
          </w:tcPr>
          <w:p w:rsidR="0073069F" w:rsidRPr="001F1E90" w:rsidRDefault="0073069F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9.2</w:t>
            </w:r>
          </w:p>
        </w:tc>
        <w:tc>
          <w:tcPr>
            <w:tcW w:w="11056" w:type="dxa"/>
          </w:tcPr>
          <w:p w:rsidR="0073069F" w:rsidRPr="001F1E90" w:rsidRDefault="0073069F" w:rsidP="000219F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编制了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《</w:t>
            </w:r>
            <w:r w:rsidR="005C12A7" w:rsidRPr="005C12A7">
              <w:rPr>
                <w:rFonts w:ascii="楷体" w:eastAsia="楷体" w:hAnsi="楷体" w:hint="eastAsia"/>
                <w:sz w:val="24"/>
                <w:szCs w:val="24"/>
              </w:rPr>
              <w:t>内部审核控制程序</w:t>
            </w:r>
            <w:r w:rsidR="005C12A7" w:rsidRPr="005C12A7">
              <w:rPr>
                <w:rFonts w:ascii="楷体" w:eastAsia="楷体" w:hAnsi="楷体" w:hint="eastAsia"/>
                <w:sz w:val="24"/>
                <w:szCs w:val="24"/>
              </w:rPr>
              <w:tab/>
            </w:r>
            <w:r w:rsidR="00492B0B">
              <w:rPr>
                <w:rFonts w:ascii="楷体" w:eastAsia="楷体" w:hAnsi="楷体" w:hint="eastAsia"/>
                <w:sz w:val="24"/>
                <w:szCs w:val="24"/>
              </w:rPr>
              <w:t>ZX</w:t>
            </w:r>
            <w:r w:rsidR="005C12A7" w:rsidRPr="005C12A7">
              <w:rPr>
                <w:rFonts w:ascii="楷体" w:eastAsia="楷体" w:hAnsi="楷体" w:hint="eastAsia"/>
                <w:sz w:val="24"/>
                <w:szCs w:val="24"/>
              </w:rPr>
              <w:t>-QP-13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》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，由</w:t>
            </w:r>
            <w:r w:rsidRPr="007479A8">
              <w:rPr>
                <w:rFonts w:ascii="楷体" w:eastAsia="楷体" w:hAnsi="楷体" w:hint="eastAsia"/>
                <w:sz w:val="24"/>
                <w:szCs w:val="24"/>
              </w:rPr>
              <w:t>组</w:t>
            </w:r>
            <w:r w:rsidRPr="001F1E90">
              <w:rPr>
                <w:rFonts w:ascii="楷体" w:eastAsia="楷体" w:hAnsi="楷体" w:hint="eastAsia"/>
                <w:bCs/>
                <w:sz w:val="24"/>
                <w:szCs w:val="24"/>
              </w:rPr>
              <w:t>长</w:t>
            </w:r>
            <w:r w:rsidR="001C2EE3">
              <w:rPr>
                <w:rFonts w:ascii="楷体" w:eastAsia="楷体" w:hAnsi="楷体" w:hint="eastAsia"/>
                <w:bCs/>
                <w:sz w:val="24"/>
                <w:szCs w:val="24"/>
              </w:rPr>
              <w:t>侯小经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组织内部审核。</w:t>
            </w:r>
          </w:p>
          <w:p w:rsidR="0073069F" w:rsidRPr="001F1E90" w:rsidRDefault="0073069F" w:rsidP="000219F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查年度审核计划：提供《内部审核实施计划》，其内容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包括了审核目的、范围、准则、审核方法，编制：</w:t>
            </w:r>
            <w:r w:rsidR="001C2EE3">
              <w:rPr>
                <w:rFonts w:ascii="楷体" w:eastAsia="楷体" w:hAnsi="楷体" w:hint="eastAsia"/>
                <w:sz w:val="24"/>
                <w:szCs w:val="24"/>
              </w:rPr>
              <w:t>侯小经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，审批：</w:t>
            </w:r>
            <w:r w:rsidR="001C2EE3">
              <w:rPr>
                <w:rFonts w:ascii="楷体" w:eastAsia="楷体" w:hAnsi="楷体" w:hint="eastAsia"/>
                <w:bCs/>
                <w:sz w:val="24"/>
                <w:szCs w:val="24"/>
              </w:rPr>
              <w:t>李广川</w:t>
            </w:r>
            <w:r w:rsidR="005C12A7">
              <w:rPr>
                <w:rFonts w:ascii="楷体" w:eastAsia="楷体" w:hAnsi="楷体" w:hint="eastAsia"/>
                <w:bCs/>
                <w:sz w:val="24"/>
                <w:szCs w:val="24"/>
              </w:rPr>
              <w:t>，批准日期202</w:t>
            </w:r>
            <w:r w:rsidR="00A736C5">
              <w:rPr>
                <w:rFonts w:ascii="楷体" w:eastAsia="楷体" w:hAnsi="楷体" w:hint="eastAsia"/>
                <w:bCs/>
                <w:sz w:val="24"/>
                <w:szCs w:val="24"/>
              </w:rPr>
              <w:t>2</w:t>
            </w:r>
            <w:r w:rsidR="005C12A7">
              <w:rPr>
                <w:rFonts w:ascii="楷体" w:eastAsia="楷体" w:hAnsi="楷体" w:hint="eastAsia"/>
                <w:bCs/>
                <w:sz w:val="24"/>
                <w:szCs w:val="24"/>
              </w:rPr>
              <w:t>.</w:t>
            </w:r>
            <w:r w:rsidR="00A736C5">
              <w:rPr>
                <w:rFonts w:ascii="楷体" w:eastAsia="楷体" w:hAnsi="楷体" w:hint="eastAsia"/>
                <w:bCs/>
                <w:sz w:val="24"/>
                <w:szCs w:val="24"/>
              </w:rPr>
              <w:t>3</w:t>
            </w:r>
            <w:r w:rsidR="005C12A7">
              <w:rPr>
                <w:rFonts w:ascii="楷体" w:eastAsia="楷体" w:hAnsi="楷体" w:hint="eastAsia"/>
                <w:bCs/>
                <w:sz w:val="24"/>
                <w:szCs w:val="24"/>
              </w:rPr>
              <w:t>.</w:t>
            </w:r>
            <w:r w:rsidR="00A736C5">
              <w:rPr>
                <w:rFonts w:ascii="楷体" w:eastAsia="楷体" w:hAnsi="楷体" w:hint="eastAsia"/>
                <w:bCs/>
                <w:sz w:val="24"/>
                <w:szCs w:val="24"/>
              </w:rPr>
              <w:t>2</w:t>
            </w:r>
            <w:r w:rsidR="005C12A7">
              <w:rPr>
                <w:rFonts w:ascii="楷体" w:eastAsia="楷体" w:hAnsi="楷体" w:hint="eastAsia"/>
                <w:bCs/>
                <w:sz w:val="24"/>
                <w:szCs w:val="24"/>
              </w:rPr>
              <w:t>0日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73069F" w:rsidRPr="008E2953" w:rsidRDefault="0073069F" w:rsidP="000219F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E2953">
              <w:rPr>
                <w:rFonts w:ascii="楷体" w:eastAsia="楷体" w:hAnsi="楷体" w:hint="eastAsia"/>
                <w:sz w:val="24"/>
                <w:szCs w:val="24"/>
              </w:rPr>
              <w:t>审核目的：验证质量管理体系对标准的符合性及实施的有效性和充分性，持续改进管理体系。</w:t>
            </w:r>
          </w:p>
          <w:p w:rsidR="0073069F" w:rsidRPr="008E2953" w:rsidRDefault="0073069F" w:rsidP="000219F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E2953">
              <w:rPr>
                <w:rFonts w:ascii="楷体" w:eastAsia="楷体" w:hAnsi="楷体" w:hint="eastAsia"/>
                <w:sz w:val="24"/>
                <w:szCs w:val="24"/>
              </w:rPr>
              <w:t>审核依据：GB/T19001-2016、体系文件、顾客要求、相关法律法规等。</w:t>
            </w:r>
          </w:p>
          <w:p w:rsidR="005C12A7" w:rsidRDefault="0073069F" w:rsidP="00A736C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8E2953">
              <w:rPr>
                <w:rFonts w:ascii="楷体" w:eastAsia="楷体" w:hAnsi="楷体" w:hint="eastAsia"/>
                <w:sz w:val="24"/>
                <w:szCs w:val="24"/>
              </w:rPr>
              <w:t>内部审核实施：</w:t>
            </w:r>
            <w:r w:rsidRPr="001E6A21">
              <w:rPr>
                <w:rFonts w:ascii="楷体" w:eastAsia="楷体" w:hAnsi="楷体" w:hint="eastAsia"/>
                <w:sz w:val="24"/>
                <w:szCs w:val="24"/>
              </w:rPr>
              <w:t>审核组长：</w:t>
            </w:r>
            <w:r w:rsidR="001C2EE3">
              <w:rPr>
                <w:rFonts w:ascii="楷体" w:eastAsia="楷体" w:hAnsi="楷体" w:hint="eastAsia"/>
                <w:sz w:val="24"/>
                <w:szCs w:val="24"/>
              </w:rPr>
              <w:t>侯小经</w:t>
            </w:r>
            <w:r w:rsidRPr="001E6A21">
              <w:rPr>
                <w:rFonts w:ascii="楷体" w:eastAsia="楷体" w:hAnsi="楷体" w:hint="eastAsia"/>
                <w:sz w:val="24"/>
                <w:szCs w:val="24"/>
              </w:rPr>
              <w:t xml:space="preserve">    审核组员：</w:t>
            </w:r>
            <w:r w:rsidR="00A736C5" w:rsidRPr="00A736C5">
              <w:rPr>
                <w:rFonts w:ascii="楷体" w:eastAsia="楷体" w:hAnsi="楷体" w:hint="eastAsia"/>
                <w:sz w:val="24"/>
                <w:szCs w:val="24"/>
              </w:rPr>
              <w:t>张希华</w:t>
            </w:r>
            <w:r w:rsidRPr="001E6A21">
              <w:rPr>
                <w:rFonts w:ascii="楷体" w:eastAsia="楷体" w:hAnsi="楷体" w:hint="eastAsia"/>
                <w:sz w:val="24"/>
                <w:szCs w:val="24"/>
              </w:rPr>
              <w:t>，</w:t>
            </w:r>
          </w:p>
          <w:p w:rsidR="0073069F" w:rsidRPr="001E6A21" w:rsidRDefault="0073069F" w:rsidP="000219F0">
            <w:pPr>
              <w:tabs>
                <w:tab w:val="left" w:pos="420"/>
              </w:tabs>
              <w:spacing w:line="360" w:lineRule="auto"/>
              <w:ind w:left="420"/>
              <w:rPr>
                <w:rFonts w:ascii="楷体" w:eastAsia="楷体" w:hAnsi="楷体"/>
                <w:sz w:val="24"/>
                <w:szCs w:val="24"/>
              </w:rPr>
            </w:pPr>
            <w:r w:rsidRPr="001E6A21">
              <w:rPr>
                <w:rFonts w:ascii="楷体" w:eastAsia="楷体" w:hAnsi="楷体" w:hint="eastAsia"/>
                <w:sz w:val="24"/>
                <w:szCs w:val="24"/>
              </w:rPr>
              <w:t>审核时间202</w:t>
            </w:r>
            <w:r w:rsidR="00A736C5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1E6A21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A736C5"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 w:rsidRPr="001E6A21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A736C5"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 w:rsidRPr="001E6A21">
              <w:rPr>
                <w:rFonts w:ascii="楷体" w:eastAsia="楷体" w:hAnsi="楷体" w:hint="eastAsia"/>
                <w:sz w:val="24"/>
                <w:szCs w:val="24"/>
              </w:rPr>
              <w:t>日，共1天。</w:t>
            </w:r>
          </w:p>
          <w:p w:rsidR="0073069F" w:rsidRPr="001F1E90" w:rsidRDefault="0073069F" w:rsidP="000219F0">
            <w:pPr>
              <w:tabs>
                <w:tab w:val="left" w:pos="420"/>
              </w:tabs>
              <w:spacing w:line="360" w:lineRule="auto"/>
              <w:ind w:left="420"/>
              <w:rPr>
                <w:rFonts w:ascii="楷体" w:eastAsia="楷体" w:hAnsi="楷体"/>
                <w:bCs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bCs/>
                <w:sz w:val="24"/>
                <w:szCs w:val="24"/>
              </w:rPr>
              <w:t>审核日程安排较为合理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，审核按计划进行，抽查检查表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办公室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1C2EE3">
              <w:rPr>
                <w:rFonts w:ascii="楷体" w:eastAsia="楷体" w:hAnsi="楷体" w:hint="eastAsia"/>
                <w:sz w:val="24"/>
                <w:szCs w:val="24"/>
              </w:rPr>
              <w:t>生技部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审核记录与计划相一致，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名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内审员经内部培训合格，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经过最高管理者</w:t>
            </w:r>
            <w:r w:rsidR="001C2EE3">
              <w:rPr>
                <w:rFonts w:ascii="楷体" w:eastAsia="楷体" w:hAnsi="楷体" w:hint="eastAsia"/>
                <w:sz w:val="24"/>
                <w:szCs w:val="24"/>
              </w:rPr>
              <w:t>李广川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授权（202</w:t>
            </w:r>
            <w:r w:rsidR="00A736C5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A736C5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A736C5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5C12A7"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日），</w:t>
            </w:r>
            <w:proofErr w:type="gramStart"/>
            <w:r w:rsidRPr="001F1E90">
              <w:rPr>
                <w:rFonts w:ascii="楷体" w:eastAsia="楷体" w:hAnsi="楷体" w:hint="eastAsia"/>
                <w:sz w:val="24"/>
                <w:szCs w:val="24"/>
              </w:rPr>
              <w:t>经交流</w:t>
            </w:r>
            <w:proofErr w:type="gramEnd"/>
            <w:r w:rsidRPr="001F1E90">
              <w:rPr>
                <w:rFonts w:ascii="楷体" w:eastAsia="楷体" w:hAnsi="楷体" w:hint="eastAsia"/>
                <w:sz w:val="24"/>
                <w:szCs w:val="24"/>
              </w:rPr>
              <w:t>能力尚需加强。</w:t>
            </w:r>
          </w:p>
          <w:p w:rsidR="0073069F" w:rsidRPr="001F1E90" w:rsidRDefault="0073069F" w:rsidP="000219F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审核计划已考虑到互查的公正性，无审核员审核本部门的工作，计划内容涉及各部门，条款覆盖整个体系。</w:t>
            </w:r>
          </w:p>
          <w:p w:rsidR="0073069F" w:rsidRPr="001F1E90" w:rsidRDefault="0073069F" w:rsidP="000219F0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提供了内部审核检查证据，其中包括对总经理/管理者代表、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办公室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1C2EE3">
              <w:rPr>
                <w:rFonts w:ascii="楷体" w:eastAsia="楷体" w:hAnsi="楷体" w:hint="eastAsia"/>
                <w:sz w:val="24"/>
                <w:szCs w:val="24"/>
              </w:rPr>
              <w:t>生技部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等部门的审核记录，电子档，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审核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条款与策划一致，</w:t>
            </w:r>
            <w:proofErr w:type="gramStart"/>
            <w:r w:rsidRPr="001F1E90">
              <w:rPr>
                <w:rFonts w:ascii="楷体" w:eastAsia="楷体" w:hAnsi="楷体" w:hint="eastAsia"/>
                <w:sz w:val="24"/>
                <w:szCs w:val="24"/>
              </w:rPr>
              <w:t>记录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较</w:t>
            </w:r>
            <w:proofErr w:type="gramEnd"/>
            <w:r w:rsidRPr="001F1E90">
              <w:rPr>
                <w:rFonts w:ascii="楷体" w:eastAsia="楷体" w:hAnsi="楷体" w:hint="eastAsia"/>
                <w:sz w:val="24"/>
                <w:szCs w:val="24"/>
              </w:rPr>
              <w:t>完整。</w:t>
            </w:r>
          </w:p>
          <w:p w:rsidR="0073069F" w:rsidRPr="001F1E90" w:rsidRDefault="0073069F" w:rsidP="00A736C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本次内审发现1个一般不符合项涉及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Q</w:t>
            </w:r>
            <w:r w:rsidR="00A736C5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A736C5"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条款：</w:t>
            </w:r>
            <w:proofErr w:type="gramStart"/>
            <w:r w:rsidR="00A736C5" w:rsidRPr="00A736C5">
              <w:rPr>
                <w:rFonts w:ascii="楷体" w:eastAsia="楷体" w:hAnsi="楷体" w:hint="eastAsia"/>
                <w:sz w:val="24"/>
                <w:szCs w:val="24"/>
              </w:rPr>
              <w:t>查未提供</w:t>
            </w:r>
            <w:proofErr w:type="gramEnd"/>
            <w:r w:rsidR="00A736C5" w:rsidRPr="00A736C5">
              <w:rPr>
                <w:rFonts w:ascii="楷体" w:eastAsia="楷体" w:hAnsi="楷体" w:hint="eastAsia"/>
                <w:sz w:val="24"/>
                <w:szCs w:val="24"/>
              </w:rPr>
              <w:t>对电镀外包方供方评审的记录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。针对这1个不合格，责任部门已分析了原因（</w:t>
            </w:r>
            <w:r w:rsidR="00A736C5" w:rsidRPr="00A736C5">
              <w:rPr>
                <w:rFonts w:ascii="楷体" w:eastAsia="楷体" w:hAnsi="楷体" w:hint="eastAsia"/>
                <w:sz w:val="24"/>
                <w:szCs w:val="24"/>
              </w:rPr>
              <w:t>因公司实施质量管理体系时间较短，员工对标准和程序的要求理解掌握不够，责任心不强，发生此不符合项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）并采取了纠正措施（</w:t>
            </w:r>
            <w:r w:rsidR="00A736C5" w:rsidRPr="00A736C5">
              <w:rPr>
                <w:rFonts w:ascii="楷体" w:eastAsia="楷体" w:hAnsi="楷体" w:hint="eastAsia"/>
                <w:sz w:val="24"/>
                <w:szCs w:val="24"/>
              </w:rPr>
              <w:t>补充对热处理外包方供方评审的记录</w:t>
            </w:r>
            <w:r w:rsidR="00A736C5">
              <w:rPr>
                <w:rFonts w:ascii="楷体" w:eastAsia="楷体" w:hAnsi="楷体" w:hint="eastAsia"/>
                <w:sz w:val="24"/>
                <w:szCs w:val="24"/>
              </w:rPr>
              <w:t>、组织相关人员进行教育培训学习</w:t>
            </w:r>
            <w:r w:rsidR="00A736C5" w:rsidRPr="00A736C5">
              <w:rPr>
                <w:rFonts w:ascii="楷体" w:eastAsia="楷体" w:hAnsi="楷体" w:hint="eastAsia"/>
                <w:sz w:val="24"/>
                <w:szCs w:val="24"/>
              </w:rPr>
              <w:t>、举一反三，防止类似事情发生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），按要求进行了整改，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A736C5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A736C5"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A736C5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内审员进行了验证，纠正措施实施有效。</w:t>
            </w:r>
          </w:p>
          <w:p w:rsidR="005C12A7" w:rsidRDefault="0073069F" w:rsidP="0089473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内部审核结论：提供了《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内部审核报告》，对现场审核进行了综述，对质量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管理体系进行了符合性的综合评价，最后结论为：</w:t>
            </w:r>
            <w:r w:rsidR="005C12A7" w:rsidRPr="005C12A7">
              <w:rPr>
                <w:rFonts w:ascii="楷体" w:eastAsia="楷体" w:hAnsi="楷体" w:hint="eastAsia"/>
                <w:sz w:val="24"/>
                <w:szCs w:val="24"/>
              </w:rPr>
              <w:t>公司质量管理体系运行基本有效，具备实现质量方针和质量目标的能力，基本符合质量管理体系的标准要求。因此，我们的审核结论是，对发现的1项不符合</w:t>
            </w:r>
            <w:proofErr w:type="gramStart"/>
            <w:r w:rsidR="005C12A7" w:rsidRPr="005C12A7">
              <w:rPr>
                <w:rFonts w:ascii="楷体" w:eastAsia="楷体" w:hAnsi="楷体" w:hint="eastAsia"/>
                <w:sz w:val="24"/>
                <w:szCs w:val="24"/>
              </w:rPr>
              <w:t>项采取</w:t>
            </w:r>
            <w:proofErr w:type="gramEnd"/>
            <w:r w:rsidR="005C12A7" w:rsidRPr="005C12A7">
              <w:rPr>
                <w:rFonts w:ascii="楷体" w:eastAsia="楷体" w:hAnsi="楷体" w:hint="eastAsia"/>
                <w:sz w:val="24"/>
                <w:szCs w:val="24"/>
              </w:rPr>
              <w:t>了纠正措施并验证其有效性后，本公司质量管理体系的有效性将有所提高，为外</w:t>
            </w:r>
            <w:proofErr w:type="gramStart"/>
            <w:r w:rsidR="005C12A7" w:rsidRPr="005C12A7">
              <w:rPr>
                <w:rFonts w:ascii="楷体" w:eastAsia="楷体" w:hAnsi="楷体" w:hint="eastAsia"/>
                <w:sz w:val="24"/>
                <w:szCs w:val="24"/>
              </w:rPr>
              <w:t>审提供</w:t>
            </w:r>
            <w:proofErr w:type="gramEnd"/>
            <w:r w:rsidR="005C12A7" w:rsidRPr="005C12A7">
              <w:rPr>
                <w:rFonts w:ascii="楷体" w:eastAsia="楷体" w:hAnsi="楷体" w:hint="eastAsia"/>
                <w:sz w:val="24"/>
                <w:szCs w:val="24"/>
              </w:rPr>
              <w:t>了充分的证据.</w:t>
            </w:r>
            <w:r w:rsidRPr="00D56E01">
              <w:rPr>
                <w:rFonts w:ascii="楷体" w:eastAsia="楷体" w:hAnsi="楷体"/>
                <w:sz w:val="24"/>
                <w:szCs w:val="24"/>
              </w:rPr>
              <w:t>编制</w:t>
            </w:r>
            <w:r w:rsidRPr="00D56E01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1C2EE3">
              <w:rPr>
                <w:rFonts w:ascii="楷体" w:eastAsia="楷体" w:hAnsi="楷体" w:hint="eastAsia"/>
                <w:sz w:val="24"/>
                <w:szCs w:val="24"/>
              </w:rPr>
              <w:t>侯小经</w:t>
            </w:r>
            <w:r w:rsidRPr="00D56E01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D56E01">
              <w:rPr>
                <w:rFonts w:ascii="楷体" w:eastAsia="楷体" w:hAnsi="楷体"/>
                <w:sz w:val="24"/>
                <w:szCs w:val="24"/>
              </w:rPr>
              <w:t>审批：</w:t>
            </w:r>
            <w:r w:rsidR="001C2EE3">
              <w:rPr>
                <w:rFonts w:ascii="楷体" w:eastAsia="楷体" w:hAnsi="楷体" w:hint="eastAsia"/>
                <w:sz w:val="24"/>
                <w:szCs w:val="24"/>
              </w:rPr>
              <w:t>李广川</w:t>
            </w:r>
            <w:r w:rsidRPr="00D56E01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D56E01">
              <w:rPr>
                <w:rFonts w:ascii="楷体" w:eastAsia="楷体" w:hAnsi="楷体"/>
                <w:sz w:val="24"/>
                <w:szCs w:val="24"/>
              </w:rPr>
              <w:t>202</w:t>
            </w:r>
            <w:r w:rsidR="00A736C5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D56E01">
              <w:rPr>
                <w:rFonts w:ascii="楷体" w:eastAsia="楷体" w:hAnsi="楷体"/>
                <w:sz w:val="24"/>
                <w:szCs w:val="24"/>
              </w:rPr>
              <w:t>年</w:t>
            </w:r>
            <w:r w:rsidR="00A736C5"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 w:rsidRPr="00D56E01">
              <w:rPr>
                <w:rFonts w:ascii="楷体" w:eastAsia="楷体" w:hAnsi="楷体"/>
                <w:sz w:val="24"/>
                <w:szCs w:val="24"/>
              </w:rPr>
              <w:t>月</w:t>
            </w:r>
            <w:r w:rsidR="00A736C5"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 w:rsidRPr="00D56E01">
              <w:rPr>
                <w:rFonts w:ascii="楷体" w:eastAsia="楷体" w:hAnsi="楷体"/>
                <w:sz w:val="24"/>
                <w:szCs w:val="24"/>
              </w:rPr>
              <w:t>日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73069F" w:rsidRDefault="0073069F" w:rsidP="0089473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公司内部审核基本有效。</w:t>
            </w:r>
          </w:p>
          <w:p w:rsidR="0073069F" w:rsidRPr="00BF3CB7" w:rsidRDefault="0073069F" w:rsidP="00BF3CB7">
            <w:pPr>
              <w:pStyle w:val="a0"/>
            </w:pPr>
          </w:p>
        </w:tc>
        <w:tc>
          <w:tcPr>
            <w:tcW w:w="851" w:type="dxa"/>
          </w:tcPr>
          <w:p w:rsidR="0073069F" w:rsidRPr="001F1E90" w:rsidRDefault="0073069F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73069F" w:rsidRPr="001F1E90" w:rsidTr="00A54FBA">
        <w:trPr>
          <w:trHeight w:val="1151"/>
        </w:trPr>
        <w:tc>
          <w:tcPr>
            <w:tcW w:w="1809" w:type="dxa"/>
            <w:vAlign w:val="center"/>
          </w:tcPr>
          <w:p w:rsidR="0073069F" w:rsidRPr="001F1E90" w:rsidRDefault="0073069F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不合格和纠正措施</w:t>
            </w:r>
          </w:p>
        </w:tc>
        <w:tc>
          <w:tcPr>
            <w:tcW w:w="993" w:type="dxa"/>
          </w:tcPr>
          <w:p w:rsidR="0073069F" w:rsidRPr="001F1E90" w:rsidRDefault="0073069F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10.2</w:t>
            </w:r>
          </w:p>
          <w:p w:rsidR="0073069F" w:rsidRPr="001F1E90" w:rsidRDefault="0073069F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1056" w:type="dxa"/>
          </w:tcPr>
          <w:p w:rsidR="0073069F" w:rsidRPr="001F1E90" w:rsidRDefault="0073069F" w:rsidP="000219F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编制了《</w:t>
            </w:r>
            <w:r w:rsidR="005907F3" w:rsidRPr="005907F3">
              <w:rPr>
                <w:rFonts w:ascii="楷体" w:eastAsia="楷体" w:hAnsi="楷体" w:hint="eastAsia"/>
                <w:sz w:val="24"/>
                <w:szCs w:val="24"/>
              </w:rPr>
              <w:t>不合格和纠正措施控制程序</w:t>
            </w:r>
            <w:r w:rsidR="005907F3" w:rsidRPr="005907F3">
              <w:rPr>
                <w:rFonts w:ascii="楷体" w:eastAsia="楷体" w:hAnsi="楷体" w:hint="eastAsia"/>
                <w:sz w:val="24"/>
                <w:szCs w:val="24"/>
              </w:rPr>
              <w:tab/>
            </w:r>
            <w:r w:rsidR="00492B0B">
              <w:rPr>
                <w:rFonts w:ascii="楷体" w:eastAsia="楷体" w:hAnsi="楷体" w:hint="eastAsia"/>
                <w:sz w:val="24"/>
                <w:szCs w:val="24"/>
              </w:rPr>
              <w:t>ZX</w:t>
            </w:r>
            <w:r w:rsidR="005907F3" w:rsidRPr="005907F3">
              <w:rPr>
                <w:rFonts w:ascii="楷体" w:eastAsia="楷体" w:hAnsi="楷体" w:hint="eastAsia"/>
                <w:sz w:val="24"/>
                <w:szCs w:val="24"/>
              </w:rPr>
              <w:t>-QP-15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 xml:space="preserve">》，对纠正预防措施识别、评审、验证，事故事件报告、调查、处理等作了规定，其内容符合组织实际及标准要求。 </w:t>
            </w:r>
          </w:p>
          <w:p w:rsidR="0073069F" w:rsidRPr="001F1E90" w:rsidRDefault="0073069F" w:rsidP="000219F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对内审中提出不合格项进行了原因分析,并制定、实施了纠正措施，并由内审员对所采取的纠正措施进行了验证，纠正措施有效，管理评审中发现的薄弱环节，分析了原因，采取了纠正措施（参见管理评审记录）。</w:t>
            </w:r>
          </w:p>
          <w:p w:rsidR="0073069F" w:rsidRPr="001F1E90" w:rsidRDefault="0073069F" w:rsidP="000219F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体系运行以来公司按照体系的要求，通过运行控制、加强培训，以及开展管理评审活动等方式采取预防措施，防止不符合/不合格的发生，不符合得到了有效控制，人员质量意识有了明显提高，没有发现潜在的不符合，没有发生重大质量事故和投诉处罚。</w:t>
            </w:r>
          </w:p>
          <w:p w:rsidR="0073069F" w:rsidRPr="001F1E90" w:rsidRDefault="0073069F" w:rsidP="000219F0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企业纠正措施的管理符合标准规定要求。</w:t>
            </w:r>
          </w:p>
        </w:tc>
        <w:tc>
          <w:tcPr>
            <w:tcW w:w="851" w:type="dxa"/>
          </w:tcPr>
          <w:p w:rsidR="0073069F" w:rsidRPr="001F1E90" w:rsidRDefault="0073069F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DC2311" w:rsidRPr="001F1E90" w:rsidRDefault="00DC2311" w:rsidP="00DC2311">
      <w:pPr>
        <w:rPr>
          <w:rFonts w:ascii="楷体" w:eastAsia="楷体" w:hAnsi="楷体"/>
        </w:rPr>
      </w:pPr>
      <w:r w:rsidRPr="001F1E90">
        <w:rPr>
          <w:rFonts w:ascii="楷体" w:eastAsia="楷体" w:hAnsi="楷体"/>
        </w:rPr>
        <w:ptab w:relativeTo="margin" w:alignment="center" w:leader="none"/>
      </w:r>
    </w:p>
    <w:p w:rsidR="00DC2311" w:rsidRPr="001F1E90" w:rsidRDefault="00DC2311" w:rsidP="00DC2311">
      <w:pPr>
        <w:rPr>
          <w:rFonts w:ascii="楷体" w:eastAsia="楷体" w:hAnsi="楷体"/>
        </w:rPr>
      </w:pPr>
    </w:p>
    <w:p w:rsidR="00DC2311" w:rsidRPr="006F534A" w:rsidRDefault="00DC2311">
      <w:pPr>
        <w:pStyle w:val="a7"/>
        <w:rPr>
          <w:rFonts w:ascii="楷体" w:eastAsia="楷体" w:hAnsi="楷体"/>
        </w:rPr>
      </w:pPr>
      <w:r w:rsidRPr="001F1E90">
        <w:rPr>
          <w:rFonts w:ascii="楷体" w:eastAsia="楷体" w:hAnsi="楷体" w:hint="eastAsia"/>
        </w:rPr>
        <w:t>说明：不符合标注N</w:t>
      </w:r>
    </w:p>
    <w:sectPr w:rsidR="00DC2311" w:rsidRPr="006F534A" w:rsidSect="00670F74">
      <w:headerReference w:type="default" r:id="rId21"/>
      <w:footerReference w:type="default" r:id="rId22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BC2" w:rsidRDefault="000D0BC2">
      <w:r>
        <w:separator/>
      </w:r>
    </w:p>
  </w:endnote>
  <w:endnote w:type="continuationSeparator" w:id="0">
    <w:p w:rsidR="000D0BC2" w:rsidRDefault="000D0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0219F0" w:rsidRDefault="000219F0">
            <w:pPr>
              <w:pStyle w:val="a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04E50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04E50"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219F0" w:rsidRDefault="000219F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BC2" w:rsidRDefault="000D0BC2">
      <w:r>
        <w:separator/>
      </w:r>
    </w:p>
  </w:footnote>
  <w:footnote w:type="continuationSeparator" w:id="0">
    <w:p w:rsidR="000D0BC2" w:rsidRDefault="000D0B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9F0" w:rsidRDefault="004F7A38" w:rsidP="004F7A38">
    <w:pPr>
      <w:pStyle w:val="a8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650" w:firstLine="117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D3660A1" wp14:editId="7A25B503">
          <wp:simplePos x="0" y="0"/>
          <wp:positionH relativeFrom="column">
            <wp:posOffset>76200</wp:posOffset>
          </wp:positionH>
          <wp:positionV relativeFrom="paragraph">
            <wp:posOffset>12065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19F0">
      <w:rPr>
        <w:rStyle w:val="CharChar1"/>
        <w:rFonts w:hint="default"/>
      </w:rPr>
      <w:t>北京国标联合认证有限公司</w:t>
    </w:r>
    <w:r w:rsidR="000219F0">
      <w:rPr>
        <w:rStyle w:val="CharChar1"/>
        <w:rFonts w:hint="default"/>
      </w:rPr>
      <w:tab/>
    </w:r>
    <w:r w:rsidR="000219F0">
      <w:rPr>
        <w:rStyle w:val="CharChar1"/>
        <w:rFonts w:hint="default"/>
      </w:rPr>
      <w:tab/>
    </w:r>
    <w:r w:rsidR="000219F0">
      <w:rPr>
        <w:rStyle w:val="CharChar1"/>
        <w:rFonts w:hint="default"/>
      </w:rPr>
      <w:tab/>
    </w:r>
  </w:p>
  <w:p w:rsidR="000219F0" w:rsidRDefault="000D0BC2" w:rsidP="004F7A38">
    <w:pPr>
      <w:pStyle w:val="a8"/>
      <w:pBdr>
        <w:bottom w:val="none" w:sz="0" w:space="1" w:color="auto"/>
      </w:pBdr>
      <w:spacing w:line="320" w:lineRule="exact"/>
      <w:ind w:firstLineChars="600" w:firstLine="108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left:0;text-align:left;margin-left:554.75pt;margin-top:2.2pt;width:172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0219F0" w:rsidRDefault="004F7A38"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0219F0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0219F0">
      <w:rPr>
        <w:rStyle w:val="CharChar1"/>
        <w:rFonts w:hint="default"/>
        <w:w w:val="90"/>
      </w:rPr>
      <w:t>Co.</w:t>
    </w:r>
    <w:proofErr w:type="gramStart"/>
    <w:r w:rsidR="000219F0">
      <w:rPr>
        <w:rStyle w:val="CharChar1"/>
        <w:rFonts w:hint="default"/>
        <w:w w:val="90"/>
      </w:rPr>
      <w:t>,Ltd</w:t>
    </w:r>
    <w:proofErr w:type="spellEnd"/>
    <w:proofErr w:type="gramEnd"/>
    <w:r w:rsidR="000219F0">
      <w:rPr>
        <w:rStyle w:val="CharChar1"/>
        <w:rFonts w:hint="default"/>
        <w:w w:val="90"/>
      </w:rPr>
      <w:t>.</w:t>
    </w:r>
  </w:p>
  <w:p w:rsidR="000219F0" w:rsidRDefault="000219F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A54BD"/>
    <w:multiLevelType w:val="multilevel"/>
    <w:tmpl w:val="558A54BD"/>
    <w:lvl w:ilvl="0">
      <w:start w:val="1"/>
      <w:numFmt w:val="decimal"/>
      <w:suff w:val="nothing"/>
      <w:lvlText w:val="%1、"/>
      <w:lvlJc w:val="left"/>
    </w:lvl>
    <w:lvl w:ilvl="1">
      <w:start w:val="7"/>
      <w:numFmt w:val="decimal"/>
      <w:lvlText w:val="%2】"/>
      <w:lvlJc w:val="left"/>
      <w:pPr>
        <w:ind w:left="13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1">
    <w:nsid w:val="685F51A6"/>
    <w:multiLevelType w:val="multilevel"/>
    <w:tmpl w:val="685F51A6"/>
    <w:lvl w:ilvl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1145A"/>
    <w:rsid w:val="000219F0"/>
    <w:rsid w:val="000237F6"/>
    <w:rsid w:val="00030F2C"/>
    <w:rsid w:val="000312CE"/>
    <w:rsid w:val="0003373A"/>
    <w:rsid w:val="00037717"/>
    <w:rsid w:val="000623A0"/>
    <w:rsid w:val="000665B4"/>
    <w:rsid w:val="000808C0"/>
    <w:rsid w:val="00082DA4"/>
    <w:rsid w:val="0008305C"/>
    <w:rsid w:val="000954A0"/>
    <w:rsid w:val="000A1BCD"/>
    <w:rsid w:val="000A22BB"/>
    <w:rsid w:val="000A4B0B"/>
    <w:rsid w:val="000A7982"/>
    <w:rsid w:val="000B559A"/>
    <w:rsid w:val="000C520C"/>
    <w:rsid w:val="000C6DD5"/>
    <w:rsid w:val="000D0BC2"/>
    <w:rsid w:val="000E59F3"/>
    <w:rsid w:val="000F29E0"/>
    <w:rsid w:val="000F6037"/>
    <w:rsid w:val="001025CC"/>
    <w:rsid w:val="00111434"/>
    <w:rsid w:val="00112A9A"/>
    <w:rsid w:val="00131BEF"/>
    <w:rsid w:val="001470DB"/>
    <w:rsid w:val="00147713"/>
    <w:rsid w:val="00151F44"/>
    <w:rsid w:val="00152D7C"/>
    <w:rsid w:val="001537A3"/>
    <w:rsid w:val="00180767"/>
    <w:rsid w:val="00181FFE"/>
    <w:rsid w:val="00184136"/>
    <w:rsid w:val="00191322"/>
    <w:rsid w:val="0019287B"/>
    <w:rsid w:val="001A0BC1"/>
    <w:rsid w:val="001A0C8A"/>
    <w:rsid w:val="001A1090"/>
    <w:rsid w:val="001A2D7F"/>
    <w:rsid w:val="001B387B"/>
    <w:rsid w:val="001B3D1B"/>
    <w:rsid w:val="001C2648"/>
    <w:rsid w:val="001C2EE3"/>
    <w:rsid w:val="001C5D0F"/>
    <w:rsid w:val="001C7317"/>
    <w:rsid w:val="001E6A21"/>
    <w:rsid w:val="001E7754"/>
    <w:rsid w:val="00204410"/>
    <w:rsid w:val="00206B51"/>
    <w:rsid w:val="0021308D"/>
    <w:rsid w:val="00226F2A"/>
    <w:rsid w:val="00232AB1"/>
    <w:rsid w:val="002458E8"/>
    <w:rsid w:val="00252238"/>
    <w:rsid w:val="00257733"/>
    <w:rsid w:val="00261459"/>
    <w:rsid w:val="00282F7C"/>
    <w:rsid w:val="002B4DB1"/>
    <w:rsid w:val="002C1911"/>
    <w:rsid w:val="002D716B"/>
    <w:rsid w:val="002E0DEF"/>
    <w:rsid w:val="002E1C5F"/>
    <w:rsid w:val="002F4962"/>
    <w:rsid w:val="00300EEF"/>
    <w:rsid w:val="00301F7C"/>
    <w:rsid w:val="00321D64"/>
    <w:rsid w:val="00330F54"/>
    <w:rsid w:val="00337922"/>
    <w:rsid w:val="00340867"/>
    <w:rsid w:val="00341A80"/>
    <w:rsid w:val="00346A99"/>
    <w:rsid w:val="00352A5F"/>
    <w:rsid w:val="0035772B"/>
    <w:rsid w:val="00362A4E"/>
    <w:rsid w:val="003710E9"/>
    <w:rsid w:val="003712D6"/>
    <w:rsid w:val="00380837"/>
    <w:rsid w:val="003A085E"/>
    <w:rsid w:val="003A198A"/>
    <w:rsid w:val="003B31B4"/>
    <w:rsid w:val="003C24C7"/>
    <w:rsid w:val="003C6A48"/>
    <w:rsid w:val="003D01D8"/>
    <w:rsid w:val="003D31EA"/>
    <w:rsid w:val="003E00D6"/>
    <w:rsid w:val="003E4948"/>
    <w:rsid w:val="003E6125"/>
    <w:rsid w:val="003F2D46"/>
    <w:rsid w:val="003F4E74"/>
    <w:rsid w:val="00410914"/>
    <w:rsid w:val="00426AFC"/>
    <w:rsid w:val="004310FD"/>
    <w:rsid w:val="00432C7C"/>
    <w:rsid w:val="00433551"/>
    <w:rsid w:val="00436693"/>
    <w:rsid w:val="00436831"/>
    <w:rsid w:val="00436EF3"/>
    <w:rsid w:val="0044064C"/>
    <w:rsid w:val="004618FD"/>
    <w:rsid w:val="00481AEB"/>
    <w:rsid w:val="00492B0B"/>
    <w:rsid w:val="004A225B"/>
    <w:rsid w:val="004A723B"/>
    <w:rsid w:val="004C094F"/>
    <w:rsid w:val="004C5009"/>
    <w:rsid w:val="004D4390"/>
    <w:rsid w:val="004E3DAC"/>
    <w:rsid w:val="004F1762"/>
    <w:rsid w:val="004F3FCD"/>
    <w:rsid w:val="004F4F4E"/>
    <w:rsid w:val="004F7A38"/>
    <w:rsid w:val="0050069D"/>
    <w:rsid w:val="00501C7B"/>
    <w:rsid w:val="0050461D"/>
    <w:rsid w:val="00517363"/>
    <w:rsid w:val="005205B9"/>
    <w:rsid w:val="00533473"/>
    <w:rsid w:val="00536930"/>
    <w:rsid w:val="005440E8"/>
    <w:rsid w:val="00545695"/>
    <w:rsid w:val="005524D9"/>
    <w:rsid w:val="00564E53"/>
    <w:rsid w:val="00570B50"/>
    <w:rsid w:val="005742F1"/>
    <w:rsid w:val="00576181"/>
    <w:rsid w:val="00576A41"/>
    <w:rsid w:val="00586055"/>
    <w:rsid w:val="005907F3"/>
    <w:rsid w:val="005B15E3"/>
    <w:rsid w:val="005B4B9F"/>
    <w:rsid w:val="005B6B87"/>
    <w:rsid w:val="005C0FEC"/>
    <w:rsid w:val="005C12A7"/>
    <w:rsid w:val="005C423B"/>
    <w:rsid w:val="005D1A4B"/>
    <w:rsid w:val="005D4904"/>
    <w:rsid w:val="005F1566"/>
    <w:rsid w:val="005F3EE1"/>
    <w:rsid w:val="005F4158"/>
    <w:rsid w:val="005F4A2B"/>
    <w:rsid w:val="006014E1"/>
    <w:rsid w:val="00603637"/>
    <w:rsid w:val="00604130"/>
    <w:rsid w:val="006045A7"/>
    <w:rsid w:val="00614964"/>
    <w:rsid w:val="006150A9"/>
    <w:rsid w:val="006150CD"/>
    <w:rsid w:val="006312A0"/>
    <w:rsid w:val="00636EE2"/>
    <w:rsid w:val="00644FE2"/>
    <w:rsid w:val="00646FB2"/>
    <w:rsid w:val="00661E7F"/>
    <w:rsid w:val="0067028D"/>
    <w:rsid w:val="00670F74"/>
    <w:rsid w:val="0067266E"/>
    <w:rsid w:val="00674E36"/>
    <w:rsid w:val="0067640C"/>
    <w:rsid w:val="00683772"/>
    <w:rsid w:val="0068633C"/>
    <w:rsid w:val="0068779D"/>
    <w:rsid w:val="006A2473"/>
    <w:rsid w:val="006B593E"/>
    <w:rsid w:val="006C70FD"/>
    <w:rsid w:val="006E408B"/>
    <w:rsid w:val="006E678B"/>
    <w:rsid w:val="006F534A"/>
    <w:rsid w:val="006F7AA4"/>
    <w:rsid w:val="00702221"/>
    <w:rsid w:val="0070257C"/>
    <w:rsid w:val="00711B31"/>
    <w:rsid w:val="007173B7"/>
    <w:rsid w:val="00724548"/>
    <w:rsid w:val="0073069F"/>
    <w:rsid w:val="00733617"/>
    <w:rsid w:val="007445AC"/>
    <w:rsid w:val="007472F6"/>
    <w:rsid w:val="00751363"/>
    <w:rsid w:val="00755836"/>
    <w:rsid w:val="00757BAE"/>
    <w:rsid w:val="00764208"/>
    <w:rsid w:val="00765DFB"/>
    <w:rsid w:val="007742A2"/>
    <w:rsid w:val="007744CF"/>
    <w:rsid w:val="00774A0E"/>
    <w:rsid w:val="007757F3"/>
    <w:rsid w:val="0077650F"/>
    <w:rsid w:val="0078463E"/>
    <w:rsid w:val="007917E7"/>
    <w:rsid w:val="00791ECE"/>
    <w:rsid w:val="007A13EB"/>
    <w:rsid w:val="007B029C"/>
    <w:rsid w:val="007D0D1E"/>
    <w:rsid w:val="007D1755"/>
    <w:rsid w:val="007D44F9"/>
    <w:rsid w:val="007D7953"/>
    <w:rsid w:val="007E08CC"/>
    <w:rsid w:val="007E3722"/>
    <w:rsid w:val="007E450D"/>
    <w:rsid w:val="007E6AEB"/>
    <w:rsid w:val="00804240"/>
    <w:rsid w:val="00804E50"/>
    <w:rsid w:val="00804E71"/>
    <w:rsid w:val="00824C46"/>
    <w:rsid w:val="00831A11"/>
    <w:rsid w:val="00856C3C"/>
    <w:rsid w:val="00863BB1"/>
    <w:rsid w:val="00866F07"/>
    <w:rsid w:val="0087291F"/>
    <w:rsid w:val="008767AB"/>
    <w:rsid w:val="008770E2"/>
    <w:rsid w:val="00881B10"/>
    <w:rsid w:val="0088298C"/>
    <w:rsid w:val="00885672"/>
    <w:rsid w:val="008860A1"/>
    <w:rsid w:val="00890F50"/>
    <w:rsid w:val="0089473D"/>
    <w:rsid w:val="00896F02"/>
    <w:rsid w:val="008973EE"/>
    <w:rsid w:val="00897618"/>
    <w:rsid w:val="008C54C9"/>
    <w:rsid w:val="008C5F43"/>
    <w:rsid w:val="008C60BA"/>
    <w:rsid w:val="008E2953"/>
    <w:rsid w:val="009019D6"/>
    <w:rsid w:val="00902422"/>
    <w:rsid w:val="00914EF5"/>
    <w:rsid w:val="00920DF5"/>
    <w:rsid w:val="00920E6B"/>
    <w:rsid w:val="009460FC"/>
    <w:rsid w:val="00950132"/>
    <w:rsid w:val="00961263"/>
    <w:rsid w:val="00971600"/>
    <w:rsid w:val="009848AC"/>
    <w:rsid w:val="00986BF1"/>
    <w:rsid w:val="00992AF0"/>
    <w:rsid w:val="009973B4"/>
    <w:rsid w:val="009A296B"/>
    <w:rsid w:val="009A2DE9"/>
    <w:rsid w:val="009A3A92"/>
    <w:rsid w:val="009A6C25"/>
    <w:rsid w:val="009C0C1C"/>
    <w:rsid w:val="009C0EF9"/>
    <w:rsid w:val="009C28C1"/>
    <w:rsid w:val="009E1FBC"/>
    <w:rsid w:val="009E5852"/>
    <w:rsid w:val="009F7EED"/>
    <w:rsid w:val="00A158B1"/>
    <w:rsid w:val="00A31936"/>
    <w:rsid w:val="00A34FB9"/>
    <w:rsid w:val="00A35D11"/>
    <w:rsid w:val="00A4491B"/>
    <w:rsid w:val="00A513C4"/>
    <w:rsid w:val="00A54FBA"/>
    <w:rsid w:val="00A62A7C"/>
    <w:rsid w:val="00A6388E"/>
    <w:rsid w:val="00A641A7"/>
    <w:rsid w:val="00A6548A"/>
    <w:rsid w:val="00A70DDE"/>
    <w:rsid w:val="00A719FE"/>
    <w:rsid w:val="00A736C5"/>
    <w:rsid w:val="00A84428"/>
    <w:rsid w:val="00A849DB"/>
    <w:rsid w:val="00A85975"/>
    <w:rsid w:val="00A916AE"/>
    <w:rsid w:val="00AA3677"/>
    <w:rsid w:val="00AA5859"/>
    <w:rsid w:val="00AB216E"/>
    <w:rsid w:val="00AC5004"/>
    <w:rsid w:val="00AD5678"/>
    <w:rsid w:val="00AD703B"/>
    <w:rsid w:val="00AE30C9"/>
    <w:rsid w:val="00AE51DA"/>
    <w:rsid w:val="00AF0AAB"/>
    <w:rsid w:val="00AF140B"/>
    <w:rsid w:val="00AF6D4E"/>
    <w:rsid w:val="00B00D7A"/>
    <w:rsid w:val="00B02082"/>
    <w:rsid w:val="00B20480"/>
    <w:rsid w:val="00B22062"/>
    <w:rsid w:val="00B23785"/>
    <w:rsid w:val="00B2495E"/>
    <w:rsid w:val="00B24DBB"/>
    <w:rsid w:val="00B24DE9"/>
    <w:rsid w:val="00B2623C"/>
    <w:rsid w:val="00B27E76"/>
    <w:rsid w:val="00B342D7"/>
    <w:rsid w:val="00B35E9F"/>
    <w:rsid w:val="00B72EE9"/>
    <w:rsid w:val="00B73792"/>
    <w:rsid w:val="00B84C84"/>
    <w:rsid w:val="00B858B1"/>
    <w:rsid w:val="00B92F44"/>
    <w:rsid w:val="00B95A21"/>
    <w:rsid w:val="00B96F28"/>
    <w:rsid w:val="00B97F2E"/>
    <w:rsid w:val="00BA16C4"/>
    <w:rsid w:val="00BB518E"/>
    <w:rsid w:val="00BC7F68"/>
    <w:rsid w:val="00BD04EC"/>
    <w:rsid w:val="00BE7CB4"/>
    <w:rsid w:val="00BF0FC0"/>
    <w:rsid w:val="00BF3CB7"/>
    <w:rsid w:val="00BF597E"/>
    <w:rsid w:val="00C007F4"/>
    <w:rsid w:val="00C00F0C"/>
    <w:rsid w:val="00C016DD"/>
    <w:rsid w:val="00C017F9"/>
    <w:rsid w:val="00C05173"/>
    <w:rsid w:val="00C13425"/>
    <w:rsid w:val="00C20AE9"/>
    <w:rsid w:val="00C22FF2"/>
    <w:rsid w:val="00C31F42"/>
    <w:rsid w:val="00C32191"/>
    <w:rsid w:val="00C37024"/>
    <w:rsid w:val="00C43A8F"/>
    <w:rsid w:val="00C51A36"/>
    <w:rsid w:val="00C55228"/>
    <w:rsid w:val="00C6177A"/>
    <w:rsid w:val="00C631ED"/>
    <w:rsid w:val="00C63875"/>
    <w:rsid w:val="00C65B1D"/>
    <w:rsid w:val="00C73CBB"/>
    <w:rsid w:val="00C8548A"/>
    <w:rsid w:val="00C86310"/>
    <w:rsid w:val="00C94D4F"/>
    <w:rsid w:val="00CA1265"/>
    <w:rsid w:val="00CA6DF1"/>
    <w:rsid w:val="00CB00A3"/>
    <w:rsid w:val="00CB0175"/>
    <w:rsid w:val="00CB098C"/>
    <w:rsid w:val="00CD626A"/>
    <w:rsid w:val="00CE315A"/>
    <w:rsid w:val="00CE4B52"/>
    <w:rsid w:val="00D05219"/>
    <w:rsid w:val="00D06F59"/>
    <w:rsid w:val="00D07BA6"/>
    <w:rsid w:val="00D367C5"/>
    <w:rsid w:val="00D519B7"/>
    <w:rsid w:val="00D56662"/>
    <w:rsid w:val="00D7338E"/>
    <w:rsid w:val="00D77138"/>
    <w:rsid w:val="00D8388C"/>
    <w:rsid w:val="00D92952"/>
    <w:rsid w:val="00DA2F95"/>
    <w:rsid w:val="00DB72D0"/>
    <w:rsid w:val="00DB7FB6"/>
    <w:rsid w:val="00DC2311"/>
    <w:rsid w:val="00DC5B16"/>
    <w:rsid w:val="00DD5C14"/>
    <w:rsid w:val="00DE06F7"/>
    <w:rsid w:val="00DE2517"/>
    <w:rsid w:val="00DE7047"/>
    <w:rsid w:val="00DE77E0"/>
    <w:rsid w:val="00DF4744"/>
    <w:rsid w:val="00E26853"/>
    <w:rsid w:val="00E35D36"/>
    <w:rsid w:val="00E36B87"/>
    <w:rsid w:val="00E53F13"/>
    <w:rsid w:val="00E5485A"/>
    <w:rsid w:val="00E61EA9"/>
    <w:rsid w:val="00E724A3"/>
    <w:rsid w:val="00E75E0F"/>
    <w:rsid w:val="00E82679"/>
    <w:rsid w:val="00E97DBC"/>
    <w:rsid w:val="00EA0370"/>
    <w:rsid w:val="00EA15F8"/>
    <w:rsid w:val="00EA63A3"/>
    <w:rsid w:val="00EB0164"/>
    <w:rsid w:val="00EB7E88"/>
    <w:rsid w:val="00ED0F62"/>
    <w:rsid w:val="00ED1811"/>
    <w:rsid w:val="00ED1F1E"/>
    <w:rsid w:val="00ED30BB"/>
    <w:rsid w:val="00EE083E"/>
    <w:rsid w:val="00EE4ECC"/>
    <w:rsid w:val="00EF7976"/>
    <w:rsid w:val="00F006EF"/>
    <w:rsid w:val="00F04DA2"/>
    <w:rsid w:val="00F10880"/>
    <w:rsid w:val="00F25851"/>
    <w:rsid w:val="00F50E9F"/>
    <w:rsid w:val="00F51888"/>
    <w:rsid w:val="00F547FE"/>
    <w:rsid w:val="00F55F71"/>
    <w:rsid w:val="00F650B9"/>
    <w:rsid w:val="00F75783"/>
    <w:rsid w:val="00F75981"/>
    <w:rsid w:val="00F90FF7"/>
    <w:rsid w:val="00FC354E"/>
    <w:rsid w:val="00FC4ED1"/>
    <w:rsid w:val="00FC6E9F"/>
    <w:rsid w:val="00FD0A98"/>
    <w:rsid w:val="00FD24A4"/>
    <w:rsid w:val="00FD76A3"/>
    <w:rsid w:val="00FF558C"/>
    <w:rsid w:val="00FF653D"/>
    <w:rsid w:val="01486283"/>
    <w:rsid w:val="021416D8"/>
    <w:rsid w:val="03DC0FCC"/>
    <w:rsid w:val="04343D46"/>
    <w:rsid w:val="044D4B75"/>
    <w:rsid w:val="045B56B3"/>
    <w:rsid w:val="04BA6B7A"/>
    <w:rsid w:val="05CD7495"/>
    <w:rsid w:val="06433CF5"/>
    <w:rsid w:val="071800C4"/>
    <w:rsid w:val="083C5F43"/>
    <w:rsid w:val="08537734"/>
    <w:rsid w:val="08815A9C"/>
    <w:rsid w:val="08A81132"/>
    <w:rsid w:val="09525E59"/>
    <w:rsid w:val="0A2A7030"/>
    <w:rsid w:val="0AF255BC"/>
    <w:rsid w:val="0BEC1E27"/>
    <w:rsid w:val="0D3A6D3B"/>
    <w:rsid w:val="0D9D1D5C"/>
    <w:rsid w:val="0E897CBB"/>
    <w:rsid w:val="0EC76BFE"/>
    <w:rsid w:val="0F162D0F"/>
    <w:rsid w:val="108219C2"/>
    <w:rsid w:val="10BD58B0"/>
    <w:rsid w:val="10CC02BD"/>
    <w:rsid w:val="13EF2575"/>
    <w:rsid w:val="1493723D"/>
    <w:rsid w:val="156E2556"/>
    <w:rsid w:val="157849C1"/>
    <w:rsid w:val="15AD0276"/>
    <w:rsid w:val="17A24658"/>
    <w:rsid w:val="17E90890"/>
    <w:rsid w:val="186E7010"/>
    <w:rsid w:val="18833F23"/>
    <w:rsid w:val="19006116"/>
    <w:rsid w:val="192A3AB8"/>
    <w:rsid w:val="19921EE7"/>
    <w:rsid w:val="19E43C24"/>
    <w:rsid w:val="1A2C47DF"/>
    <w:rsid w:val="1A5805CF"/>
    <w:rsid w:val="1B846EE2"/>
    <w:rsid w:val="1BF467A1"/>
    <w:rsid w:val="1C701804"/>
    <w:rsid w:val="1CAE3BF5"/>
    <w:rsid w:val="1CB93E63"/>
    <w:rsid w:val="1D224A40"/>
    <w:rsid w:val="1D553A9B"/>
    <w:rsid w:val="1D557804"/>
    <w:rsid w:val="1DA96624"/>
    <w:rsid w:val="1E030800"/>
    <w:rsid w:val="1E4A1DDF"/>
    <w:rsid w:val="1EA12B27"/>
    <w:rsid w:val="1EBF7DFB"/>
    <w:rsid w:val="1F517785"/>
    <w:rsid w:val="1FCB2501"/>
    <w:rsid w:val="1FD6378B"/>
    <w:rsid w:val="2098573E"/>
    <w:rsid w:val="20DA078C"/>
    <w:rsid w:val="21D85A19"/>
    <w:rsid w:val="235E3FCA"/>
    <w:rsid w:val="246D2075"/>
    <w:rsid w:val="249D1B51"/>
    <w:rsid w:val="258C1377"/>
    <w:rsid w:val="25B63D74"/>
    <w:rsid w:val="26EF525E"/>
    <w:rsid w:val="272F0E48"/>
    <w:rsid w:val="27B32443"/>
    <w:rsid w:val="27F35084"/>
    <w:rsid w:val="28191FAD"/>
    <w:rsid w:val="28D83944"/>
    <w:rsid w:val="28FE2F29"/>
    <w:rsid w:val="2AC46F78"/>
    <w:rsid w:val="2AF844C7"/>
    <w:rsid w:val="2B2319C0"/>
    <w:rsid w:val="2C3A2852"/>
    <w:rsid w:val="2D546CAF"/>
    <w:rsid w:val="2D5E512C"/>
    <w:rsid w:val="2DA74856"/>
    <w:rsid w:val="2E5E2D23"/>
    <w:rsid w:val="2F5C7822"/>
    <w:rsid w:val="2FE52113"/>
    <w:rsid w:val="308A61A3"/>
    <w:rsid w:val="30A124CC"/>
    <w:rsid w:val="31631119"/>
    <w:rsid w:val="330904BA"/>
    <w:rsid w:val="345F4D69"/>
    <w:rsid w:val="34B30427"/>
    <w:rsid w:val="35EB5546"/>
    <w:rsid w:val="379B573F"/>
    <w:rsid w:val="37A51D10"/>
    <w:rsid w:val="3886580A"/>
    <w:rsid w:val="38E16034"/>
    <w:rsid w:val="399F0E61"/>
    <w:rsid w:val="39B0398A"/>
    <w:rsid w:val="3A135DBE"/>
    <w:rsid w:val="3B115DC4"/>
    <w:rsid w:val="3B227900"/>
    <w:rsid w:val="3DB575F2"/>
    <w:rsid w:val="3FE4412B"/>
    <w:rsid w:val="40134513"/>
    <w:rsid w:val="40C4529F"/>
    <w:rsid w:val="41BF7F6C"/>
    <w:rsid w:val="424B7984"/>
    <w:rsid w:val="430373FC"/>
    <w:rsid w:val="43613655"/>
    <w:rsid w:val="45256947"/>
    <w:rsid w:val="454511DF"/>
    <w:rsid w:val="458C0DD7"/>
    <w:rsid w:val="46C6402F"/>
    <w:rsid w:val="46FC186C"/>
    <w:rsid w:val="48E731AA"/>
    <w:rsid w:val="49046B1C"/>
    <w:rsid w:val="4AF12E50"/>
    <w:rsid w:val="4B8F4629"/>
    <w:rsid w:val="4D034732"/>
    <w:rsid w:val="4D226AAC"/>
    <w:rsid w:val="4DA45115"/>
    <w:rsid w:val="4EA743E6"/>
    <w:rsid w:val="505E674E"/>
    <w:rsid w:val="50D81641"/>
    <w:rsid w:val="50DE4DBD"/>
    <w:rsid w:val="51C3292E"/>
    <w:rsid w:val="51F65C49"/>
    <w:rsid w:val="52A87672"/>
    <w:rsid w:val="52EA70C8"/>
    <w:rsid w:val="52F26A7F"/>
    <w:rsid w:val="54CA19B0"/>
    <w:rsid w:val="554E28FE"/>
    <w:rsid w:val="566C2870"/>
    <w:rsid w:val="57B57DBB"/>
    <w:rsid w:val="58DF190E"/>
    <w:rsid w:val="58F13324"/>
    <w:rsid w:val="59441620"/>
    <w:rsid w:val="5B8E2D5D"/>
    <w:rsid w:val="5C0430D5"/>
    <w:rsid w:val="5CD91574"/>
    <w:rsid w:val="5D0E28AF"/>
    <w:rsid w:val="5E122349"/>
    <w:rsid w:val="5EA12B9A"/>
    <w:rsid w:val="5FD0322B"/>
    <w:rsid w:val="61495338"/>
    <w:rsid w:val="61A11EA0"/>
    <w:rsid w:val="62CB5E8E"/>
    <w:rsid w:val="62F25759"/>
    <w:rsid w:val="63511FA7"/>
    <w:rsid w:val="63663611"/>
    <w:rsid w:val="645158D0"/>
    <w:rsid w:val="6496711E"/>
    <w:rsid w:val="64B47601"/>
    <w:rsid w:val="64B52C73"/>
    <w:rsid w:val="64C75CF6"/>
    <w:rsid w:val="64E67A77"/>
    <w:rsid w:val="65631D09"/>
    <w:rsid w:val="65F3314E"/>
    <w:rsid w:val="6728581E"/>
    <w:rsid w:val="674B7AEA"/>
    <w:rsid w:val="67A07670"/>
    <w:rsid w:val="67B42CBD"/>
    <w:rsid w:val="68056E47"/>
    <w:rsid w:val="68194C3B"/>
    <w:rsid w:val="69372D96"/>
    <w:rsid w:val="69C55CFF"/>
    <w:rsid w:val="6A12542A"/>
    <w:rsid w:val="6B0274C2"/>
    <w:rsid w:val="6C4C3A45"/>
    <w:rsid w:val="6E311877"/>
    <w:rsid w:val="6E336B29"/>
    <w:rsid w:val="6EA2154F"/>
    <w:rsid w:val="6ED45DD7"/>
    <w:rsid w:val="6ED464FA"/>
    <w:rsid w:val="6F4021E5"/>
    <w:rsid w:val="6FD51D0A"/>
    <w:rsid w:val="70E2745F"/>
    <w:rsid w:val="7111286E"/>
    <w:rsid w:val="713E1B08"/>
    <w:rsid w:val="71701991"/>
    <w:rsid w:val="71A150C1"/>
    <w:rsid w:val="72340CB9"/>
    <w:rsid w:val="72DE46DF"/>
    <w:rsid w:val="72F76EC7"/>
    <w:rsid w:val="730846B2"/>
    <w:rsid w:val="7480693E"/>
    <w:rsid w:val="749004D4"/>
    <w:rsid w:val="74983E64"/>
    <w:rsid w:val="761A29D2"/>
    <w:rsid w:val="77107979"/>
    <w:rsid w:val="77144069"/>
    <w:rsid w:val="780B6495"/>
    <w:rsid w:val="7A8D6040"/>
    <w:rsid w:val="7BDD4178"/>
    <w:rsid w:val="7C5A28BF"/>
    <w:rsid w:val="7E42085A"/>
    <w:rsid w:val="7F542F90"/>
    <w:rsid w:val="7FC01F0E"/>
    <w:rsid w:val="7FD91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qFormat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2E1C5F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1"/>
    <w:qFormat/>
    <w:rsid w:val="00670F74"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basedOn w:val="a"/>
    <w:link w:val="Char"/>
    <w:uiPriority w:val="99"/>
    <w:unhideWhenUsed/>
    <w:qFormat/>
    <w:rsid w:val="00670F74"/>
    <w:pPr>
      <w:spacing w:line="420" w:lineRule="exact"/>
    </w:pPr>
    <w:rPr>
      <w:sz w:val="24"/>
    </w:rPr>
  </w:style>
  <w:style w:type="paragraph" w:styleId="a1">
    <w:name w:val="Normal Indent"/>
    <w:basedOn w:val="a"/>
    <w:qFormat/>
    <w:rsid w:val="00670F74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5">
    <w:name w:val="Body Text Indent"/>
    <w:basedOn w:val="a"/>
    <w:qFormat/>
    <w:rsid w:val="00670F74"/>
    <w:pPr>
      <w:ind w:firstLineChars="200" w:firstLine="480"/>
    </w:pPr>
    <w:rPr>
      <w:sz w:val="24"/>
    </w:rPr>
  </w:style>
  <w:style w:type="paragraph" w:styleId="a6">
    <w:name w:val="Balloon Text"/>
    <w:basedOn w:val="a"/>
    <w:link w:val="Char0"/>
    <w:uiPriority w:val="99"/>
    <w:semiHidden/>
    <w:unhideWhenUsed/>
    <w:qFormat/>
    <w:rsid w:val="00670F74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qFormat/>
    <w:rsid w:val="00670F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unhideWhenUsed/>
    <w:qFormat/>
    <w:rsid w:val="00670F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9">
    <w:name w:val="表格文字"/>
    <w:basedOn w:val="a"/>
    <w:qFormat/>
    <w:rsid w:val="00670F74"/>
    <w:pPr>
      <w:spacing w:before="25" w:after="25"/>
    </w:pPr>
    <w:rPr>
      <w:bCs/>
      <w:spacing w:val="10"/>
    </w:rPr>
  </w:style>
  <w:style w:type="character" w:customStyle="1" w:styleId="Char2">
    <w:name w:val="页眉 Char"/>
    <w:basedOn w:val="a2"/>
    <w:link w:val="a8"/>
    <w:uiPriority w:val="99"/>
    <w:qFormat/>
    <w:rsid w:val="00670F74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2"/>
    <w:link w:val="a7"/>
    <w:uiPriority w:val="99"/>
    <w:qFormat/>
    <w:rsid w:val="00670F74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2"/>
    <w:link w:val="a6"/>
    <w:uiPriority w:val="99"/>
    <w:semiHidden/>
    <w:qFormat/>
    <w:rsid w:val="00670F74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670F74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a">
    <w:name w:val="List Paragraph"/>
    <w:basedOn w:val="a"/>
    <w:qFormat/>
    <w:rsid w:val="00670F74"/>
    <w:pPr>
      <w:ind w:firstLineChars="200" w:firstLine="420"/>
    </w:pPr>
  </w:style>
  <w:style w:type="paragraph" w:styleId="ab">
    <w:name w:val="No Spacing"/>
    <w:uiPriority w:val="99"/>
    <w:qFormat/>
    <w:rsid w:val="00DC2311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ac">
    <w:name w:val="东方正文"/>
    <w:basedOn w:val="a"/>
    <w:qFormat/>
    <w:rsid w:val="0073069F"/>
    <w:pPr>
      <w:spacing w:line="400" w:lineRule="exact"/>
      <w:ind w:left="284" w:right="284"/>
    </w:pPr>
    <w:rPr>
      <w:sz w:val="24"/>
    </w:rPr>
  </w:style>
  <w:style w:type="character" w:customStyle="1" w:styleId="Char">
    <w:name w:val="正文文本 Char"/>
    <w:basedOn w:val="a2"/>
    <w:link w:val="a0"/>
    <w:uiPriority w:val="99"/>
    <w:rsid w:val="003E4948"/>
    <w:rPr>
      <w:rFonts w:ascii="Times New Roman" w:eastAsia="宋体" w:hAnsi="Times New Roman" w:cs="Times New Roman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2311</TotalTime>
  <Pages>16</Pages>
  <Words>873</Words>
  <Characters>4977</Characters>
  <Application>Microsoft Office Word</Application>
  <DocSecurity>0</DocSecurity>
  <Lines>41</Lines>
  <Paragraphs>11</Paragraphs>
  <ScaleCrop>false</ScaleCrop>
  <Company/>
  <LinksUpToDate>false</LinksUpToDate>
  <CharactersWithSpaces>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406</cp:revision>
  <dcterms:created xsi:type="dcterms:W3CDTF">2015-06-17T12:51:00Z</dcterms:created>
  <dcterms:modified xsi:type="dcterms:W3CDTF">2022-05-21T23:52:00Z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