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6C" w:rsidRDefault="002A761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77396C">
        <w:trPr>
          <w:trHeight w:val="515"/>
        </w:trPr>
        <w:tc>
          <w:tcPr>
            <w:tcW w:w="2160" w:type="dxa"/>
            <w:vMerge w:val="restart"/>
            <w:vAlign w:val="center"/>
          </w:tcPr>
          <w:p w:rsidR="0077396C" w:rsidRDefault="002A761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7396C" w:rsidRDefault="002A761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7396C" w:rsidRDefault="002A7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7396C" w:rsidRDefault="002A761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77396C" w:rsidRDefault="002A7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>主管</w:t>
            </w:r>
            <w:r w:rsidR="00D56C8F"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ascii="宋体" w:hAnsi="宋体" w:cs="宋体" w:hint="eastAsia"/>
                <w:sz w:val="24"/>
                <w:szCs w:val="24"/>
              </w:rPr>
              <w:t>唐香美</w:t>
            </w:r>
          </w:p>
        </w:tc>
        <w:tc>
          <w:tcPr>
            <w:tcW w:w="1585" w:type="dxa"/>
            <w:vMerge w:val="restart"/>
            <w:vAlign w:val="center"/>
          </w:tcPr>
          <w:p w:rsidR="0077396C" w:rsidRDefault="002A7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7396C">
        <w:trPr>
          <w:trHeight w:val="403"/>
        </w:trPr>
        <w:tc>
          <w:tcPr>
            <w:tcW w:w="2160" w:type="dxa"/>
            <w:vMerge/>
            <w:vAlign w:val="center"/>
          </w:tcPr>
          <w:p w:rsidR="0077396C" w:rsidRDefault="0077396C"/>
        </w:tc>
        <w:tc>
          <w:tcPr>
            <w:tcW w:w="960" w:type="dxa"/>
            <w:vMerge/>
            <w:vAlign w:val="center"/>
          </w:tcPr>
          <w:p w:rsidR="0077396C" w:rsidRDefault="0077396C"/>
        </w:tc>
        <w:tc>
          <w:tcPr>
            <w:tcW w:w="10004" w:type="dxa"/>
            <w:vAlign w:val="center"/>
          </w:tcPr>
          <w:p w:rsidR="0077396C" w:rsidRDefault="002A761E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eastAsiaTheme="minorEastAsia" w:hAnsiTheme="minorEastAsia" w:hint="eastAsia"/>
                <w:szCs w:val="21"/>
              </w:rPr>
              <w:t>文波、柴梦妮（专家）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>
              <w:rPr>
                <w:rFonts w:eastAsiaTheme="minorEastAsia" w:hAnsiTheme="minorEastAsia" w:hint="eastAsia"/>
                <w:szCs w:val="21"/>
              </w:rPr>
              <w:t>李双（实习）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585" w:type="dxa"/>
            <w:vMerge/>
          </w:tcPr>
          <w:p w:rsidR="0077396C" w:rsidRDefault="0077396C"/>
        </w:tc>
      </w:tr>
      <w:tr w:rsidR="0077396C">
        <w:trPr>
          <w:trHeight w:val="516"/>
        </w:trPr>
        <w:tc>
          <w:tcPr>
            <w:tcW w:w="2160" w:type="dxa"/>
            <w:vMerge/>
            <w:vAlign w:val="center"/>
          </w:tcPr>
          <w:p w:rsidR="0077396C" w:rsidRDefault="0077396C"/>
        </w:tc>
        <w:tc>
          <w:tcPr>
            <w:tcW w:w="960" w:type="dxa"/>
            <w:vMerge/>
            <w:vAlign w:val="center"/>
          </w:tcPr>
          <w:p w:rsidR="0077396C" w:rsidRDefault="0077396C"/>
        </w:tc>
        <w:tc>
          <w:tcPr>
            <w:tcW w:w="10004" w:type="dxa"/>
            <w:vAlign w:val="center"/>
          </w:tcPr>
          <w:p w:rsidR="0077396C" w:rsidRDefault="002A761E">
            <w:r>
              <w:rPr>
                <w:rFonts w:hint="eastAsia"/>
              </w:rPr>
              <w:t>审核条款：</w:t>
            </w:r>
          </w:p>
          <w:p w:rsidR="0077396C" w:rsidRDefault="002A761E">
            <w:r>
              <w:rPr>
                <w:rFonts w:hint="eastAsia"/>
              </w:rPr>
              <w:t>QMS: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5</w:t>
            </w:r>
            <w:r>
              <w:rPr>
                <w:rFonts w:eastAsiaTheme="minorEastAsia" w:hAnsiTheme="minorEastAsia" w:hint="eastAsia"/>
                <w:szCs w:val="21"/>
              </w:rPr>
              <w:t>.3</w:t>
            </w:r>
            <w:r>
              <w:rPr>
                <w:rFonts w:eastAsiaTheme="minorEastAsia" w:hAnsiTheme="minorEastAsia" w:hint="eastAsia"/>
                <w:szCs w:val="21"/>
              </w:rPr>
              <w:t>组织的岗位、职责和权限、</w:t>
            </w:r>
            <w:r>
              <w:rPr>
                <w:rFonts w:eastAsiaTheme="minorEastAsia" w:hAnsiTheme="minorEastAsia" w:hint="eastAsia"/>
                <w:szCs w:val="21"/>
              </w:rPr>
              <w:t>6.2</w:t>
            </w:r>
            <w:r>
              <w:rPr>
                <w:rFonts w:eastAsiaTheme="minorEastAsia" w:hAnsiTheme="minorEastAsia" w:hint="eastAsia"/>
                <w:szCs w:val="21"/>
              </w:rPr>
              <w:t>质量目标、</w:t>
            </w:r>
            <w:r>
              <w:rPr>
                <w:rFonts w:eastAsiaTheme="minorEastAsia" w:hAnsiTheme="minorEastAsia" w:hint="eastAsia"/>
                <w:szCs w:val="21"/>
              </w:rPr>
              <w:t>8.2</w:t>
            </w:r>
            <w:r>
              <w:rPr>
                <w:rFonts w:eastAsiaTheme="minorEastAsia" w:hAnsiTheme="minorEastAsia" w:hint="eastAsia"/>
                <w:szCs w:val="21"/>
              </w:rPr>
              <w:t>产品和服务的要求、</w:t>
            </w:r>
            <w:r>
              <w:rPr>
                <w:rFonts w:eastAsiaTheme="minorEastAsia" w:hAnsiTheme="minorEastAsia" w:hint="eastAsia"/>
                <w:szCs w:val="21"/>
              </w:rPr>
              <w:t>8.5.3</w:t>
            </w:r>
            <w:r>
              <w:rPr>
                <w:rFonts w:eastAsiaTheme="minorEastAsia" w:hAnsiTheme="minorEastAsia" w:hint="eastAsia"/>
                <w:szCs w:val="21"/>
              </w:rPr>
              <w:t>顾客或外部供方的财产、</w:t>
            </w:r>
            <w:r>
              <w:rPr>
                <w:rFonts w:eastAsiaTheme="minorEastAsia" w:hAnsiTheme="minorEastAsia" w:hint="eastAsia"/>
                <w:szCs w:val="21"/>
              </w:rPr>
              <w:t>8.5.5</w:t>
            </w:r>
            <w:r>
              <w:rPr>
                <w:rFonts w:eastAsiaTheme="minorEastAsia" w:hAnsiTheme="minorEastAsia" w:hint="eastAsia"/>
                <w:szCs w:val="21"/>
              </w:rPr>
              <w:t>交付后的活动、</w:t>
            </w:r>
            <w:r>
              <w:rPr>
                <w:rFonts w:eastAsiaTheme="minorEastAsia" w:hAnsiTheme="minorEastAsia" w:hint="eastAsia"/>
                <w:szCs w:val="21"/>
              </w:rPr>
              <w:t>9.1.2</w:t>
            </w:r>
            <w:r>
              <w:rPr>
                <w:rFonts w:eastAsiaTheme="minorEastAsia" w:hAnsiTheme="minorEastAsia" w:hint="eastAsia"/>
                <w:szCs w:val="21"/>
              </w:rPr>
              <w:t>顾客满意、</w:t>
            </w:r>
          </w:p>
        </w:tc>
        <w:tc>
          <w:tcPr>
            <w:tcW w:w="1585" w:type="dxa"/>
            <w:vMerge/>
          </w:tcPr>
          <w:p w:rsidR="0077396C" w:rsidRDefault="0077396C"/>
        </w:tc>
      </w:tr>
      <w:tr w:rsidR="0077396C">
        <w:trPr>
          <w:trHeight w:val="127"/>
        </w:trPr>
        <w:tc>
          <w:tcPr>
            <w:tcW w:w="2160" w:type="dxa"/>
            <w:vAlign w:val="center"/>
          </w:tcPr>
          <w:p w:rsidR="0077396C" w:rsidRDefault="002A761E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 w:rsidR="0077396C" w:rsidRDefault="002A761E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Q5.3</w:t>
            </w:r>
          </w:p>
        </w:tc>
        <w:tc>
          <w:tcPr>
            <w:tcW w:w="10004" w:type="dxa"/>
          </w:tcPr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销售部现有</w:t>
            </w:r>
            <w:r>
              <w:rPr>
                <w:rFonts w:ascii="宋体" w:hAnsi="宋体" w:cs="Arial" w:hint="eastAsia"/>
                <w:spacing w:val="-6"/>
                <w:szCs w:val="21"/>
              </w:rPr>
              <w:t>3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人，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经理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人，管理人员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人；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主要负责：负责订单评审、顾客财产管理、顾客满意度调查、售后服务等</w:t>
            </w:r>
          </w:p>
        </w:tc>
        <w:tc>
          <w:tcPr>
            <w:tcW w:w="1585" w:type="dxa"/>
          </w:tcPr>
          <w:p w:rsidR="0077396C" w:rsidRDefault="002A761E">
            <w:r>
              <w:rPr>
                <w:rFonts w:hint="eastAsia"/>
              </w:rPr>
              <w:t>Y</w:t>
            </w:r>
          </w:p>
        </w:tc>
      </w:tr>
      <w:tr w:rsidR="0077396C">
        <w:trPr>
          <w:trHeight w:val="1968"/>
        </w:trPr>
        <w:tc>
          <w:tcPr>
            <w:tcW w:w="2160" w:type="dxa"/>
            <w:vAlign w:val="center"/>
          </w:tcPr>
          <w:p w:rsidR="0077396C" w:rsidRDefault="002A761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目标和方案</w:t>
            </w:r>
          </w:p>
        </w:tc>
        <w:tc>
          <w:tcPr>
            <w:tcW w:w="960" w:type="dxa"/>
            <w:vAlign w:val="center"/>
          </w:tcPr>
          <w:p w:rsidR="0077396C" w:rsidRDefault="002A761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Q6.2</w:t>
            </w:r>
          </w:p>
        </w:tc>
        <w:tc>
          <w:tcPr>
            <w:tcW w:w="10004" w:type="dxa"/>
          </w:tcPr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查见“公司目标</w:t>
            </w:r>
            <w:r>
              <w:rPr>
                <w:rFonts w:ascii="宋体" w:hAnsi="宋体" w:cs="Arial" w:hint="eastAsia"/>
                <w:spacing w:val="-6"/>
                <w:szCs w:val="21"/>
              </w:rPr>
              <w:t>分解考核</w:t>
            </w:r>
            <w:r>
              <w:rPr>
                <w:rFonts w:ascii="宋体" w:hAnsi="宋体" w:cs="Arial" w:hint="eastAsia"/>
                <w:spacing w:val="-6"/>
                <w:szCs w:val="21"/>
              </w:rPr>
              <w:t>表”，见对目标进行了分解，销售部目标为：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、</w:t>
            </w:r>
            <w:r>
              <w:rPr>
                <w:rFonts w:hint="eastAsia"/>
                <w:szCs w:val="21"/>
              </w:rPr>
              <w:t>合同履约率达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实际</w:t>
            </w:r>
            <w:r>
              <w:rPr>
                <w:rFonts w:hint="eastAsia"/>
                <w:szCs w:val="21"/>
              </w:rPr>
              <w:t>合同履约率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ascii="宋体" w:hAnsi="宋体" w:cs="Arial"/>
                <w:spacing w:val="-6"/>
                <w:szCs w:val="21"/>
              </w:rPr>
              <w:t>；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/>
                <w:spacing w:val="-6"/>
                <w:szCs w:val="21"/>
              </w:rPr>
              <w:t>、</w:t>
            </w:r>
            <w:r>
              <w:rPr>
                <w:rFonts w:hint="eastAsia"/>
                <w:szCs w:val="21"/>
              </w:rPr>
              <w:t>顾客满意度大于</w:t>
            </w:r>
            <w:r>
              <w:rPr>
                <w:rFonts w:hint="eastAsia"/>
                <w:szCs w:val="21"/>
              </w:rPr>
              <w:t>95</w:t>
            </w:r>
            <w:r>
              <w:rPr>
                <w:szCs w:val="21"/>
              </w:rPr>
              <w:t>%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，实际</w:t>
            </w:r>
            <w:r>
              <w:rPr>
                <w:rFonts w:hint="eastAsia"/>
                <w:szCs w:val="21"/>
              </w:rPr>
              <w:t>顾客满意度</w:t>
            </w:r>
            <w:r>
              <w:rPr>
                <w:rFonts w:hint="eastAsia"/>
                <w:szCs w:val="21"/>
              </w:rPr>
              <w:t>96</w:t>
            </w:r>
            <w:r>
              <w:rPr>
                <w:rFonts w:ascii="宋体" w:hAnsi="宋体" w:cs="Arial"/>
                <w:spacing w:val="-6"/>
                <w:szCs w:val="21"/>
              </w:rPr>
              <w:t>；</w:t>
            </w:r>
          </w:p>
          <w:p w:rsidR="0077396C" w:rsidRDefault="00D56C8F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查见“目标考核表”，2022年4月8日进行了考核，2022年1-3月各目标均已完成。</w:t>
            </w:r>
          </w:p>
        </w:tc>
        <w:tc>
          <w:tcPr>
            <w:tcW w:w="1585" w:type="dxa"/>
          </w:tcPr>
          <w:p w:rsidR="0077396C" w:rsidRDefault="002A761E">
            <w:r>
              <w:rPr>
                <w:rFonts w:hint="eastAsia"/>
              </w:rPr>
              <w:t>Y</w:t>
            </w:r>
          </w:p>
        </w:tc>
      </w:tr>
      <w:tr w:rsidR="0077396C">
        <w:trPr>
          <w:trHeight w:val="2110"/>
        </w:trPr>
        <w:tc>
          <w:tcPr>
            <w:tcW w:w="2160" w:type="dxa"/>
          </w:tcPr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产品和服务的要求</w:t>
            </w:r>
          </w:p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顾客或外部供方的财产</w:t>
            </w:r>
          </w:p>
          <w:p w:rsidR="0077396C" w:rsidRDefault="002A761E">
            <w:r>
              <w:rPr>
                <w:rFonts w:ascii="宋体" w:hAnsi="宋体" w:cs="Arial" w:hint="eastAsia"/>
                <w:szCs w:val="21"/>
              </w:rPr>
              <w:t>交付后的活动</w:t>
            </w:r>
          </w:p>
        </w:tc>
        <w:tc>
          <w:tcPr>
            <w:tcW w:w="960" w:type="dxa"/>
          </w:tcPr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</w:t>
            </w:r>
            <w:r>
              <w:rPr>
                <w:rFonts w:ascii="宋体" w:hAnsi="宋体" w:cs="Arial" w:hint="eastAsia"/>
                <w:szCs w:val="21"/>
              </w:rPr>
              <w:t>8.2</w:t>
            </w:r>
          </w:p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8.5.3</w:t>
            </w:r>
          </w:p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8.5.5</w:t>
            </w:r>
          </w:p>
        </w:tc>
        <w:tc>
          <w:tcPr>
            <w:tcW w:w="10004" w:type="dxa"/>
          </w:tcPr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策划有“顾客满意度控制程序”，有效文件；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公司通过宣传册、会议、网络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、电话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等方式进行顾客沟通；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介绍说，公司产品主要通过商务洽谈等方式进行销售，抽查见：</w:t>
            </w:r>
          </w:p>
          <w:p w:rsidR="0077396C" w:rsidRDefault="002A761E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日的购销合同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>
              <w:rPr>
                <w:rFonts w:eastAsiaTheme="minorEastAsia" w:hAnsiTheme="minorEastAsia" w:hint="eastAsia"/>
                <w:szCs w:val="21"/>
              </w:rPr>
              <w:t>杭州凯达电力建设</w:t>
            </w:r>
            <w:r>
              <w:rPr>
                <w:rFonts w:eastAsiaTheme="minorEastAsia" w:hAnsiTheme="minorEastAsia"/>
                <w:szCs w:val="21"/>
              </w:rPr>
              <w:t>有限公司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>
              <w:rPr>
                <w:rFonts w:eastAsiaTheme="minorEastAsia" w:hAnsiTheme="minorEastAsia" w:hint="eastAsia"/>
                <w:szCs w:val="21"/>
              </w:rPr>
              <w:t>硬聚氯乙烯双壁波纹管</w:t>
            </w:r>
            <w:r>
              <w:rPr>
                <w:rFonts w:eastAsiaTheme="minorEastAsia" w:hAnsiTheme="minorEastAsia"/>
                <w:szCs w:val="21"/>
              </w:rPr>
              <w:t>。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77396C" w:rsidRDefault="002A761E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10</w:t>
            </w:r>
            <w:r>
              <w:rPr>
                <w:rFonts w:eastAsiaTheme="minorEastAsia" w:hAnsiTheme="minorEastAsia"/>
                <w:szCs w:val="21"/>
              </w:rPr>
              <w:t>日的购销合同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>
              <w:rPr>
                <w:rFonts w:eastAsiaTheme="minorEastAsia" w:hAnsiTheme="minorEastAsia" w:hint="eastAsia"/>
                <w:szCs w:val="21"/>
              </w:rPr>
              <w:t>上海国城科绿色照明科技研究中心有限公司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>
              <w:rPr>
                <w:rFonts w:eastAsiaTheme="minorEastAsia" w:hAnsiTheme="minorEastAsia" w:hint="eastAsia"/>
                <w:szCs w:val="21"/>
              </w:rPr>
              <w:t>PVC-O</w:t>
            </w:r>
            <w:r>
              <w:rPr>
                <w:rFonts w:eastAsiaTheme="minorEastAsia" w:hAnsiTheme="minorEastAsia" w:hint="eastAsia"/>
                <w:szCs w:val="21"/>
              </w:rPr>
              <w:t>管、</w:t>
            </w:r>
            <w:r>
              <w:rPr>
                <w:rFonts w:eastAsiaTheme="minorEastAsia" w:hAnsiTheme="minorEastAsia" w:hint="eastAsia"/>
                <w:szCs w:val="21"/>
              </w:rPr>
              <w:t>MPP</w:t>
            </w:r>
            <w:r>
              <w:rPr>
                <w:rFonts w:eastAsiaTheme="minorEastAsia" w:hAnsiTheme="minorEastAsia" w:hint="eastAsia"/>
                <w:szCs w:val="21"/>
              </w:rPr>
              <w:t>复合</w:t>
            </w:r>
            <w:r>
              <w:rPr>
                <w:rFonts w:eastAsiaTheme="minorEastAsia" w:hAnsiTheme="minorEastAsia" w:hint="eastAsia"/>
                <w:szCs w:val="21"/>
              </w:rPr>
              <w:lastRenderedPageBreak/>
              <w:t>增强管、接头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77396C" w:rsidRDefault="002A761E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9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日的购销合同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>
              <w:rPr>
                <w:rFonts w:eastAsiaTheme="minorEastAsia" w:hAnsiTheme="minorEastAsia" w:hint="eastAsia"/>
                <w:szCs w:val="21"/>
              </w:rPr>
              <w:t>桐庐电力开发</w:t>
            </w:r>
            <w:r>
              <w:rPr>
                <w:rFonts w:eastAsiaTheme="minorEastAsia" w:hAnsiTheme="minorEastAsia"/>
                <w:szCs w:val="21"/>
              </w:rPr>
              <w:t>有限公司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>
              <w:rPr>
                <w:rFonts w:eastAsiaTheme="minorEastAsia" w:hAnsiTheme="minorEastAsia" w:hint="eastAsia"/>
                <w:szCs w:val="21"/>
              </w:rPr>
              <w:t>电榄保护管、硅芯管</w:t>
            </w:r>
            <w:r>
              <w:rPr>
                <w:rFonts w:eastAsiaTheme="minorEastAsia" w:hAnsiTheme="minorEastAsia" w:hint="eastAsia"/>
                <w:szCs w:val="21"/>
              </w:rPr>
              <w:t>32/26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77396C" w:rsidRDefault="002A761E" w:rsidP="00D56C8F">
            <w:pPr>
              <w:pStyle w:val="a0"/>
              <w:ind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7</w:t>
            </w:r>
            <w:r>
              <w:rPr>
                <w:rFonts w:eastAsiaTheme="minorEastAsia" w:hAnsiTheme="minorEastAsia"/>
                <w:szCs w:val="21"/>
              </w:rPr>
              <w:t>日的购销合同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>
              <w:rPr>
                <w:rFonts w:eastAsiaTheme="minorEastAsia" w:hAnsiTheme="minorEastAsia" w:hint="eastAsia"/>
                <w:szCs w:val="21"/>
              </w:rPr>
              <w:t>杭州国磊装饰工程有限公司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>
              <w:rPr>
                <w:rFonts w:eastAsiaTheme="minorEastAsia" w:hAnsiTheme="minorEastAsia" w:hint="eastAsia"/>
                <w:szCs w:val="21"/>
              </w:rPr>
              <w:t>铝型材</w:t>
            </w:r>
            <w:r>
              <w:rPr>
                <w:rFonts w:eastAsiaTheme="minorEastAsia" w:hAnsiTheme="minorEastAsia" w:hint="eastAsia"/>
                <w:szCs w:val="21"/>
              </w:rPr>
              <w:t>6063-T5</w:t>
            </w:r>
          </w:p>
          <w:p w:rsidR="0077396C" w:rsidRDefault="002A761E" w:rsidP="00D56C8F">
            <w:pPr>
              <w:pStyle w:val="a0"/>
              <w:ind w:firstLine="420"/>
            </w:pPr>
            <w:r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7</w:t>
            </w:r>
            <w:r>
              <w:rPr>
                <w:rFonts w:eastAsiaTheme="minorEastAsia" w:hAnsiTheme="minorEastAsia"/>
                <w:szCs w:val="21"/>
              </w:rPr>
              <w:t>日的购销合同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>
              <w:rPr>
                <w:rFonts w:eastAsiaTheme="minorEastAsia" w:hAnsiTheme="minorEastAsia" w:hint="eastAsia"/>
                <w:szCs w:val="21"/>
              </w:rPr>
              <w:t>浙江绿拓装饰工程有限公司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>
              <w:rPr>
                <w:rFonts w:eastAsiaTheme="minorEastAsia" w:hAnsiTheme="minorEastAsia" w:hint="eastAsia"/>
                <w:szCs w:val="21"/>
              </w:rPr>
              <w:t>铝型材</w:t>
            </w:r>
            <w:r>
              <w:rPr>
                <w:rFonts w:eastAsiaTheme="minorEastAsia" w:hAnsiTheme="minorEastAsia" w:hint="eastAsia"/>
                <w:szCs w:val="21"/>
              </w:rPr>
              <w:t>6063-T5</w:t>
            </w:r>
          </w:p>
          <w:p w:rsidR="0077396C" w:rsidRDefault="002A761E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以上合同均明确了产品品种、数量、规格、单价、产品质量、验收、结算、运输、等要求；</w:t>
            </w:r>
          </w:p>
          <w:p w:rsidR="0077396C" w:rsidRDefault="002A761E">
            <w:pPr>
              <w:spacing w:line="360" w:lineRule="auto"/>
              <w:ind w:firstLineChars="200" w:firstLine="398"/>
              <w:rPr>
                <w:rFonts w:ascii="宋体" w:hAnsi="宋体" w:cs="Arial"/>
                <w:b/>
                <w:bCs/>
                <w:spacing w:val="-6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pacing w:val="-6"/>
                <w:szCs w:val="21"/>
              </w:rPr>
              <w:t>介绍说合同经过评审后方才签字盖章，</w:t>
            </w:r>
            <w:r>
              <w:rPr>
                <w:rFonts w:ascii="宋体" w:hAnsi="宋体" w:cs="Arial" w:hint="eastAsia"/>
                <w:b/>
                <w:bCs/>
                <w:color w:val="FF0000"/>
                <w:spacing w:val="-6"/>
                <w:szCs w:val="21"/>
              </w:rPr>
              <w:t>未提供合同评审表，交流</w:t>
            </w:r>
            <w:r>
              <w:rPr>
                <w:rFonts w:ascii="宋体" w:hAnsi="宋体" w:cs="Arial" w:hint="eastAsia"/>
                <w:b/>
                <w:bCs/>
                <w:spacing w:val="-6"/>
                <w:szCs w:val="21"/>
              </w:rPr>
              <w:t>。</w:t>
            </w:r>
          </w:p>
          <w:p w:rsidR="0077396C" w:rsidRDefault="002A761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销售部负责人介绍：目前尚未发生合同更改的情况，询问对更改情况的控制较为明确清楚。</w:t>
            </w:r>
          </w:p>
          <w:p w:rsidR="0077396C" w:rsidRDefault="002A761E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介绍说，公司根据合同或者订货单，</w:t>
            </w:r>
            <w:r>
              <w:t>按照承诺的送货范围、合同规定的送货时间，及时派送，将货物运到客户指定的地点，客户验收合格后签收</w:t>
            </w:r>
            <w:r>
              <w:rPr>
                <w:rFonts w:hint="eastAsia"/>
              </w:rPr>
              <w:t>；</w:t>
            </w:r>
            <w:bookmarkStart w:id="1" w:name="_GoBack"/>
            <w:bookmarkEnd w:id="1"/>
          </w:p>
          <w:p w:rsidR="0077396C" w:rsidRDefault="002A761E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产品交付后提供约定期限的保修，约定期限后提供有偿售后服务；</w:t>
            </w:r>
          </w:p>
          <w:p w:rsidR="0077396C" w:rsidRDefault="002A761E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交付后活动满足要求。</w:t>
            </w:r>
          </w:p>
          <w:p w:rsidR="0077396C" w:rsidRDefault="002A761E" w:rsidP="00D56C8F">
            <w:pPr>
              <w:pStyle w:val="a0"/>
              <w:ind w:firstLine="420"/>
            </w:pPr>
            <w:r>
              <w:rPr>
                <w:rFonts w:eastAsiaTheme="minorEastAsia" w:hAnsiTheme="minorEastAsia" w:hint="eastAsia"/>
                <w:szCs w:val="21"/>
              </w:rPr>
              <w:t>介绍说目前未收到客户不良反馈。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顾客财产：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介绍说，本公司无顾客或外部供方的财产。基本符合。</w:t>
            </w:r>
          </w:p>
        </w:tc>
        <w:tc>
          <w:tcPr>
            <w:tcW w:w="1585" w:type="dxa"/>
          </w:tcPr>
          <w:p w:rsidR="0077396C" w:rsidRDefault="0077396C"/>
        </w:tc>
      </w:tr>
      <w:tr w:rsidR="0077396C">
        <w:trPr>
          <w:trHeight w:val="96"/>
        </w:trPr>
        <w:tc>
          <w:tcPr>
            <w:tcW w:w="2160" w:type="dxa"/>
          </w:tcPr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顾客满意</w:t>
            </w:r>
          </w:p>
        </w:tc>
        <w:tc>
          <w:tcPr>
            <w:tcW w:w="960" w:type="dxa"/>
          </w:tcPr>
          <w:p w:rsidR="0077396C" w:rsidRDefault="002A761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</w:t>
            </w:r>
            <w:r>
              <w:rPr>
                <w:rFonts w:ascii="宋体" w:hAnsi="宋体" w:cs="Arial" w:hint="eastAsia"/>
                <w:szCs w:val="21"/>
              </w:rPr>
              <w:t>9.1.2</w:t>
            </w:r>
          </w:p>
        </w:tc>
        <w:tc>
          <w:tcPr>
            <w:tcW w:w="10004" w:type="dxa"/>
          </w:tcPr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查见“顾客满意度控制程序”，有效文件；明确了顾客满意度监测方法。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查见“顾客满意程度调查表”，销售部于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4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>
              <w:rPr>
                <w:rFonts w:ascii="宋体" w:hAnsi="宋体" w:cs="Arial" w:hint="eastAsia"/>
                <w:spacing w:val="-6"/>
                <w:szCs w:val="21"/>
              </w:rPr>
              <w:t>3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日进行顾客满意度调查，发放调查表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3</w:t>
            </w:r>
            <w:r>
              <w:rPr>
                <w:rFonts w:ascii="宋体" w:hAnsi="宋体" w:cs="Arial" w:hint="eastAsia"/>
                <w:spacing w:val="-6"/>
                <w:szCs w:val="21"/>
              </w:rPr>
              <w:t>份，回收调查表共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3</w:t>
            </w:r>
            <w:r>
              <w:rPr>
                <w:rFonts w:ascii="宋体" w:hAnsi="宋体" w:cs="Arial" w:hint="eastAsia"/>
                <w:spacing w:val="-6"/>
                <w:szCs w:val="21"/>
              </w:rPr>
              <w:t>份。调查项目包括产品质量、价格比、交货期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、售后服务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等。</w:t>
            </w:r>
          </w:p>
          <w:p w:rsidR="0077396C" w:rsidRDefault="002A761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查见“顾客满意度调查分析”，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2022.</w:t>
            </w:r>
            <w:r>
              <w:rPr>
                <w:rFonts w:ascii="宋体" w:hAnsi="宋体" w:cs="Arial" w:hint="eastAsia"/>
                <w:spacing w:val="-6"/>
                <w:szCs w:val="21"/>
              </w:rPr>
              <w:t>4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 w:hint="eastAsia"/>
                <w:spacing w:val="-6"/>
                <w:szCs w:val="21"/>
              </w:rPr>
              <w:t>8</w:t>
            </w:r>
            <w:r>
              <w:rPr>
                <w:rFonts w:ascii="宋体" w:hAnsi="宋体" w:cs="Arial" w:hint="eastAsia"/>
                <w:spacing w:val="-6"/>
                <w:szCs w:val="21"/>
              </w:rPr>
              <w:t>对本次调查的结果进行统计分析，顾客满意度平均分为</w:t>
            </w:r>
            <w:r>
              <w:rPr>
                <w:rFonts w:ascii="宋体" w:hAnsi="宋体" w:cs="Arial" w:hint="eastAsia"/>
                <w:spacing w:val="-6"/>
                <w:szCs w:val="21"/>
              </w:rPr>
              <w:t>96</w:t>
            </w:r>
            <w:r>
              <w:rPr>
                <w:rFonts w:ascii="宋体" w:hAnsi="宋体" w:cs="Arial" w:hint="eastAsia"/>
                <w:spacing w:val="-6"/>
                <w:szCs w:val="21"/>
              </w:rPr>
              <w:t>分。</w:t>
            </w:r>
          </w:p>
        </w:tc>
        <w:tc>
          <w:tcPr>
            <w:tcW w:w="1585" w:type="dxa"/>
          </w:tcPr>
          <w:p w:rsidR="0077396C" w:rsidRDefault="002A761E">
            <w:r>
              <w:rPr>
                <w:rFonts w:hint="eastAsia"/>
              </w:rPr>
              <w:t>Y</w:t>
            </w:r>
          </w:p>
        </w:tc>
      </w:tr>
    </w:tbl>
    <w:p w:rsidR="0077396C" w:rsidRDefault="002A761E">
      <w:r>
        <w:ptab w:relativeTo="margin" w:alignment="center" w:leader="none"/>
      </w:r>
    </w:p>
    <w:p w:rsidR="0077396C" w:rsidRDefault="0077396C"/>
    <w:p w:rsidR="0077396C" w:rsidRDefault="0077396C"/>
    <w:p w:rsidR="0077396C" w:rsidRDefault="002A761E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396C" w:rsidSect="0077396C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61E" w:rsidRDefault="002A761E" w:rsidP="0077396C">
      <w:r>
        <w:separator/>
      </w:r>
    </w:p>
  </w:endnote>
  <w:endnote w:type="continuationSeparator" w:id="1">
    <w:p w:rsidR="002A761E" w:rsidRDefault="002A761E" w:rsidP="00773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77396C" w:rsidRDefault="0077396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A761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6C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A761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A761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6C8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396C" w:rsidRDefault="007739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61E" w:rsidRDefault="002A761E" w:rsidP="0077396C">
      <w:r>
        <w:separator/>
      </w:r>
    </w:p>
  </w:footnote>
  <w:footnote w:type="continuationSeparator" w:id="1">
    <w:p w:rsidR="002A761E" w:rsidRDefault="002A761E" w:rsidP="00773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6C" w:rsidRDefault="002A761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96C" w:rsidRPr="007739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0.4pt;margin-top:12.55pt;width:102.7pt;height:20.2pt;z-index:251659264;mso-position-horizontal-relative:text;mso-position-vertical-relative:text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 stroked="f">
          <v:textbox>
            <w:txbxContent>
              <w:p w:rsidR="0077396C" w:rsidRDefault="002A76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396C" w:rsidRDefault="002A761E" w:rsidP="00D56C8F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r>
      <w:rPr>
        <w:rStyle w:val="CharChar1"/>
        <w:rFonts w:hint="default"/>
        <w:w w:val="90"/>
      </w:rPr>
      <w:t>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96C"/>
    <w:rsid w:val="002A761E"/>
    <w:rsid w:val="0077396C"/>
    <w:rsid w:val="00D56C8F"/>
    <w:rsid w:val="060A3E55"/>
    <w:rsid w:val="170E4524"/>
    <w:rsid w:val="28717A80"/>
    <w:rsid w:val="2BAC3761"/>
    <w:rsid w:val="38877A79"/>
    <w:rsid w:val="4CF806BF"/>
    <w:rsid w:val="5A5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396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77396C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7739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7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77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77396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77396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77396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396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1115</Characters>
  <Application>Microsoft Office Word</Application>
  <DocSecurity>0</DocSecurity>
  <Lines>9</Lines>
  <Paragraphs>2</Paragraphs>
  <ScaleCrop>false</ScaleCrop>
  <Company>china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2015-06-17T12:51:00Z</dcterms:created>
  <dcterms:modified xsi:type="dcterms:W3CDTF">2022-04-25T07:44:00Z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CD46B30743D8467EA7373F6169969EF4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eyJoZGlkIjoiNmMyODdhYjgzNDZhNDU2MGFiNzViOWNjMWQwZGMyM2IifQ==</vt:lpwstr>
  </property>
</Properties>
</file>