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4C" w:rsidRDefault="004A5ED3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有效性确认记录</w:t>
      </w:r>
    </w:p>
    <w:p w:rsidR="00C20D4C" w:rsidRDefault="00C20D4C">
      <w:pPr>
        <w:rPr>
          <w:rFonts w:ascii="宋体"/>
        </w:rPr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17"/>
        <w:gridCol w:w="3261"/>
        <w:gridCol w:w="1594"/>
        <w:gridCol w:w="674"/>
        <w:gridCol w:w="2152"/>
      </w:tblGrid>
      <w:tr w:rsidR="00C20D4C">
        <w:trPr>
          <w:trHeight w:val="551"/>
        </w:trPr>
        <w:tc>
          <w:tcPr>
            <w:tcW w:w="1915" w:type="dxa"/>
            <w:gridSpan w:val="2"/>
            <w:vAlign w:val="center"/>
          </w:tcPr>
          <w:p w:rsidR="00C20D4C" w:rsidRDefault="004A5ED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261" w:type="dxa"/>
            <w:vAlign w:val="center"/>
          </w:tcPr>
          <w:p w:rsidR="00C20D4C" w:rsidRDefault="004A5ED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男童</w:t>
            </w: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衣长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尺寸测量过程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C20D4C" w:rsidRDefault="004A5ED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测量过程规范编号</w:t>
            </w:r>
          </w:p>
        </w:tc>
        <w:tc>
          <w:tcPr>
            <w:tcW w:w="2152" w:type="dxa"/>
            <w:vAlign w:val="center"/>
          </w:tcPr>
          <w:p w:rsidR="00C20D4C" w:rsidRDefault="004A5ED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DS/MT-01-2022</w:t>
            </w:r>
          </w:p>
        </w:tc>
      </w:tr>
      <w:tr w:rsidR="00C20D4C">
        <w:trPr>
          <w:trHeight w:val="559"/>
        </w:trPr>
        <w:tc>
          <w:tcPr>
            <w:tcW w:w="1915" w:type="dxa"/>
            <w:gridSpan w:val="2"/>
            <w:vAlign w:val="center"/>
          </w:tcPr>
          <w:p w:rsidR="00C20D4C" w:rsidRDefault="004A5ED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261" w:type="dxa"/>
            <w:vAlign w:val="center"/>
          </w:tcPr>
          <w:p w:rsidR="00C20D4C" w:rsidRDefault="004A5ED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生产部</w:t>
            </w:r>
          </w:p>
        </w:tc>
        <w:tc>
          <w:tcPr>
            <w:tcW w:w="2268" w:type="dxa"/>
            <w:gridSpan w:val="2"/>
            <w:vAlign w:val="center"/>
          </w:tcPr>
          <w:p w:rsidR="00C20D4C" w:rsidRDefault="004A5ED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控制程度</w:t>
            </w:r>
          </w:p>
        </w:tc>
        <w:tc>
          <w:tcPr>
            <w:tcW w:w="2152" w:type="dxa"/>
            <w:vAlign w:val="center"/>
          </w:tcPr>
          <w:p w:rsidR="00C20D4C" w:rsidRDefault="004A5ED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高度控制</w:t>
            </w:r>
          </w:p>
        </w:tc>
      </w:tr>
      <w:tr w:rsidR="00C20D4C">
        <w:tc>
          <w:tcPr>
            <w:tcW w:w="9596" w:type="dxa"/>
            <w:gridSpan w:val="6"/>
          </w:tcPr>
          <w:p w:rsidR="00C20D4C" w:rsidRDefault="004A5ED3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测量过程要素概述：</w:t>
            </w:r>
          </w:p>
          <w:p w:rsidR="00C20D4C" w:rsidRDefault="004A5ED3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测量设备：</w:t>
            </w:r>
            <w:r w:rsidR="007B141D">
              <w:rPr>
                <w:rFonts w:ascii="宋体" w:hAnsi="宋体" w:cs="宋体" w:hint="eastAsia"/>
              </w:rPr>
              <w:t>编号为</w:t>
            </w:r>
            <w:r w:rsidR="007B141D" w:rsidRPr="0058448C">
              <w:rPr>
                <w:rFonts w:ascii="Calibri" w:hAnsi="Calibri" w:hint="eastAsia"/>
                <w:color w:val="000000"/>
              </w:rPr>
              <w:t>DS007</w:t>
            </w:r>
            <w:r w:rsidR="007B141D">
              <w:rPr>
                <w:rFonts w:ascii="Calibri" w:hAnsi="Calibri" w:hint="eastAsia"/>
                <w:color w:val="000000"/>
              </w:rPr>
              <w:t>的</w:t>
            </w:r>
            <w:r>
              <w:rPr>
                <w:rFonts w:ascii="宋体" w:hAnsi="宋体" w:hint="eastAsia"/>
              </w:rPr>
              <w:t>钢直尺</w:t>
            </w:r>
            <w:r w:rsidR="007B141D">
              <w:rPr>
                <w:rFonts w:ascii="宋体" w:hAnsi="宋体" w:hint="eastAsia"/>
              </w:rPr>
              <w:t>，</w:t>
            </w:r>
            <w:r w:rsidR="007B141D" w:rsidRPr="007B141D">
              <w:rPr>
                <w:rFonts w:ascii="Calibri" w:hAnsi="Calibri" w:hint="eastAsia"/>
                <w:color w:val="000000"/>
                <w:szCs w:val="22"/>
              </w:rPr>
              <w:t>2022</w:t>
            </w:r>
            <w:r w:rsidR="007B141D">
              <w:rPr>
                <w:rFonts w:ascii="Calibri" w:hAnsi="Calibri" w:hint="eastAsia"/>
                <w:color w:val="000000"/>
                <w:szCs w:val="22"/>
              </w:rPr>
              <w:t>年</w:t>
            </w:r>
            <w:r w:rsidR="007B141D" w:rsidRPr="007B141D">
              <w:rPr>
                <w:rFonts w:ascii="Calibri" w:hAnsi="Calibri" w:hint="eastAsia"/>
                <w:color w:val="000000"/>
                <w:szCs w:val="22"/>
              </w:rPr>
              <w:t>02</w:t>
            </w:r>
            <w:r w:rsidR="007B141D">
              <w:rPr>
                <w:rFonts w:ascii="Calibri" w:hAnsi="Calibri" w:hint="eastAsia"/>
                <w:color w:val="000000"/>
                <w:szCs w:val="22"/>
              </w:rPr>
              <w:t>月</w:t>
            </w:r>
            <w:r w:rsidR="007B141D" w:rsidRPr="007B141D">
              <w:rPr>
                <w:rFonts w:ascii="Calibri" w:hAnsi="Calibri" w:hint="eastAsia"/>
                <w:color w:val="000000"/>
                <w:szCs w:val="22"/>
              </w:rPr>
              <w:t>23</w:t>
            </w:r>
            <w:r w:rsidR="007B141D">
              <w:rPr>
                <w:rFonts w:ascii="Calibri" w:hAnsi="Calibri" w:hint="eastAsia"/>
                <w:color w:val="000000"/>
                <w:szCs w:val="22"/>
              </w:rPr>
              <w:t>日校准合格。</w:t>
            </w:r>
            <w:bookmarkStart w:id="0" w:name="_GoBack"/>
            <w:bookmarkEnd w:id="0"/>
          </w:p>
          <w:p w:rsidR="00C20D4C" w:rsidRDefault="004A5ED3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测量方法：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将</w:t>
            </w:r>
            <w:r>
              <w:rPr>
                <w:rFonts w:hint="eastAsia"/>
              </w:rPr>
              <w:t>衣服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平放在测量平台上，从肩顶口到下摆用钢直尺直接测量，分别做5次取平均值，</w:t>
            </w:r>
            <w:r>
              <w:rPr>
                <w:rFonts w:hAnsi="宋体"/>
                <w:kern w:val="0"/>
                <w:sz w:val="20"/>
              </w:rPr>
              <w:t>并记录被测量数据。</w:t>
            </w:r>
          </w:p>
          <w:p w:rsidR="00C20D4C" w:rsidRDefault="004A5ED3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环境条件：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Ansi="宋体"/>
                <w:kern w:val="0"/>
                <w:sz w:val="20"/>
              </w:rPr>
              <w:t>常温</w:t>
            </w:r>
          </w:p>
          <w:p w:rsidR="00C20D4C" w:rsidRDefault="004A5ED3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测量软件；</w:t>
            </w:r>
            <w:r>
              <w:rPr>
                <w:color w:val="000000"/>
                <w:kern w:val="0"/>
                <w:sz w:val="20"/>
              </w:rPr>
              <w:t>无</w:t>
            </w:r>
          </w:p>
          <w:p w:rsidR="00C20D4C" w:rsidRDefault="004A5ED3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操作人员，经培训合格，有两年以上经验，且公司授权</w:t>
            </w:r>
            <w:r>
              <w:rPr>
                <w:rFonts w:hAnsi="宋体"/>
                <w:kern w:val="0"/>
                <w:sz w:val="20"/>
              </w:rPr>
              <w:t>。</w:t>
            </w:r>
          </w:p>
          <w:p w:rsidR="00C20D4C" w:rsidRDefault="004A5ED3"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其他影响量：</w:t>
            </w:r>
            <w:r>
              <w:rPr>
                <w:rFonts w:hAnsi="宋体" w:hint="eastAsia"/>
                <w:kern w:val="0"/>
                <w:sz w:val="20"/>
              </w:rPr>
              <w:t>无</w:t>
            </w:r>
          </w:p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20D4C">
        <w:trPr>
          <w:trHeight w:val="2976"/>
        </w:trPr>
        <w:tc>
          <w:tcPr>
            <w:tcW w:w="9596" w:type="dxa"/>
            <w:gridSpan w:val="6"/>
          </w:tcPr>
          <w:p w:rsidR="00C20D4C" w:rsidRDefault="004A5ED3">
            <w:pPr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C20D4C" w:rsidRDefault="004A5ED3" w:rsidP="008E41D6">
            <w:pPr>
              <w:ind w:leftChars="100" w:left="210" w:firstLineChars="100" w:firstLine="210"/>
              <w:jc w:val="left"/>
              <w:rPr>
                <w:kern w:val="0"/>
              </w:rPr>
            </w:pPr>
            <w:r>
              <w:rPr>
                <w:rFonts w:ascii="宋体" w:hAnsi="宋体" w:cs="宋体" w:hint="eastAsia"/>
              </w:rPr>
              <w:t>产品尺寸</w:t>
            </w:r>
            <w:r>
              <w:rPr>
                <w:rFonts w:cs="宋体" w:hint="eastAsia"/>
                <w:kern w:val="0"/>
              </w:rPr>
              <w:t>测量过程的有效性</w:t>
            </w:r>
            <w:r>
              <w:rPr>
                <w:kern w:val="0"/>
              </w:rPr>
              <w:t>,</w:t>
            </w:r>
            <w:r w:rsidR="008E41D6">
              <w:rPr>
                <w:rFonts w:hint="eastAsia"/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是用钢直尺两天内对同一件衣服衣长尺寸</w:t>
            </w:r>
            <w:r w:rsidR="008E41D6">
              <w:rPr>
                <w:rFonts w:cs="宋体" w:hint="eastAsia"/>
                <w:kern w:val="0"/>
              </w:rPr>
              <w:t>各</w:t>
            </w:r>
            <w:r>
              <w:rPr>
                <w:rFonts w:cs="宋体" w:hint="eastAsia"/>
                <w:kern w:val="0"/>
              </w:rPr>
              <w:t>进行重复性测量</w:t>
            </w:r>
            <w:r w:rsidR="008E41D6">
              <w:rPr>
                <w:rFonts w:cs="宋体" w:hint="eastAsia"/>
                <w:kern w:val="0"/>
              </w:rPr>
              <w:t>5</w:t>
            </w:r>
            <w:r w:rsidR="008E41D6">
              <w:rPr>
                <w:rFonts w:cs="宋体" w:hint="eastAsia"/>
                <w:kern w:val="0"/>
              </w:rPr>
              <w:t>次</w:t>
            </w:r>
            <w:r>
              <w:rPr>
                <w:rFonts w:ascii="宋体" w:hAnsi="宋体" w:cs="宋体" w:hint="eastAsia"/>
                <w:color w:val="000000"/>
              </w:rPr>
              <w:t>，两</w:t>
            </w:r>
            <w:r w:rsidR="008E41D6">
              <w:rPr>
                <w:rFonts w:ascii="宋体" w:hAnsi="宋体" w:cs="宋体" w:hint="eastAsia"/>
                <w:color w:val="000000"/>
              </w:rPr>
              <w:t>天</w:t>
            </w:r>
            <w:r>
              <w:rPr>
                <w:rFonts w:ascii="宋体" w:hAnsi="宋体" w:cs="宋体" w:hint="eastAsia"/>
                <w:color w:val="000000"/>
              </w:rPr>
              <w:t>测量</w:t>
            </w:r>
            <w:r w:rsidR="008E41D6">
              <w:rPr>
                <w:rFonts w:ascii="宋体" w:hAnsi="宋体" w:cs="宋体" w:hint="eastAsia"/>
                <w:color w:val="000000"/>
              </w:rPr>
              <w:t>数据</w:t>
            </w:r>
            <w:r>
              <w:rPr>
                <w:rFonts w:ascii="宋体" w:hAnsi="宋体" w:cs="宋体" w:hint="eastAsia"/>
                <w:color w:val="000000"/>
              </w:rPr>
              <w:t>进行比较，来</w:t>
            </w:r>
            <w:r>
              <w:rPr>
                <w:rFonts w:ascii="宋体" w:hAnsi="宋体" w:cs="宋体" w:hint="eastAsia"/>
              </w:rPr>
              <w:t>确认测量过程有效性：</w:t>
            </w:r>
          </w:p>
          <w:p w:rsidR="004B7EBC" w:rsidRDefault="004A5ED3" w:rsidP="00454BD5">
            <w:pPr>
              <w:widowControl/>
              <w:spacing w:line="360" w:lineRule="auto"/>
              <w:ind w:firstLineChars="200" w:firstLine="420"/>
              <w:rPr>
                <w:rStyle w:val="FontStyle99"/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22年</w:t>
            </w:r>
            <w:r w:rsidR="0058448C">
              <w:rPr>
                <w:rFonts w:ascii="宋体" w:hAnsi="宋体" w:cs="宋体" w:hint="eastAsia"/>
              </w:rPr>
              <w:t>02</w:t>
            </w:r>
            <w:r>
              <w:rPr>
                <w:rFonts w:ascii="宋体" w:hAnsi="宋体" w:cs="宋体" w:hint="eastAsia"/>
              </w:rPr>
              <w:t>月2</w:t>
            </w:r>
            <w:r w:rsidR="0058448C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</w:t>
            </w:r>
            <w:r w:rsidR="004B7EBC">
              <w:rPr>
                <w:rFonts w:ascii="宋体" w:hAnsi="宋体" w:cs="宋体" w:hint="eastAsia"/>
              </w:rPr>
              <w:t>，用编号为</w:t>
            </w:r>
            <w:r w:rsidR="004B7EBC" w:rsidRPr="0058448C">
              <w:rPr>
                <w:rFonts w:ascii="Calibri" w:hAnsi="Calibri" w:hint="eastAsia"/>
                <w:color w:val="000000"/>
              </w:rPr>
              <w:t>DS007</w:t>
            </w:r>
            <w:r w:rsidR="004B7EBC">
              <w:rPr>
                <w:rFonts w:ascii="Calibri" w:hAnsi="Calibri" w:hint="eastAsia"/>
                <w:color w:val="000000"/>
              </w:rPr>
              <w:t>的</w:t>
            </w:r>
            <w:r w:rsidR="004B7EBC">
              <w:rPr>
                <w:rFonts w:ascii="宋体" w:hAnsi="宋体" w:cs="宋体" w:hint="eastAsia"/>
              </w:rPr>
              <w:t>钢直尺</w:t>
            </w:r>
            <w:r>
              <w:rPr>
                <w:rFonts w:ascii="宋体" w:hAnsi="宋体" w:cs="宋体" w:hint="eastAsia"/>
              </w:rPr>
              <w:t>对</w:t>
            </w:r>
            <w:r>
              <w:rPr>
                <w:rFonts w:hint="eastAsia"/>
              </w:rPr>
              <w:t>衣长尺寸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进行</w:t>
            </w:r>
            <w:r>
              <w:rPr>
                <w:rStyle w:val="FontStyle99"/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次测量</w:t>
            </w:r>
            <w:r w:rsidR="004B7EBC"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，</w:t>
            </w:r>
            <w:r w:rsidR="004B7EBC">
              <w:rPr>
                <w:rFonts w:ascii="宋体" w:hAnsi="宋体" w:cs="宋体" w:hint="eastAsia"/>
              </w:rPr>
              <w:t>平均值</w:t>
            </w:r>
            <w:r w:rsidR="00220846">
              <w:rPr>
                <w:rFonts w:ascii="宋体" w:hAnsi="宋体" w:cs="宋体" w:hint="eastAsia"/>
                <w:kern w:val="0"/>
              </w:rPr>
              <w:t>y</w:t>
            </w:r>
            <w:r w:rsidR="00220846">
              <w:rPr>
                <w:rFonts w:ascii="宋体" w:hAnsi="宋体" w:cs="宋体" w:hint="eastAsia"/>
                <w:kern w:val="0"/>
                <w:vertAlign w:val="subscript"/>
              </w:rPr>
              <w:t>1</w:t>
            </w:r>
            <w:r w:rsidR="00220846">
              <w:rPr>
                <w:rFonts w:ascii="宋体" w:hAnsi="宋体" w:cs="宋体" w:hint="eastAsia"/>
                <w:kern w:val="0"/>
              </w:rPr>
              <w:t>=</w:t>
            </w:r>
            <w:r w:rsidR="004B7EBC">
              <w:rPr>
                <w:rFonts w:ascii="宋体" w:hAnsi="宋体" w:cs="宋体" w:hint="eastAsia"/>
              </w:rPr>
              <w:t>56.4cm</w:t>
            </w:r>
            <w:r w:rsidR="00454BD5">
              <w:rPr>
                <w:rStyle w:val="FontStyle99"/>
                <w:rFonts w:ascii="宋体" w:hAnsi="宋体" w:hint="eastAsia"/>
                <w:sz w:val="21"/>
                <w:szCs w:val="21"/>
              </w:rPr>
              <w:t>；</w:t>
            </w:r>
          </w:p>
          <w:p w:rsidR="00C20D4C" w:rsidRPr="00454BD5" w:rsidRDefault="004A5ED3" w:rsidP="00454BD5">
            <w:pPr>
              <w:widowControl/>
              <w:spacing w:line="360" w:lineRule="auto"/>
              <w:ind w:firstLineChars="200" w:firstLine="420"/>
              <w:rPr>
                <w:rStyle w:val="FontStyle99"/>
                <w:rFonts w:ascii="宋体" w:hAnsi="宋体"/>
                <w:sz w:val="21"/>
                <w:szCs w:val="21"/>
              </w:rPr>
            </w:pPr>
            <w:r w:rsidRPr="0058448C">
              <w:rPr>
                <w:rStyle w:val="FontStyle99"/>
                <w:rFonts w:ascii="宋体" w:eastAsia="宋体" w:hAnsi="宋体"/>
                <w:sz w:val="21"/>
                <w:szCs w:val="21"/>
              </w:rPr>
              <w:t>20</w:t>
            </w:r>
            <w:r w:rsidRPr="0058448C"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22</w:t>
            </w:r>
            <w:r w:rsidRPr="0058448C">
              <w:rPr>
                <w:rStyle w:val="FontStyle99"/>
                <w:rFonts w:ascii="宋体" w:eastAsia="宋体" w:hAnsi="宋体"/>
                <w:sz w:val="21"/>
                <w:szCs w:val="21"/>
              </w:rPr>
              <w:t>年</w:t>
            </w:r>
            <w:r w:rsidR="0058448C" w:rsidRPr="0058448C"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02</w:t>
            </w:r>
            <w:r w:rsidRPr="0058448C">
              <w:rPr>
                <w:rStyle w:val="FontStyle99"/>
                <w:rFonts w:ascii="宋体" w:eastAsia="宋体" w:hAnsi="宋体"/>
                <w:sz w:val="21"/>
                <w:szCs w:val="21"/>
              </w:rPr>
              <w:t>月</w:t>
            </w:r>
            <w:r w:rsidRPr="0058448C"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2</w:t>
            </w:r>
            <w:r w:rsidR="0058448C"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7</w:t>
            </w:r>
            <w:r w:rsidRPr="0058448C">
              <w:rPr>
                <w:rStyle w:val="FontStyle99"/>
                <w:rFonts w:ascii="宋体" w:eastAsia="宋体" w:hAnsi="宋体"/>
                <w:sz w:val="21"/>
                <w:szCs w:val="21"/>
              </w:rPr>
              <w:t>日</w:t>
            </w:r>
            <w:r w:rsidR="004B7EBC">
              <w:rPr>
                <w:rStyle w:val="FontStyle99"/>
                <w:rFonts w:ascii="宋体" w:eastAsia="宋体" w:hAnsi="宋体"/>
                <w:sz w:val="21"/>
                <w:szCs w:val="21"/>
              </w:rPr>
              <w:t>，</w:t>
            </w:r>
            <w:r w:rsidR="004B7EBC">
              <w:rPr>
                <w:rFonts w:ascii="宋体" w:hAnsi="宋体" w:cs="宋体" w:hint="eastAsia"/>
              </w:rPr>
              <w:t>用编号为</w:t>
            </w:r>
            <w:r w:rsidR="004B7EBC" w:rsidRPr="0058448C">
              <w:rPr>
                <w:rFonts w:ascii="Calibri" w:hAnsi="Calibri" w:hint="eastAsia"/>
                <w:color w:val="000000"/>
              </w:rPr>
              <w:t>DS007</w:t>
            </w:r>
            <w:r w:rsidR="004B7EBC">
              <w:rPr>
                <w:rFonts w:ascii="Calibri" w:hAnsi="Calibri" w:hint="eastAsia"/>
                <w:color w:val="000000"/>
              </w:rPr>
              <w:t>的</w:t>
            </w:r>
            <w:r w:rsidR="004B7EBC">
              <w:rPr>
                <w:rFonts w:ascii="宋体" w:hAnsi="宋体" w:cs="宋体" w:hint="eastAsia"/>
              </w:rPr>
              <w:t>钢直尺对</w:t>
            </w:r>
            <w:r w:rsidR="004B7EBC">
              <w:rPr>
                <w:rFonts w:hint="eastAsia"/>
              </w:rPr>
              <w:t>衣长尺寸</w:t>
            </w:r>
            <w:r w:rsidR="004B7EBC"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进行</w:t>
            </w:r>
            <w:r w:rsidR="004B7EBC">
              <w:rPr>
                <w:rStyle w:val="FontStyle99"/>
                <w:rFonts w:ascii="宋体" w:eastAsia="宋体" w:hAnsi="宋体"/>
                <w:sz w:val="21"/>
                <w:szCs w:val="21"/>
              </w:rPr>
              <w:t>5</w:t>
            </w:r>
            <w:r w:rsidR="004B7EBC"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次测量，</w:t>
            </w:r>
            <w:r w:rsidR="004B7EBC">
              <w:rPr>
                <w:rFonts w:ascii="宋体" w:hAnsi="宋体" w:cs="宋体" w:hint="eastAsia"/>
              </w:rPr>
              <w:t>平均值</w:t>
            </w:r>
            <w:r w:rsidR="00220846">
              <w:rPr>
                <w:rFonts w:ascii="宋体" w:hAnsi="宋体" w:cs="宋体" w:hint="eastAsia"/>
                <w:kern w:val="0"/>
              </w:rPr>
              <w:t>y</w:t>
            </w:r>
            <w:r w:rsidR="00220846">
              <w:rPr>
                <w:rFonts w:ascii="宋体" w:hAnsi="宋体" w:cs="宋体" w:hint="eastAsia"/>
                <w:kern w:val="0"/>
                <w:vertAlign w:val="subscript"/>
              </w:rPr>
              <w:t>2</w:t>
            </w:r>
            <w:r w:rsidR="00220846">
              <w:rPr>
                <w:rFonts w:ascii="宋体" w:hAnsi="宋体" w:cs="宋体" w:hint="eastAsia"/>
                <w:kern w:val="0"/>
              </w:rPr>
              <w:t>=</w:t>
            </w:r>
            <w:r w:rsidR="004B7EBC">
              <w:rPr>
                <w:rFonts w:ascii="宋体" w:hAnsi="宋体" w:cs="宋体" w:hint="eastAsia"/>
              </w:rPr>
              <w:t>56.5cm</w:t>
            </w:r>
            <w:r w:rsidR="004B7EBC">
              <w:rPr>
                <w:rStyle w:val="FontStyle99"/>
                <w:rFonts w:ascii="宋体" w:hAnsi="宋体" w:hint="eastAsia"/>
                <w:sz w:val="21"/>
                <w:szCs w:val="21"/>
              </w:rPr>
              <w:t>；</w:t>
            </w:r>
            <w:r w:rsidRPr="0058448C">
              <w:rPr>
                <w:rStyle w:val="FontStyle99"/>
                <w:rFonts w:ascii="宋体" w:eastAsia="宋体" w:hAnsi="宋体"/>
                <w:sz w:val="21"/>
                <w:szCs w:val="21"/>
              </w:rPr>
              <w:t>。</w:t>
            </w:r>
          </w:p>
          <w:p w:rsidR="00951431" w:rsidRPr="00951431" w:rsidRDefault="00951431" w:rsidP="00951431">
            <w:pPr>
              <w:autoSpaceDE w:val="0"/>
              <w:autoSpaceDN w:val="0"/>
              <w:adjustRightInd w:val="0"/>
              <w:spacing w:line="360" w:lineRule="auto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51431">
              <w:rPr>
                <w:rFonts w:ascii="宋体" w:hAnsi="宋体" w:cs="宋体" w:hint="eastAsia"/>
                <w:kern w:val="0"/>
                <w:sz w:val="20"/>
                <w:szCs w:val="20"/>
              </w:rPr>
              <w:t>公司的</w:t>
            </w:r>
            <w:r w:rsidRPr="002B773F">
              <w:rPr>
                <w:rFonts w:ascii="Calibri" w:hAnsi="Calibri" w:hint="eastAsia"/>
                <w:color w:val="000000"/>
              </w:rPr>
              <w:t>钢直尺对衣长尺寸的测量过程</w:t>
            </w:r>
            <w:r w:rsidRPr="002B773F">
              <w:rPr>
                <w:rFonts w:ascii="Calibri" w:hAnsi="Calibri" w:hint="eastAsia"/>
                <w:color w:val="000000"/>
              </w:rPr>
              <w:t>M</w:t>
            </w:r>
            <w:r w:rsidRPr="00951431">
              <w:rPr>
                <w:rFonts w:ascii="宋体" w:hAnsi="宋体" w:cs="宋体" w:hint="eastAsia"/>
                <w:kern w:val="0"/>
                <w:sz w:val="20"/>
                <w:szCs w:val="20"/>
              </w:rPr>
              <w:t>PE=±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  <w:r w:rsidRPr="00951431">
              <w:rPr>
                <w:rFonts w:ascii="宋体" w:hAnsi="宋体" w:cs="宋体" w:hint="eastAsia"/>
                <w:kern w:val="0"/>
                <w:sz w:val="20"/>
                <w:szCs w:val="20"/>
              </w:rPr>
              <w:t>, MPEV=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  <w:r w:rsidR="00030BD4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4A5ED3" w:rsidRDefault="004A5ED3">
            <w:pPr>
              <w:spacing w:line="600" w:lineRule="exact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∣y</w:t>
            </w:r>
            <w:r>
              <w:rPr>
                <w:rFonts w:ascii="宋体" w:hAnsi="宋体" w:cs="宋体" w:hint="eastAsia"/>
                <w:kern w:val="0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-y</w:t>
            </w:r>
            <w:r>
              <w:rPr>
                <w:rFonts w:ascii="宋体" w:hAnsi="宋体" w:cs="宋体" w:hint="eastAsia"/>
                <w:kern w:val="0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∣</w:t>
            </w:r>
            <w:r>
              <w:rPr>
                <w:rFonts w:ascii="宋体" w:hAnsi="宋体" w:cs="宋体"/>
                <w:kern w:val="0"/>
              </w:rPr>
              <w:t>=</w:t>
            </w:r>
            <w:r>
              <w:rPr>
                <w:rFonts w:ascii="宋体" w:hAnsi="宋体" w:cs="宋体" w:hint="eastAsia"/>
                <w:kern w:val="0"/>
              </w:rPr>
              <w:t>0.1cm=1mm</w:t>
            </w:r>
          </w:p>
          <w:p w:rsidR="00C20D4C" w:rsidRPr="004A5ED3" w:rsidRDefault="004A5ED3" w:rsidP="00F7317D">
            <w:pPr>
              <w:spacing w:line="600" w:lineRule="exact"/>
              <w:ind w:firstLineChars="200" w:firstLine="42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</w:rPr>
              <w:t>∣y</w:t>
            </w:r>
            <w:r>
              <w:rPr>
                <w:rFonts w:ascii="宋体" w:hAnsi="宋体" w:cs="宋体" w:hint="eastAsia"/>
                <w:kern w:val="0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-y</w:t>
            </w:r>
            <w:r>
              <w:rPr>
                <w:rFonts w:ascii="宋体" w:hAnsi="宋体" w:cs="宋体" w:hint="eastAsia"/>
                <w:kern w:val="0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∣≤MPEV=</w:t>
            </w:r>
            <w:r w:rsidR="00F7317D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="00F7317D"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</w:p>
          <w:p w:rsidR="00C20D4C" w:rsidRDefault="004A5ED3" w:rsidP="004A5ED3">
            <w:pPr>
              <w:spacing w:line="400" w:lineRule="exact"/>
              <w:ind w:firstLineChars="200" w:firstLine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此测量过程所用测量设备经校准，</w:t>
            </w:r>
            <w:r>
              <w:rPr>
                <w:rFonts w:ascii="宋体" w:hAnsi="宋体" w:cs="宋体" w:hint="eastAsia"/>
              </w:rPr>
              <w:t>测量数据稳定，</w:t>
            </w:r>
            <w:r>
              <w:rPr>
                <w:rFonts w:ascii="宋体" w:hAnsi="宋体" w:cs="宋体" w:hint="eastAsia"/>
                <w:color w:val="000000"/>
              </w:rPr>
              <w:t>满足计量要求，</w:t>
            </w:r>
            <w:r>
              <w:rPr>
                <w:rFonts w:ascii="宋体" w:hAnsi="宋体" w:cs="宋体" w:hint="eastAsia"/>
                <w:kern w:val="0"/>
              </w:rPr>
              <w:t>此测量过程有效。</w:t>
            </w:r>
          </w:p>
          <w:p w:rsidR="00946339" w:rsidRDefault="00946339" w:rsidP="004A5ED3">
            <w:pPr>
              <w:spacing w:line="400" w:lineRule="exact"/>
              <w:ind w:firstLineChars="200" w:firstLine="420"/>
              <w:rPr>
                <w:rFonts w:ascii="宋体"/>
                <w:kern w:val="0"/>
              </w:rPr>
            </w:pPr>
          </w:p>
          <w:p w:rsidR="00C20D4C" w:rsidRDefault="004A5ED3" w:rsidP="00946339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946339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946339" w:rsidRPr="00946339">
              <w:rPr>
                <w:rFonts w:ascii="Calibri" w:hAnsi="Calibri"/>
                <w:noProof/>
                <w:szCs w:val="22"/>
              </w:rPr>
              <w:drawing>
                <wp:inline distT="0" distB="0" distL="0" distR="0" wp14:anchorId="0497F9DB" wp14:editId="555901C0">
                  <wp:extent cx="1263246" cy="539467"/>
                  <wp:effectExtent l="0" t="0" r="0" b="0"/>
                  <wp:docPr id="1" name="图片 1" descr="C:\Users\ADMINI~1\AppData\Local\Temp\WeChat Files\22be7f206041e34f0f0b6005f40c57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22be7f206041e34f0f0b6005f40c57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394" cy="53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339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="0094633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 w:rsidR="00946339">
              <w:rPr>
                <w:rFonts w:ascii="宋体" w:hAnsi="宋体" w:cs="宋体" w:hint="eastAsia"/>
                <w:kern w:val="0"/>
                <w:sz w:val="20"/>
                <w:szCs w:val="20"/>
              </w:rPr>
              <w:t>2022年02月25日</w:t>
            </w:r>
          </w:p>
          <w:p w:rsidR="00946339" w:rsidRPr="00946339" w:rsidRDefault="00946339" w:rsidP="00946339">
            <w:pPr>
              <w:ind w:firstLineChars="300" w:firstLine="6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20D4C">
        <w:tc>
          <w:tcPr>
            <w:tcW w:w="9596" w:type="dxa"/>
            <w:gridSpan w:val="6"/>
          </w:tcPr>
          <w:p w:rsidR="00C20D4C" w:rsidRDefault="004A5ED3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20D4C">
        <w:tc>
          <w:tcPr>
            <w:tcW w:w="1098" w:type="dxa"/>
          </w:tcPr>
          <w:p w:rsidR="00C20D4C" w:rsidRDefault="004A5ED3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5672" w:type="dxa"/>
            <w:gridSpan w:val="3"/>
          </w:tcPr>
          <w:p w:rsidR="00C20D4C" w:rsidRDefault="004A5ED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2826" w:type="dxa"/>
            <w:gridSpan w:val="2"/>
          </w:tcPr>
          <w:p w:rsidR="00C20D4C" w:rsidRDefault="004A5ED3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C20D4C">
        <w:tc>
          <w:tcPr>
            <w:tcW w:w="1098" w:type="dxa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20D4C">
        <w:tc>
          <w:tcPr>
            <w:tcW w:w="1098" w:type="dxa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20D4C">
        <w:tc>
          <w:tcPr>
            <w:tcW w:w="1098" w:type="dxa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20D4C">
        <w:tc>
          <w:tcPr>
            <w:tcW w:w="1098" w:type="dxa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C20D4C">
        <w:tc>
          <w:tcPr>
            <w:tcW w:w="1098" w:type="dxa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C20D4C" w:rsidRDefault="00C20D4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C20D4C" w:rsidRDefault="00C20D4C"/>
    <w:sectPr w:rsidR="00C2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05733"/>
    <w:rsid w:val="00017D4B"/>
    <w:rsid w:val="00030BD4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D5295"/>
    <w:rsid w:val="000E4EDC"/>
    <w:rsid w:val="00145DD9"/>
    <w:rsid w:val="00155CCF"/>
    <w:rsid w:val="00164E9B"/>
    <w:rsid w:val="00173DEC"/>
    <w:rsid w:val="00181538"/>
    <w:rsid w:val="001B049D"/>
    <w:rsid w:val="001C6D48"/>
    <w:rsid w:val="00214BAF"/>
    <w:rsid w:val="00220846"/>
    <w:rsid w:val="00243941"/>
    <w:rsid w:val="002570F8"/>
    <w:rsid w:val="00271A71"/>
    <w:rsid w:val="00286132"/>
    <w:rsid w:val="002B773F"/>
    <w:rsid w:val="002D1813"/>
    <w:rsid w:val="002D6973"/>
    <w:rsid w:val="002E76EA"/>
    <w:rsid w:val="002F404C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0C62"/>
    <w:rsid w:val="00406C01"/>
    <w:rsid w:val="00413BFC"/>
    <w:rsid w:val="00416110"/>
    <w:rsid w:val="004349FD"/>
    <w:rsid w:val="004354B8"/>
    <w:rsid w:val="00454BD5"/>
    <w:rsid w:val="00485B36"/>
    <w:rsid w:val="00490248"/>
    <w:rsid w:val="00490458"/>
    <w:rsid w:val="0049541E"/>
    <w:rsid w:val="004A5ED3"/>
    <w:rsid w:val="004B272E"/>
    <w:rsid w:val="004B7EBC"/>
    <w:rsid w:val="004E5FD2"/>
    <w:rsid w:val="00517566"/>
    <w:rsid w:val="0052729C"/>
    <w:rsid w:val="00554E9E"/>
    <w:rsid w:val="0058448C"/>
    <w:rsid w:val="005C4B53"/>
    <w:rsid w:val="005D2646"/>
    <w:rsid w:val="006059F9"/>
    <w:rsid w:val="00615CB6"/>
    <w:rsid w:val="00692ADC"/>
    <w:rsid w:val="00697672"/>
    <w:rsid w:val="006A2D80"/>
    <w:rsid w:val="006B4C2F"/>
    <w:rsid w:val="006C46E7"/>
    <w:rsid w:val="006D2339"/>
    <w:rsid w:val="006D4C88"/>
    <w:rsid w:val="007350F2"/>
    <w:rsid w:val="007359D7"/>
    <w:rsid w:val="00745EBF"/>
    <w:rsid w:val="00797993"/>
    <w:rsid w:val="007A6EA2"/>
    <w:rsid w:val="007B141D"/>
    <w:rsid w:val="007B2E74"/>
    <w:rsid w:val="007C3D73"/>
    <w:rsid w:val="00847E57"/>
    <w:rsid w:val="00860C7C"/>
    <w:rsid w:val="008B1C67"/>
    <w:rsid w:val="008C73D0"/>
    <w:rsid w:val="008D46DD"/>
    <w:rsid w:val="008E41D6"/>
    <w:rsid w:val="008F3AF1"/>
    <w:rsid w:val="00900D56"/>
    <w:rsid w:val="009146CA"/>
    <w:rsid w:val="00921114"/>
    <w:rsid w:val="00931D48"/>
    <w:rsid w:val="00946339"/>
    <w:rsid w:val="009507F2"/>
    <w:rsid w:val="00950A22"/>
    <w:rsid w:val="00951431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B11E0"/>
    <w:rsid w:val="00AB6498"/>
    <w:rsid w:val="00AF3D57"/>
    <w:rsid w:val="00B04A00"/>
    <w:rsid w:val="00B26F27"/>
    <w:rsid w:val="00B42A3A"/>
    <w:rsid w:val="00B46D26"/>
    <w:rsid w:val="00B561FD"/>
    <w:rsid w:val="00B6194B"/>
    <w:rsid w:val="00B83A34"/>
    <w:rsid w:val="00B84E2C"/>
    <w:rsid w:val="00BA2C12"/>
    <w:rsid w:val="00BD30CD"/>
    <w:rsid w:val="00BF6711"/>
    <w:rsid w:val="00BF73F1"/>
    <w:rsid w:val="00BF7D97"/>
    <w:rsid w:val="00C20D4C"/>
    <w:rsid w:val="00C245D5"/>
    <w:rsid w:val="00C31A69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10B8B"/>
    <w:rsid w:val="00E44D62"/>
    <w:rsid w:val="00E46334"/>
    <w:rsid w:val="00E73F08"/>
    <w:rsid w:val="00EA74FA"/>
    <w:rsid w:val="00ED22F9"/>
    <w:rsid w:val="00EF4FD6"/>
    <w:rsid w:val="00F7042C"/>
    <w:rsid w:val="00F71203"/>
    <w:rsid w:val="00F7317D"/>
    <w:rsid w:val="00FA7A91"/>
    <w:rsid w:val="00FC4736"/>
    <w:rsid w:val="00FF7566"/>
    <w:rsid w:val="03BF102A"/>
    <w:rsid w:val="0B763911"/>
    <w:rsid w:val="0C540391"/>
    <w:rsid w:val="0E2E2B07"/>
    <w:rsid w:val="267163B1"/>
    <w:rsid w:val="32524D2A"/>
    <w:rsid w:val="38B61533"/>
    <w:rsid w:val="3CA473A9"/>
    <w:rsid w:val="3D427595"/>
    <w:rsid w:val="40426DFC"/>
    <w:rsid w:val="5C3941C3"/>
    <w:rsid w:val="60FC21A4"/>
    <w:rsid w:val="61434DEF"/>
    <w:rsid w:val="656A3B61"/>
    <w:rsid w:val="6A451C17"/>
    <w:rsid w:val="7A786622"/>
    <w:rsid w:val="7D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sz w:val="18"/>
      <w:szCs w:val="18"/>
    </w:rPr>
  </w:style>
  <w:style w:type="character" w:styleId="a6">
    <w:name w:val="Placeholder Text"/>
    <w:basedOn w:val="a0"/>
    <w:uiPriority w:val="99"/>
    <w:unhideWhenUsed/>
    <w:qFormat/>
    <w:rPr>
      <w:color w:val="808080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463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633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sz w:val="18"/>
      <w:szCs w:val="18"/>
    </w:rPr>
  </w:style>
  <w:style w:type="character" w:styleId="a6">
    <w:name w:val="Placeholder Text"/>
    <w:basedOn w:val="a0"/>
    <w:uiPriority w:val="99"/>
    <w:unhideWhenUsed/>
    <w:qFormat/>
    <w:rPr>
      <w:color w:val="808080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463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63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531</Characters>
  <Application>Microsoft Office Word</Application>
  <DocSecurity>0</DocSecurity>
  <Lines>4</Lines>
  <Paragraphs>1</Paragraphs>
  <ScaleCrop>false</ScaleCrop>
  <Company>MS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87</cp:revision>
  <cp:lastPrinted>2017-03-22T02:11:00Z</cp:lastPrinted>
  <dcterms:created xsi:type="dcterms:W3CDTF">2015-12-09T07:02:00Z</dcterms:created>
  <dcterms:modified xsi:type="dcterms:W3CDTF">2022-04-18T00:35:00Z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