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98" w:rsidRDefault="00E75A5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疫情期间补充审核检查表（通用）</w:t>
      </w:r>
    </w:p>
    <w:p w:rsidR="00B54698" w:rsidRDefault="00E75A52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受审核企业：</w:t>
      </w:r>
      <w:bookmarkStart w:id="0" w:name="组织名称"/>
      <w:r w:rsidR="00CE4A70">
        <w:rPr>
          <w:rFonts w:ascii="宋体" w:hAnsi="宋体" w:cs="宋体" w:hint="eastAsia"/>
          <w:color w:val="000000"/>
          <w:kern w:val="0"/>
          <w:szCs w:val="21"/>
        </w:rPr>
        <w:t>成安县优胜教育科技有限公司</w:t>
      </w:r>
      <w:bookmarkEnd w:id="0"/>
      <w:r>
        <w:rPr>
          <w:rFonts w:ascii="宋体" w:eastAsia="宋体" w:hAnsi="宋体" w:cs="宋体" w:hint="eastAsia"/>
          <w:color w:val="000000"/>
          <w:sz w:val="24"/>
        </w:rPr>
        <w:t xml:space="preserve">   审核员：</w:t>
      </w:r>
      <w:r w:rsidR="00E93CF3">
        <w:rPr>
          <w:rFonts w:ascii="宋体" w:eastAsia="宋体" w:hAnsi="宋体" w:cs="宋体" w:hint="eastAsia"/>
          <w:color w:val="000000"/>
          <w:sz w:val="24"/>
        </w:rPr>
        <w:t>姜海军</w:t>
      </w:r>
      <w:r w:rsidR="00CE4A70">
        <w:rPr>
          <w:rFonts w:ascii="宋体" w:eastAsia="宋体" w:hAnsi="宋体" w:cs="宋体" w:hint="eastAsia"/>
          <w:color w:val="00000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</w:rPr>
        <w:t xml:space="preserve">     审核日期：</w:t>
      </w:r>
      <w:r w:rsidR="00E93CF3">
        <w:rPr>
          <w:rFonts w:ascii="宋体" w:eastAsia="宋体" w:hAnsi="宋体" w:cs="宋体" w:hint="eastAsia"/>
          <w:color w:val="000000"/>
          <w:sz w:val="24"/>
        </w:rPr>
        <w:t>2022.</w:t>
      </w:r>
      <w:r w:rsidR="00CE4A70">
        <w:rPr>
          <w:rFonts w:ascii="宋体" w:eastAsia="宋体" w:hAnsi="宋体" w:cs="宋体" w:hint="eastAsia"/>
          <w:color w:val="000000"/>
          <w:sz w:val="24"/>
        </w:rPr>
        <w:t>10</w:t>
      </w:r>
      <w:r w:rsidR="00E93CF3">
        <w:rPr>
          <w:rFonts w:ascii="宋体" w:eastAsia="宋体" w:hAnsi="宋体" w:cs="宋体" w:hint="eastAsia"/>
          <w:color w:val="000000"/>
          <w:sz w:val="24"/>
        </w:rPr>
        <w:t>.</w:t>
      </w:r>
      <w:r w:rsidR="00CE4A70">
        <w:rPr>
          <w:rFonts w:ascii="宋体" w:eastAsia="宋体" w:hAnsi="宋体" w:cs="宋体" w:hint="eastAsia"/>
          <w:color w:val="000000"/>
          <w:sz w:val="24"/>
        </w:rPr>
        <w:t>17</w: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</w:p>
    <w:p w:rsidR="00B54698" w:rsidRDefault="00B54698">
      <w:pPr>
        <w:jc w:val="left"/>
        <w:rPr>
          <w:rFonts w:ascii="宋体" w:eastAsia="宋体" w:hAnsi="宋体" w:cs="宋体"/>
          <w:color w:val="000000"/>
          <w:sz w:val="24"/>
        </w:rPr>
      </w:pP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980"/>
        <w:gridCol w:w="3274"/>
        <w:gridCol w:w="4276"/>
        <w:gridCol w:w="1280"/>
      </w:tblGrid>
      <w:tr w:rsidR="00B54698">
        <w:tc>
          <w:tcPr>
            <w:tcW w:w="980" w:type="dxa"/>
          </w:tcPr>
          <w:p w:rsidR="00B54698" w:rsidRDefault="00E75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74" w:type="dxa"/>
          </w:tcPr>
          <w:p w:rsidR="00B54698" w:rsidRDefault="00E75A52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 w:rsidR="00B54698" w:rsidRDefault="00E75A52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 w:rsidR="00B54698" w:rsidRDefault="00E75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B54698">
        <w:trPr>
          <w:trHeight w:val="1259"/>
        </w:trPr>
        <w:tc>
          <w:tcPr>
            <w:tcW w:w="980" w:type="dxa"/>
            <w:vAlign w:val="center"/>
          </w:tcPr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74" w:type="dxa"/>
            <w:vAlign w:val="center"/>
          </w:tcPr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查看经营地址与认证证书的一致性</w:t>
            </w:r>
          </w:p>
        </w:tc>
        <w:tc>
          <w:tcPr>
            <w:tcW w:w="4276" w:type="dxa"/>
            <w:vAlign w:val="center"/>
          </w:tcPr>
          <w:p w:rsidR="00B54698" w:rsidRDefault="00E75A52" w:rsidP="003241FB">
            <w:pPr>
              <w:rPr>
                <w:rFonts w:asciiTheme="minorEastAsia" w:hAnsiTheme="minorEastAsia"/>
                <w:szCs w:val="21"/>
              </w:rPr>
            </w:pPr>
            <w:bookmarkStart w:id="1" w:name="生产地址"/>
            <w:r>
              <w:rPr>
                <w:rFonts w:hint="eastAsia"/>
                <w:color w:val="000000"/>
              </w:rPr>
              <w:t>经营地址：</w:t>
            </w:r>
            <w:r w:rsidR="00262340" w:rsidRPr="00262340">
              <w:rPr>
                <w:rFonts w:hint="eastAsia"/>
                <w:szCs w:val="21"/>
              </w:rPr>
              <w:t>河北省邯郸市</w:t>
            </w:r>
            <w:proofErr w:type="gramStart"/>
            <w:r w:rsidR="00262340" w:rsidRPr="00262340">
              <w:rPr>
                <w:rFonts w:hint="eastAsia"/>
                <w:szCs w:val="21"/>
              </w:rPr>
              <w:t>成安县聚良大道</w:t>
            </w:r>
            <w:proofErr w:type="gramEnd"/>
            <w:r w:rsidR="00262340" w:rsidRPr="00262340">
              <w:rPr>
                <w:rFonts w:hint="eastAsia"/>
                <w:szCs w:val="21"/>
              </w:rPr>
              <w:t>22</w:t>
            </w:r>
            <w:r w:rsidR="00262340" w:rsidRPr="00262340">
              <w:rPr>
                <w:rFonts w:hint="eastAsia"/>
                <w:szCs w:val="21"/>
              </w:rPr>
              <w:t>号</w:t>
            </w:r>
            <w:bookmarkEnd w:id="1"/>
            <w:r w:rsidR="003241FB">
              <w:rPr>
                <w:rFonts w:hint="eastAsia"/>
                <w:szCs w:val="21"/>
              </w:rPr>
              <w:t>，与</w:t>
            </w:r>
            <w:r>
              <w:rPr>
                <w:rFonts w:asciiTheme="minorEastAsia" w:hAnsiTheme="minorEastAsia" w:hint="eastAsia"/>
                <w:szCs w:val="21"/>
              </w:rPr>
              <w:t>认证证书的</w:t>
            </w:r>
            <w:r w:rsidR="003241FB">
              <w:rPr>
                <w:rFonts w:asciiTheme="minorEastAsia" w:hAnsiTheme="minorEastAsia" w:hint="eastAsia"/>
                <w:szCs w:val="21"/>
              </w:rPr>
              <w:t>地址</w:t>
            </w:r>
            <w:r>
              <w:rPr>
                <w:rFonts w:asciiTheme="minorEastAsia" w:hAnsiTheme="minorEastAsia" w:hint="eastAsia"/>
                <w:szCs w:val="21"/>
              </w:rPr>
              <w:t>一致</w:t>
            </w:r>
          </w:p>
        </w:tc>
        <w:tc>
          <w:tcPr>
            <w:tcW w:w="1280" w:type="dxa"/>
            <w:vAlign w:val="center"/>
          </w:tcPr>
          <w:p w:rsidR="00B54698" w:rsidRDefault="00E75A5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B54698">
        <w:trPr>
          <w:trHeight w:val="1547"/>
        </w:trPr>
        <w:tc>
          <w:tcPr>
            <w:tcW w:w="980" w:type="dxa"/>
            <w:vAlign w:val="center"/>
          </w:tcPr>
          <w:p w:rsidR="00B54698" w:rsidRDefault="00E75A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74" w:type="dxa"/>
            <w:vAlign w:val="center"/>
          </w:tcPr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查看资质证书与提供资料的一致性</w:t>
            </w:r>
          </w:p>
        </w:tc>
        <w:tc>
          <w:tcPr>
            <w:tcW w:w="4276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F644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="003241FB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80" w:type="dxa"/>
          </w:tcPr>
          <w:p w:rsidR="00B54698" w:rsidRDefault="003241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</w:t>
            </w:r>
          </w:p>
        </w:tc>
      </w:tr>
      <w:tr w:rsidR="00B54698">
        <w:trPr>
          <w:trHeight w:val="1271"/>
        </w:trPr>
        <w:tc>
          <w:tcPr>
            <w:tcW w:w="980" w:type="dxa"/>
            <w:vAlign w:val="center"/>
          </w:tcPr>
          <w:p w:rsidR="00B54698" w:rsidRDefault="00E75A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74" w:type="dxa"/>
            <w:vAlign w:val="center"/>
          </w:tcPr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获证后管理体系的重大变化</w:t>
            </w:r>
          </w:p>
        </w:tc>
        <w:tc>
          <w:tcPr>
            <w:tcW w:w="4276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  <w:r w:rsidR="003241FB">
              <w:rPr>
                <w:rFonts w:asciiTheme="minorEastAsia" w:hAnsiTheme="minorEastAsia" w:hint="eastAsia"/>
                <w:szCs w:val="21"/>
              </w:rPr>
              <w:t>变更</w:t>
            </w:r>
          </w:p>
        </w:tc>
        <w:tc>
          <w:tcPr>
            <w:tcW w:w="1280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E75A5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B54698">
        <w:trPr>
          <w:trHeight w:val="1403"/>
        </w:trPr>
        <w:tc>
          <w:tcPr>
            <w:tcW w:w="980" w:type="dxa"/>
            <w:vAlign w:val="center"/>
          </w:tcPr>
          <w:p w:rsidR="00B54698" w:rsidRDefault="00E75A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74" w:type="dxa"/>
            <w:vAlign w:val="center"/>
          </w:tcPr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获证后管理体系认证范围有无变化</w:t>
            </w:r>
          </w:p>
        </w:tc>
        <w:tc>
          <w:tcPr>
            <w:tcW w:w="4276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  <w:r w:rsidR="003241FB">
              <w:rPr>
                <w:rFonts w:asciiTheme="minorEastAsia" w:hAnsiTheme="minorEastAsia" w:hint="eastAsia"/>
                <w:szCs w:val="21"/>
              </w:rPr>
              <w:t>变更</w:t>
            </w:r>
          </w:p>
        </w:tc>
        <w:tc>
          <w:tcPr>
            <w:tcW w:w="1280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B5469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B54698" w:rsidRDefault="00E75A5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B54698">
        <w:trPr>
          <w:trHeight w:val="1692"/>
        </w:trPr>
        <w:tc>
          <w:tcPr>
            <w:tcW w:w="980" w:type="dxa"/>
            <w:vAlign w:val="center"/>
          </w:tcPr>
          <w:p w:rsidR="00B54698" w:rsidRDefault="00E75A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74" w:type="dxa"/>
            <w:vAlign w:val="center"/>
          </w:tcPr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获证后是否发生事件、曝光、处罚和重大投诉</w:t>
            </w:r>
          </w:p>
        </w:tc>
        <w:tc>
          <w:tcPr>
            <w:tcW w:w="4276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280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B54698">
        <w:trPr>
          <w:trHeight w:val="1546"/>
        </w:trPr>
        <w:tc>
          <w:tcPr>
            <w:tcW w:w="980" w:type="dxa"/>
            <w:vAlign w:val="center"/>
          </w:tcPr>
          <w:p w:rsidR="00B54698" w:rsidRDefault="00E75A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74" w:type="dxa"/>
            <w:vAlign w:val="center"/>
          </w:tcPr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获证后如何使用认证证书和标志</w:t>
            </w:r>
          </w:p>
        </w:tc>
        <w:tc>
          <w:tcPr>
            <w:tcW w:w="4276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BE746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认证证书用于招投标、业务洽谈和企业宣传，未使用认证标志</w:t>
            </w:r>
            <w:r w:rsidR="003241FB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E75A5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B54698">
        <w:trPr>
          <w:trHeight w:val="1696"/>
        </w:trPr>
        <w:tc>
          <w:tcPr>
            <w:tcW w:w="980" w:type="dxa"/>
            <w:vAlign w:val="center"/>
          </w:tcPr>
          <w:p w:rsidR="00B54698" w:rsidRDefault="00E75A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74" w:type="dxa"/>
            <w:vAlign w:val="center"/>
          </w:tcPr>
          <w:p w:rsidR="00B54698" w:rsidRDefault="00E75A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在成品库中查看产品包装是否正确使用认证标志</w:t>
            </w:r>
          </w:p>
        </w:tc>
        <w:tc>
          <w:tcPr>
            <w:tcW w:w="4276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3241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目前</w:t>
            </w:r>
            <w:r w:rsidR="00E75A52">
              <w:rPr>
                <w:rFonts w:asciiTheme="minorEastAsia" w:hAnsiTheme="minorEastAsia" w:hint="eastAsia"/>
                <w:szCs w:val="21"/>
              </w:rPr>
              <w:t>未使用认证标志</w:t>
            </w:r>
          </w:p>
        </w:tc>
        <w:tc>
          <w:tcPr>
            <w:tcW w:w="1280" w:type="dxa"/>
          </w:tcPr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B54698">
            <w:pPr>
              <w:rPr>
                <w:rFonts w:asciiTheme="minorEastAsia" w:hAnsiTheme="minorEastAsia"/>
                <w:szCs w:val="21"/>
              </w:rPr>
            </w:pPr>
          </w:p>
          <w:p w:rsidR="00B54698" w:rsidRDefault="00E75A5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</w:tbl>
    <w:p w:rsidR="00B54698" w:rsidRDefault="00B54698">
      <w:pPr>
        <w:jc w:val="left"/>
        <w:rPr>
          <w:sz w:val="30"/>
          <w:szCs w:val="30"/>
        </w:rPr>
      </w:pPr>
    </w:p>
    <w:p w:rsidR="00B54698" w:rsidRDefault="00E75A52">
      <w:pPr>
        <w:jc w:val="left"/>
        <w:rPr>
          <w:sz w:val="24"/>
        </w:rPr>
      </w:pPr>
      <w:r>
        <w:rPr>
          <w:rFonts w:hint="eastAsia"/>
          <w:sz w:val="24"/>
        </w:rPr>
        <w:t>注：通用部分适用于</w:t>
      </w:r>
      <w:r>
        <w:rPr>
          <w:rFonts w:hint="eastAsia"/>
          <w:sz w:val="24"/>
        </w:rPr>
        <w:t>QEO</w:t>
      </w:r>
      <w:r>
        <w:rPr>
          <w:rFonts w:hint="eastAsia"/>
          <w:sz w:val="24"/>
        </w:rPr>
        <w:t>所有体系</w:t>
      </w:r>
    </w:p>
    <w:p w:rsidR="00B54698" w:rsidRDefault="00B54698">
      <w:pPr>
        <w:jc w:val="left"/>
        <w:rPr>
          <w:sz w:val="24"/>
        </w:rPr>
      </w:pPr>
    </w:p>
    <w:p w:rsidR="00B54698" w:rsidRDefault="00B54698">
      <w:pPr>
        <w:rPr>
          <w:sz w:val="30"/>
          <w:szCs w:val="30"/>
        </w:rPr>
      </w:pPr>
    </w:p>
    <w:p w:rsidR="0073502E" w:rsidRDefault="0073502E" w:rsidP="0073502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疫情期间补充审核检查表（</w:t>
      </w:r>
      <w:r>
        <w:rPr>
          <w:rFonts w:hint="eastAsia"/>
          <w:sz w:val="30"/>
          <w:szCs w:val="30"/>
        </w:rPr>
        <w:t>QMS</w:t>
      </w:r>
      <w:r>
        <w:rPr>
          <w:rFonts w:hint="eastAsia"/>
          <w:sz w:val="30"/>
          <w:szCs w:val="30"/>
        </w:rPr>
        <w:t>）</w:t>
      </w:r>
    </w:p>
    <w:p w:rsidR="0073502E" w:rsidRPr="00DE5A18" w:rsidRDefault="00CE4A70" w:rsidP="0073502E">
      <w:pPr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4"/>
        </w:rPr>
        <w:t>受审核企业：</w:t>
      </w:r>
      <w:r>
        <w:rPr>
          <w:rFonts w:ascii="宋体" w:hAnsi="宋体" w:cs="宋体" w:hint="eastAsia"/>
          <w:color w:val="000000"/>
          <w:kern w:val="0"/>
          <w:szCs w:val="21"/>
        </w:rPr>
        <w:t>成安县优胜教育科技有限公司</w:t>
      </w:r>
      <w:r>
        <w:rPr>
          <w:rFonts w:ascii="宋体" w:eastAsia="宋体" w:hAnsi="宋体" w:cs="宋体" w:hint="eastAsia"/>
          <w:color w:val="000000"/>
          <w:sz w:val="24"/>
        </w:rPr>
        <w:t xml:space="preserve">   审核员：姜海军      审核日期：2022.10.17</w:t>
      </w:r>
    </w:p>
    <w:tbl>
      <w:tblPr>
        <w:tblStyle w:val="a7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50"/>
        <w:gridCol w:w="3404"/>
        <w:gridCol w:w="4276"/>
        <w:gridCol w:w="1280"/>
      </w:tblGrid>
      <w:tr w:rsidR="0073502E" w:rsidTr="00211F4E">
        <w:tc>
          <w:tcPr>
            <w:tcW w:w="850" w:type="dxa"/>
          </w:tcPr>
          <w:p w:rsidR="0073502E" w:rsidRDefault="0073502E" w:rsidP="00211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404" w:type="dxa"/>
          </w:tcPr>
          <w:p w:rsidR="0073502E" w:rsidRDefault="0073502E" w:rsidP="00211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 w:rsidR="0073502E" w:rsidRDefault="0073502E" w:rsidP="00211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 w:rsidR="0073502E" w:rsidRDefault="0073502E" w:rsidP="00211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633458" w:rsidTr="00211F4E">
        <w:tc>
          <w:tcPr>
            <w:tcW w:w="850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3404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确认质量方针是否传达到各部门</w:t>
            </w:r>
          </w:p>
        </w:tc>
        <w:tc>
          <w:tcPr>
            <w:tcW w:w="4276" w:type="dxa"/>
            <w:vAlign w:val="center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质量方针传达到了各部门</w:t>
            </w:r>
          </w:p>
        </w:tc>
        <w:tc>
          <w:tcPr>
            <w:tcW w:w="1280" w:type="dxa"/>
          </w:tcPr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5.3</w:t>
            </w:r>
          </w:p>
        </w:tc>
        <w:tc>
          <w:tcPr>
            <w:tcW w:w="3404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确认各部门的职责和权限是否确认并在公司内进行沟通</w:t>
            </w:r>
          </w:p>
        </w:tc>
        <w:tc>
          <w:tcPr>
            <w:tcW w:w="4276" w:type="dxa"/>
            <w:vAlign w:val="center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各部门的职责和权限在公司内进行了沟通，各部门了解其职责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6.1</w:t>
            </w:r>
          </w:p>
        </w:tc>
        <w:tc>
          <w:tcPr>
            <w:tcW w:w="3404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确认公司运行重大风险和机遇与体系文件和资料一致</w:t>
            </w:r>
          </w:p>
        </w:tc>
        <w:tc>
          <w:tcPr>
            <w:tcW w:w="4276" w:type="dxa"/>
            <w:vAlign w:val="center"/>
          </w:tcPr>
          <w:p w:rsidR="00633458" w:rsidRPr="00094279" w:rsidRDefault="00633458" w:rsidP="00211F4E">
            <w:pPr>
              <w:rPr>
                <w:rFonts w:asciiTheme="minorEastAsia" w:eastAsia="宋体" w:hAnsiTheme="minorEastAsia"/>
                <w:szCs w:val="21"/>
              </w:rPr>
            </w:pPr>
            <w:r w:rsidRPr="00094279">
              <w:rPr>
                <w:rFonts w:asciiTheme="minorEastAsia" w:eastAsia="宋体" w:hAnsiTheme="minorEastAsia" w:hint="eastAsia"/>
                <w:szCs w:val="21"/>
              </w:rPr>
              <w:t>公司运行重大风险和机遇与体系文件和资料一致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633458" w:rsidTr="00211F4E">
        <w:tc>
          <w:tcPr>
            <w:tcW w:w="850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6.2</w:t>
            </w:r>
          </w:p>
        </w:tc>
        <w:tc>
          <w:tcPr>
            <w:tcW w:w="3404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查看获证后质量目标完成情况</w:t>
            </w:r>
          </w:p>
        </w:tc>
        <w:tc>
          <w:tcPr>
            <w:tcW w:w="4276" w:type="dxa"/>
            <w:vAlign w:val="center"/>
          </w:tcPr>
          <w:p w:rsidR="00633458" w:rsidRPr="00094279" w:rsidRDefault="00633458" w:rsidP="00262340">
            <w:pPr>
              <w:rPr>
                <w:rFonts w:asciiTheme="minorEastAsia" w:eastAsia="宋体" w:hAnsiTheme="minorEastAsia"/>
                <w:szCs w:val="21"/>
              </w:rPr>
            </w:pPr>
            <w:r w:rsidRPr="00094279">
              <w:rPr>
                <w:rFonts w:asciiTheme="minorEastAsia" w:eastAsia="宋体" w:hAnsiTheme="minorEastAsia" w:hint="eastAsia"/>
                <w:szCs w:val="21"/>
              </w:rPr>
              <w:t>经2022.</w:t>
            </w:r>
            <w:r w:rsidR="00262340">
              <w:rPr>
                <w:rFonts w:asciiTheme="minorEastAsia" w:eastAsia="宋体" w:hAnsiTheme="minorEastAsia" w:hint="eastAsia"/>
                <w:szCs w:val="21"/>
              </w:rPr>
              <w:t>9</w:t>
            </w:r>
            <w:r w:rsidRPr="00094279">
              <w:rPr>
                <w:rFonts w:asciiTheme="minorEastAsia" w:eastAsia="宋体" w:hAnsiTheme="minorEastAsia" w:hint="eastAsia"/>
                <w:szCs w:val="21"/>
              </w:rPr>
              <w:t>月统计目标已完成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6.3</w:t>
            </w:r>
          </w:p>
        </w:tc>
        <w:tc>
          <w:tcPr>
            <w:tcW w:w="3404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查看管理体系变更是否按要求进行了评审</w:t>
            </w:r>
          </w:p>
        </w:tc>
        <w:tc>
          <w:tcPr>
            <w:tcW w:w="4276" w:type="dxa"/>
            <w:vAlign w:val="center"/>
          </w:tcPr>
          <w:p w:rsidR="00633458" w:rsidRPr="00094279" w:rsidRDefault="00094279" w:rsidP="00211F4E">
            <w:pPr>
              <w:rPr>
                <w:rFonts w:asciiTheme="minorEastAsia" w:eastAsia="宋体" w:hAnsiTheme="minorEastAsia"/>
                <w:szCs w:val="21"/>
              </w:rPr>
            </w:pPr>
            <w:r w:rsidRPr="00094279">
              <w:rPr>
                <w:rFonts w:asciiTheme="minorEastAsia" w:eastAsia="宋体" w:hAnsiTheme="minorEastAsia" w:hint="eastAsia"/>
                <w:szCs w:val="21"/>
              </w:rPr>
              <w:t>无变更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7.1.3</w:t>
            </w:r>
          </w:p>
        </w:tc>
        <w:tc>
          <w:tcPr>
            <w:tcW w:w="3404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查看3~5台主要的生产设备，运行的是否完好以及维修记录</w:t>
            </w:r>
          </w:p>
        </w:tc>
        <w:tc>
          <w:tcPr>
            <w:tcW w:w="4276" w:type="dxa"/>
            <w:vAlign w:val="center"/>
          </w:tcPr>
          <w:p w:rsidR="00633458" w:rsidRPr="00094279" w:rsidRDefault="00094279" w:rsidP="00094279">
            <w:pPr>
              <w:rPr>
                <w:rFonts w:asciiTheme="minorEastAsia" w:eastAsia="宋体" w:hAnsiTheme="minorEastAsia"/>
                <w:szCs w:val="21"/>
              </w:rPr>
            </w:pPr>
            <w:r w:rsidRPr="00094279">
              <w:rPr>
                <w:rFonts w:asciiTheme="minorEastAsia" w:eastAsia="宋体" w:hAnsiTheme="minorEastAsia" w:hint="eastAsia"/>
                <w:szCs w:val="21"/>
              </w:rPr>
              <w:t>查看电脑</w:t>
            </w:r>
            <w:r w:rsidR="00262340">
              <w:rPr>
                <w:rFonts w:asciiTheme="minorEastAsia" w:eastAsia="宋体" w:hAnsiTheme="minorEastAsia" w:hint="eastAsia"/>
                <w:szCs w:val="21"/>
              </w:rPr>
              <w:t>、打印机、档案柜正常。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7.1.4</w:t>
            </w:r>
          </w:p>
        </w:tc>
        <w:tc>
          <w:tcPr>
            <w:tcW w:w="3404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查看生产环境是否符合产品质量的要求</w:t>
            </w:r>
          </w:p>
        </w:tc>
        <w:tc>
          <w:tcPr>
            <w:tcW w:w="4276" w:type="dxa"/>
            <w:vAlign w:val="center"/>
          </w:tcPr>
          <w:p w:rsidR="00633458" w:rsidRPr="00094279" w:rsidRDefault="00262340" w:rsidP="00094279">
            <w:pPr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工作</w:t>
            </w:r>
            <w:r w:rsidR="00633458" w:rsidRPr="00094279">
              <w:rPr>
                <w:rFonts w:asciiTheme="minorEastAsia" w:eastAsia="宋体" w:hAnsiTheme="minorEastAsia" w:hint="eastAsia"/>
                <w:szCs w:val="21"/>
              </w:rPr>
              <w:t>环境</w:t>
            </w:r>
            <w:r w:rsidR="00094279" w:rsidRPr="00094279">
              <w:rPr>
                <w:rFonts w:asciiTheme="minorEastAsia" w:eastAsia="宋体" w:hAnsiTheme="minorEastAsia" w:hint="eastAsia"/>
                <w:szCs w:val="21"/>
              </w:rPr>
              <w:t>符合产品质量要求</w:t>
            </w:r>
          </w:p>
        </w:tc>
        <w:tc>
          <w:tcPr>
            <w:tcW w:w="1280" w:type="dxa"/>
          </w:tcPr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7.1.5</w:t>
            </w:r>
          </w:p>
        </w:tc>
        <w:tc>
          <w:tcPr>
            <w:tcW w:w="3404" w:type="dxa"/>
          </w:tcPr>
          <w:p w:rsidR="00633458" w:rsidRPr="00DE5A18" w:rsidRDefault="00633458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查看3~5台主要的监视和测量设备，是否在有效期内并完好</w:t>
            </w:r>
          </w:p>
        </w:tc>
        <w:tc>
          <w:tcPr>
            <w:tcW w:w="4276" w:type="dxa"/>
            <w:vAlign w:val="center"/>
          </w:tcPr>
          <w:p w:rsidR="00633458" w:rsidRDefault="007032F8" w:rsidP="00211F4E">
            <w:pPr>
              <w:widowControl/>
              <w:jc w:val="left"/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无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7.1.6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询问3~5名操作及技术人员生产有关的知识是否进行了更新和共享</w:t>
            </w:r>
          </w:p>
        </w:tc>
        <w:tc>
          <w:tcPr>
            <w:tcW w:w="4276" w:type="dxa"/>
            <w:vAlign w:val="center"/>
          </w:tcPr>
          <w:p w:rsidR="00094279" w:rsidRDefault="00094279" w:rsidP="007032F8">
            <w:pPr>
              <w:pStyle w:val="a4"/>
              <w:widowControl/>
              <w:jc w:val="left"/>
              <w:rPr>
                <w:rFonts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询问</w:t>
            </w:r>
            <w:r w:rsidR="007032F8" w:rsidRPr="007032F8">
              <w:rPr>
                <w:rFonts w:asciiTheme="minorEastAsia" w:eastAsia="宋体" w:hAnsiTheme="minorEastAsia" w:hint="eastAsia"/>
                <w:szCs w:val="21"/>
              </w:rPr>
              <w:t>牛海涛、靳少波、杨庆军</w:t>
            </w:r>
            <w:r>
              <w:rPr>
                <w:rFonts w:asciiTheme="minorEastAsia" w:eastAsia="宋体" w:hAnsiTheme="minorEastAsia" w:hint="eastAsia"/>
                <w:szCs w:val="21"/>
              </w:rPr>
              <w:t>了解</w:t>
            </w:r>
            <w:r w:rsidR="007032F8">
              <w:rPr>
                <w:rFonts w:asciiTheme="minorEastAsia" w:eastAsia="宋体" w:hAnsiTheme="minorEastAsia" w:hint="eastAsia"/>
                <w:szCs w:val="21"/>
              </w:rPr>
              <w:t>销售</w:t>
            </w:r>
            <w:r>
              <w:rPr>
                <w:rFonts w:asciiTheme="minorEastAsia" w:eastAsia="宋体" w:hAnsiTheme="minorEastAsia" w:hint="eastAsia"/>
                <w:szCs w:val="21"/>
              </w:rPr>
              <w:t>知识</w:t>
            </w:r>
          </w:p>
        </w:tc>
        <w:tc>
          <w:tcPr>
            <w:tcW w:w="1280" w:type="dxa"/>
          </w:tcPr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</w:p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抽查3~5名人力资源是否符合组织的任职要求</w:t>
            </w:r>
          </w:p>
        </w:tc>
        <w:tc>
          <w:tcPr>
            <w:tcW w:w="4276" w:type="dxa"/>
            <w:vAlign w:val="center"/>
          </w:tcPr>
          <w:p w:rsidR="00094279" w:rsidRDefault="00094279" w:rsidP="00211F4E">
            <w:pPr>
              <w:pStyle w:val="a4"/>
              <w:widowControl/>
              <w:jc w:val="left"/>
              <w:rPr>
                <w:rFonts w:hAnsi="宋体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抽：</w:t>
            </w:r>
            <w:r w:rsidR="007032F8" w:rsidRPr="007032F8">
              <w:rPr>
                <w:rFonts w:asciiTheme="minorEastAsia" w:eastAsia="宋体" w:hAnsiTheme="minorEastAsia" w:hint="eastAsia"/>
                <w:szCs w:val="21"/>
              </w:rPr>
              <w:t>牛海涛、靳少波、杨庆军</w:t>
            </w:r>
            <w:r>
              <w:rPr>
                <w:rFonts w:asciiTheme="minorEastAsia" w:hAnsiTheme="minorEastAsia" w:hint="eastAsia"/>
                <w:szCs w:val="21"/>
              </w:rPr>
              <w:t>任职符合要求</w:t>
            </w:r>
          </w:p>
        </w:tc>
        <w:tc>
          <w:tcPr>
            <w:tcW w:w="1280" w:type="dxa"/>
          </w:tcPr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</w:p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确认组织的持证上岗人员是够充分？抽查2~3名持证上岗人员证书是否在有效期内</w:t>
            </w:r>
          </w:p>
        </w:tc>
        <w:tc>
          <w:tcPr>
            <w:tcW w:w="4276" w:type="dxa"/>
            <w:vAlign w:val="center"/>
          </w:tcPr>
          <w:p w:rsidR="00094279" w:rsidRDefault="004A296E" w:rsidP="00211F4E">
            <w:pPr>
              <w:pStyle w:val="a4"/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无持证上岗人员</w:t>
            </w:r>
          </w:p>
        </w:tc>
        <w:tc>
          <w:tcPr>
            <w:tcW w:w="1280" w:type="dxa"/>
          </w:tcPr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</w:p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7.3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询问2~3名员工，公司如何提高质量意识</w:t>
            </w:r>
          </w:p>
        </w:tc>
        <w:tc>
          <w:tcPr>
            <w:tcW w:w="4276" w:type="dxa"/>
            <w:vAlign w:val="center"/>
          </w:tcPr>
          <w:p w:rsidR="00094279" w:rsidRDefault="00094279" w:rsidP="004A29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</w:t>
            </w:r>
            <w:r w:rsidR="007032F8">
              <w:rPr>
                <w:rFonts w:asciiTheme="minorEastAsia" w:eastAsia="宋体" w:hAnsiTheme="minorEastAsia" w:hint="eastAsia"/>
                <w:szCs w:val="21"/>
              </w:rPr>
              <w:t>牛海涛、靳少波、</w:t>
            </w:r>
            <w:r>
              <w:rPr>
                <w:rFonts w:asciiTheme="minorEastAsia" w:hAnsiTheme="minorEastAsia" w:hint="eastAsia"/>
                <w:szCs w:val="21"/>
              </w:rPr>
              <w:t>对</w:t>
            </w:r>
            <w:r w:rsidR="004A296E">
              <w:rPr>
                <w:rFonts w:asciiTheme="minorEastAsia" w:hAnsiTheme="minorEastAsia" w:hint="eastAsia"/>
                <w:szCs w:val="21"/>
              </w:rPr>
              <w:t>质量</w:t>
            </w:r>
            <w:r>
              <w:rPr>
                <w:rFonts w:asciiTheme="minorEastAsia" w:hAnsiTheme="minorEastAsia" w:hint="eastAsia"/>
                <w:szCs w:val="21"/>
              </w:rPr>
              <w:t>方针及相关要求，</w:t>
            </w:r>
            <w:r w:rsidR="004A296E">
              <w:rPr>
                <w:rFonts w:asciiTheme="minorEastAsia" w:hAnsiTheme="minorEastAsia" w:hint="eastAsia"/>
                <w:szCs w:val="21"/>
              </w:rPr>
              <w:t>整理</w:t>
            </w:r>
            <w:r>
              <w:rPr>
                <w:rFonts w:asciiTheme="minorEastAsia" w:hAnsiTheme="minorEastAsia" w:hint="eastAsia"/>
                <w:szCs w:val="21"/>
              </w:rPr>
              <w:t>意识满足要求</w:t>
            </w:r>
          </w:p>
        </w:tc>
        <w:tc>
          <w:tcPr>
            <w:tcW w:w="1280" w:type="dxa"/>
          </w:tcPr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7.4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询问2~3名员工，公司如何进行内部沟通</w:t>
            </w:r>
          </w:p>
        </w:tc>
        <w:tc>
          <w:tcPr>
            <w:tcW w:w="4276" w:type="dxa"/>
            <w:vAlign w:val="center"/>
          </w:tcPr>
          <w:p w:rsidR="00094279" w:rsidRDefault="00094279" w:rsidP="004F27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</w:t>
            </w:r>
            <w:r w:rsidR="007032F8">
              <w:rPr>
                <w:rFonts w:asciiTheme="minorEastAsia" w:eastAsia="宋体" w:hAnsiTheme="minorEastAsia" w:hint="eastAsia"/>
                <w:szCs w:val="21"/>
              </w:rPr>
              <w:t>牛海涛、靳少波、杨庆军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="004A296E">
              <w:rPr>
                <w:rFonts w:eastAsia="宋体" w:hAnsi="宋体" w:cs="宋体" w:hint="eastAsia"/>
                <w:szCs w:val="21"/>
              </w:rPr>
              <w:t>质量</w:t>
            </w:r>
            <w:r>
              <w:rPr>
                <w:rFonts w:eastAsia="宋体" w:hAnsi="宋体" w:cs="宋体" w:hint="eastAsia"/>
                <w:szCs w:val="21"/>
              </w:rPr>
              <w:t>方面的信息通过会议、培训、网络、文件形式了解。</w:t>
            </w:r>
          </w:p>
        </w:tc>
        <w:tc>
          <w:tcPr>
            <w:tcW w:w="1280" w:type="dxa"/>
          </w:tcPr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</w:p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查看3~5份三层次文件如何审批、发放、更改、作废？</w:t>
            </w:r>
          </w:p>
        </w:tc>
        <w:tc>
          <w:tcPr>
            <w:tcW w:w="4276" w:type="dxa"/>
            <w:vAlign w:val="center"/>
          </w:tcPr>
          <w:p w:rsidR="00094279" w:rsidRDefault="00094279" w:rsidP="007032F8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查</w:t>
            </w:r>
            <w:r w:rsidR="004A296E" w:rsidRPr="004A296E">
              <w:rPr>
                <w:rFonts w:asciiTheme="minorEastAsia" w:hAnsiTheme="minorEastAsia" w:hint="eastAsia"/>
                <w:szCs w:val="21"/>
              </w:rPr>
              <w:t>公司</w:t>
            </w:r>
            <w:proofErr w:type="gramEnd"/>
            <w:r w:rsidR="004A296E" w:rsidRPr="004A296E">
              <w:rPr>
                <w:rFonts w:asciiTheme="minorEastAsia" w:hAnsiTheme="minorEastAsia" w:hint="eastAsia"/>
                <w:szCs w:val="21"/>
              </w:rPr>
              <w:t>的文件主要包括管理手册、程序文件、作业指导书、管理制度、记录等，查管理手册编号</w:t>
            </w:r>
            <w:r w:rsidR="007032F8" w:rsidRPr="007032F8">
              <w:rPr>
                <w:rFonts w:asciiTheme="minorEastAsia" w:hAnsiTheme="minorEastAsia" w:hint="eastAsia"/>
                <w:szCs w:val="21"/>
              </w:rPr>
              <w:t>QES/SC-01-2021</w:t>
            </w:r>
            <w:r w:rsidR="004A296E" w:rsidRPr="004A296E">
              <w:rPr>
                <w:rFonts w:asciiTheme="minorEastAsia" w:hAnsiTheme="minorEastAsia" w:hint="eastAsia"/>
                <w:szCs w:val="21"/>
              </w:rPr>
              <w:t>，版本</w:t>
            </w:r>
            <w:r w:rsidR="007032F8">
              <w:rPr>
                <w:rFonts w:asciiTheme="minorEastAsia" w:hAnsiTheme="minorEastAsia" w:hint="eastAsia"/>
                <w:szCs w:val="21"/>
              </w:rPr>
              <w:t>A1</w:t>
            </w:r>
            <w:r w:rsidR="004A296E" w:rsidRPr="004A296E">
              <w:rPr>
                <w:rFonts w:asciiTheme="minorEastAsia" w:hAnsiTheme="minorEastAsia" w:hint="eastAsia"/>
                <w:szCs w:val="21"/>
              </w:rPr>
              <w:t>，程序文件，生效日期2021.1</w:t>
            </w:r>
            <w:r w:rsidR="007032F8">
              <w:rPr>
                <w:rFonts w:asciiTheme="minorEastAsia" w:hAnsiTheme="minorEastAsia" w:hint="eastAsia"/>
                <w:szCs w:val="21"/>
              </w:rPr>
              <w:t>1</w:t>
            </w:r>
            <w:r w:rsidR="004A296E" w:rsidRPr="004A296E">
              <w:rPr>
                <w:rFonts w:asciiTheme="minorEastAsia" w:hAnsiTheme="minorEastAsia" w:hint="eastAsia"/>
                <w:szCs w:val="21"/>
              </w:rPr>
              <w:t>.1日</w:t>
            </w:r>
            <w:r w:rsidR="004A296E">
              <w:rPr>
                <w:rFonts w:asciiTheme="minorEastAsia" w:hAnsiTheme="minorEastAsia" w:hint="eastAsia"/>
                <w:szCs w:val="21"/>
              </w:rPr>
              <w:t>，审批、发放满足要求，旧版文件已</w:t>
            </w:r>
            <w:r>
              <w:rPr>
                <w:rFonts w:asciiTheme="minorEastAsia" w:hAnsiTheme="minorEastAsia" w:hint="eastAsia"/>
                <w:szCs w:val="21"/>
              </w:rPr>
              <w:t>作废</w:t>
            </w:r>
            <w:r w:rsidR="004A296E">
              <w:rPr>
                <w:rFonts w:asciiTheme="minorEastAsia" w:hAnsiTheme="minorEastAsia" w:hint="eastAsia"/>
                <w:szCs w:val="21"/>
              </w:rPr>
              <w:t>销毁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80" w:type="dxa"/>
          </w:tcPr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</w:p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查看生产工艺流程与提供资料的一致性</w:t>
            </w:r>
          </w:p>
        </w:tc>
        <w:tc>
          <w:tcPr>
            <w:tcW w:w="4276" w:type="dxa"/>
            <w:vAlign w:val="center"/>
          </w:tcPr>
          <w:p w:rsidR="00094279" w:rsidRPr="004A296E" w:rsidRDefault="007032F8" w:rsidP="004A29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销售</w:t>
            </w:r>
            <w:r w:rsidR="004A296E" w:rsidRPr="00DE5A18">
              <w:rPr>
                <w:rFonts w:asciiTheme="minorEastAsia" w:hAnsiTheme="minorEastAsia" w:hint="eastAsia"/>
                <w:szCs w:val="21"/>
              </w:rPr>
              <w:t>工艺流程</w:t>
            </w:r>
            <w:r w:rsidR="004A296E">
              <w:rPr>
                <w:rFonts w:asciiTheme="minorEastAsia" w:hAnsiTheme="minorEastAsia" w:hint="eastAsia"/>
                <w:szCs w:val="21"/>
              </w:rPr>
              <w:t>：</w:t>
            </w:r>
            <w:r w:rsidRPr="007032F8">
              <w:rPr>
                <w:rFonts w:asciiTheme="minorEastAsia" w:hAnsiTheme="minorEastAsia" w:hint="eastAsia"/>
                <w:szCs w:val="21"/>
              </w:rPr>
              <w:t>招投标/业务洽谈 → 合同评审 → 采购 → 进货检验 → 交付</w:t>
            </w:r>
            <w:r w:rsidR="004A296E" w:rsidRPr="00DE5A18">
              <w:rPr>
                <w:rFonts w:asciiTheme="minorEastAsia" w:hAnsiTheme="minorEastAsia" w:hint="eastAsia"/>
                <w:szCs w:val="21"/>
              </w:rPr>
              <w:t>与提供资料的一致</w:t>
            </w:r>
          </w:p>
        </w:tc>
        <w:tc>
          <w:tcPr>
            <w:tcW w:w="1280" w:type="dxa"/>
          </w:tcPr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查看确保产品质量的作业指导书的充分性</w:t>
            </w:r>
          </w:p>
        </w:tc>
        <w:tc>
          <w:tcPr>
            <w:tcW w:w="4276" w:type="dxa"/>
            <w:vAlign w:val="center"/>
          </w:tcPr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看</w:t>
            </w:r>
            <w:r w:rsidR="007032F8" w:rsidRPr="007032F8">
              <w:rPr>
                <w:rFonts w:asciiTheme="minorEastAsia" w:hAnsiTheme="minorEastAsia" w:hint="eastAsia"/>
                <w:szCs w:val="21"/>
              </w:rPr>
              <w:t>《销售管理制度》、《员工行为规范》</w:t>
            </w:r>
            <w:r w:rsidRPr="004A296E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文件受控并执行</w:t>
            </w:r>
          </w:p>
        </w:tc>
        <w:tc>
          <w:tcPr>
            <w:tcW w:w="1280" w:type="dxa"/>
          </w:tcPr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</w:p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询问哪些生产流程属于外包</w:t>
            </w:r>
          </w:p>
        </w:tc>
        <w:tc>
          <w:tcPr>
            <w:tcW w:w="4276" w:type="dxa"/>
            <w:vAlign w:val="center"/>
          </w:tcPr>
          <w:p w:rsidR="00094279" w:rsidRDefault="004A296E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目前暂无外包过程</w:t>
            </w:r>
          </w:p>
        </w:tc>
        <w:tc>
          <w:tcPr>
            <w:tcW w:w="1280" w:type="dxa"/>
          </w:tcPr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8.2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查看获证后合同评审与文件的一致性</w:t>
            </w:r>
          </w:p>
        </w:tc>
        <w:tc>
          <w:tcPr>
            <w:tcW w:w="4276" w:type="dxa"/>
            <w:vAlign w:val="center"/>
          </w:tcPr>
          <w:p w:rsidR="00094279" w:rsidRDefault="00094279" w:rsidP="004A296E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查</w:t>
            </w:r>
            <w:r w:rsidR="004A296E">
              <w:rPr>
                <w:rFonts w:asciiTheme="minorEastAsia" w:hAnsiTheme="minorEastAsia" w:hint="eastAsia"/>
                <w:szCs w:val="21"/>
              </w:rPr>
              <w:t>合同</w:t>
            </w:r>
            <w:proofErr w:type="gramEnd"/>
            <w:r w:rsidR="004A296E">
              <w:rPr>
                <w:rFonts w:asciiTheme="minorEastAsia" w:hAnsiTheme="minorEastAsia" w:hint="eastAsia"/>
                <w:szCs w:val="21"/>
              </w:rPr>
              <w:t>评审与文件要求一致</w:t>
            </w:r>
          </w:p>
        </w:tc>
        <w:tc>
          <w:tcPr>
            <w:tcW w:w="1280" w:type="dxa"/>
          </w:tcPr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lastRenderedPageBreak/>
              <w:t>8.2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查看获证后组织对顾客投诉的处理是否与文件一致</w:t>
            </w:r>
          </w:p>
        </w:tc>
        <w:tc>
          <w:tcPr>
            <w:tcW w:w="4276" w:type="dxa"/>
            <w:vAlign w:val="center"/>
          </w:tcPr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  <w:r w:rsidR="004A296E">
              <w:rPr>
                <w:rFonts w:asciiTheme="minorEastAsia" w:hAnsiTheme="minorEastAsia" w:hint="eastAsia"/>
                <w:szCs w:val="21"/>
              </w:rPr>
              <w:t>投诉</w:t>
            </w:r>
          </w:p>
        </w:tc>
        <w:tc>
          <w:tcPr>
            <w:tcW w:w="1280" w:type="dxa"/>
          </w:tcPr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8.3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查看新产品开发和技术改进与文件的一致性</w:t>
            </w:r>
          </w:p>
        </w:tc>
        <w:tc>
          <w:tcPr>
            <w:tcW w:w="4276" w:type="dxa"/>
            <w:vAlign w:val="center"/>
          </w:tcPr>
          <w:p w:rsidR="00094279" w:rsidRDefault="004A296E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  <w:r w:rsidRPr="00DE5A18">
              <w:rPr>
                <w:rFonts w:asciiTheme="minorEastAsia" w:hAnsiTheme="minorEastAsia" w:hint="eastAsia"/>
                <w:szCs w:val="21"/>
              </w:rPr>
              <w:t>新产品开发和技术改进</w:t>
            </w:r>
          </w:p>
        </w:tc>
        <w:tc>
          <w:tcPr>
            <w:tcW w:w="1280" w:type="dxa"/>
          </w:tcPr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8.4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抽</w:t>
            </w:r>
            <w:proofErr w:type="gramStart"/>
            <w:r w:rsidRPr="00DE5A18">
              <w:rPr>
                <w:rFonts w:asciiTheme="minorEastAsia" w:hAnsiTheme="minorEastAsia" w:hint="eastAsia"/>
                <w:szCs w:val="21"/>
              </w:rPr>
              <w:t>查获证</w:t>
            </w:r>
            <w:proofErr w:type="gramEnd"/>
            <w:r w:rsidRPr="00DE5A18">
              <w:rPr>
                <w:rFonts w:asciiTheme="minorEastAsia" w:hAnsiTheme="minorEastAsia" w:hint="eastAsia"/>
                <w:szCs w:val="21"/>
              </w:rPr>
              <w:t>后新发展供方评价的记录</w:t>
            </w:r>
          </w:p>
        </w:tc>
        <w:tc>
          <w:tcPr>
            <w:tcW w:w="4276" w:type="dxa"/>
            <w:vAlign w:val="center"/>
          </w:tcPr>
          <w:p w:rsidR="00094279" w:rsidRDefault="004A296E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供方稳定，无新发展供方</w:t>
            </w:r>
          </w:p>
        </w:tc>
        <w:tc>
          <w:tcPr>
            <w:tcW w:w="1280" w:type="dxa"/>
          </w:tcPr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在生产查看认证范围内的产品是否按作业指导书进行（宜描述作业参数）</w:t>
            </w:r>
          </w:p>
        </w:tc>
        <w:tc>
          <w:tcPr>
            <w:tcW w:w="4276" w:type="dxa"/>
            <w:vAlign w:val="center"/>
          </w:tcPr>
          <w:p w:rsidR="00211F4E" w:rsidRPr="00211F4E" w:rsidRDefault="007032F8" w:rsidP="00211F4E">
            <w:pPr>
              <w:pStyle w:val="a0"/>
              <w:rPr>
                <w:rFonts w:asciiTheme="minorEastAsia" w:hAnsiTheme="minorEastAsia"/>
                <w:bCs w:val="0"/>
                <w:spacing w:val="0"/>
                <w:szCs w:val="21"/>
              </w:rPr>
            </w:pPr>
            <w:r>
              <w:rPr>
                <w:rFonts w:asciiTheme="minorEastAsia" w:hAnsiTheme="minorEastAsia" w:hint="eastAsia"/>
                <w:bCs w:val="0"/>
                <w:spacing w:val="0"/>
                <w:szCs w:val="21"/>
              </w:rPr>
              <w:t>正在整理销售合同，分类归档，符合要求</w:t>
            </w:r>
            <w:r w:rsidR="00211F4E" w:rsidRPr="00211F4E">
              <w:rPr>
                <w:rFonts w:asciiTheme="minorEastAsia" w:hAnsiTheme="minorEastAsia" w:hint="eastAsia"/>
                <w:bCs w:val="0"/>
                <w:spacing w:val="0"/>
                <w:szCs w:val="21"/>
              </w:rPr>
              <w:t>。</w:t>
            </w:r>
          </w:p>
        </w:tc>
        <w:tc>
          <w:tcPr>
            <w:tcW w:w="1280" w:type="dxa"/>
          </w:tcPr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查看是否实施了首件检验（适用时）</w:t>
            </w:r>
          </w:p>
        </w:tc>
        <w:tc>
          <w:tcPr>
            <w:tcW w:w="4276" w:type="dxa"/>
            <w:vAlign w:val="center"/>
          </w:tcPr>
          <w:p w:rsidR="00094279" w:rsidRDefault="00211F4E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不适用</w:t>
            </w:r>
          </w:p>
        </w:tc>
        <w:tc>
          <w:tcPr>
            <w:tcW w:w="1280" w:type="dxa"/>
          </w:tcPr>
          <w:p w:rsidR="00094279" w:rsidRDefault="00094279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在库房查看是否按要求对原材料、半成品、成品进行了正确的储存和防护</w:t>
            </w:r>
          </w:p>
        </w:tc>
        <w:tc>
          <w:tcPr>
            <w:tcW w:w="4276" w:type="dxa"/>
            <w:vAlign w:val="center"/>
          </w:tcPr>
          <w:p w:rsidR="00094279" w:rsidRDefault="00211F4E" w:rsidP="00E4489C">
            <w:pPr>
              <w:rPr>
                <w:rFonts w:asciiTheme="minorEastAsia" w:hAnsiTheme="minorEastAsia"/>
                <w:szCs w:val="21"/>
              </w:rPr>
            </w:pPr>
            <w:r w:rsidRPr="00C326C2">
              <w:rPr>
                <w:rFonts w:asciiTheme="minorEastAsia" w:hAnsiTheme="minorEastAsia" w:hint="eastAsia"/>
                <w:szCs w:val="21"/>
              </w:rPr>
              <w:t>主要防护包括：产品保留标识，要求轻拿轻放防刮伤、放置平整；成品打捆包装；搬运中使用推车，固定地点存放，防火防潮、防破损。</w:t>
            </w:r>
          </w:p>
        </w:tc>
        <w:tc>
          <w:tcPr>
            <w:tcW w:w="1280" w:type="dxa"/>
          </w:tcPr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8.6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抽查2~3种原材料查看进货检验是否按文件实施</w:t>
            </w:r>
          </w:p>
        </w:tc>
        <w:tc>
          <w:tcPr>
            <w:tcW w:w="4276" w:type="dxa"/>
            <w:vAlign w:val="center"/>
          </w:tcPr>
          <w:p w:rsidR="00094279" w:rsidRDefault="00211F4E" w:rsidP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抽查</w:t>
            </w:r>
            <w:r w:rsidR="00E4489C">
              <w:rPr>
                <w:rFonts w:asciiTheme="minorEastAsia" w:hAnsiTheme="minorEastAsia" w:hint="eastAsia"/>
                <w:szCs w:val="21"/>
              </w:rPr>
              <w:t>教学仪器、实验室设备、投影机</w:t>
            </w:r>
            <w:r>
              <w:rPr>
                <w:rFonts w:asciiTheme="minorEastAsia" w:hAnsiTheme="minorEastAsia" w:hint="eastAsia"/>
                <w:szCs w:val="21"/>
              </w:rPr>
              <w:t>等原材料进货检验合格</w:t>
            </w:r>
          </w:p>
        </w:tc>
        <w:tc>
          <w:tcPr>
            <w:tcW w:w="1280" w:type="dxa"/>
          </w:tcPr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094279" w:rsidTr="00211F4E">
        <w:tc>
          <w:tcPr>
            <w:tcW w:w="850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8.6</w:t>
            </w:r>
          </w:p>
        </w:tc>
        <w:tc>
          <w:tcPr>
            <w:tcW w:w="3404" w:type="dxa"/>
          </w:tcPr>
          <w:p w:rsidR="00094279" w:rsidRPr="00DE5A18" w:rsidRDefault="00094279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抽查2~3种半成品查看过程检验是否按文件实施</w:t>
            </w:r>
          </w:p>
        </w:tc>
        <w:tc>
          <w:tcPr>
            <w:tcW w:w="4276" w:type="dxa"/>
            <w:vAlign w:val="center"/>
          </w:tcPr>
          <w:p w:rsidR="00094279" w:rsidRDefault="00E4489C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对销售过程进行了检查</w:t>
            </w:r>
            <w:r w:rsidR="00211F4E" w:rsidRPr="00C326C2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80" w:type="dxa"/>
          </w:tcPr>
          <w:p w:rsidR="00094279" w:rsidRDefault="00094279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FA1E2A">
        <w:tc>
          <w:tcPr>
            <w:tcW w:w="850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8.6</w:t>
            </w:r>
          </w:p>
        </w:tc>
        <w:tc>
          <w:tcPr>
            <w:tcW w:w="3404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抽查成品查看最终检验是否按文件实施</w:t>
            </w:r>
          </w:p>
        </w:tc>
        <w:tc>
          <w:tcPr>
            <w:tcW w:w="4276" w:type="dxa"/>
            <w:vAlign w:val="center"/>
          </w:tcPr>
          <w:p w:rsidR="00E4489C" w:rsidRDefault="00E4489C" w:rsidP="008E35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对销售过程进行了检查</w:t>
            </w:r>
            <w:r w:rsidRPr="00C326C2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80" w:type="dxa"/>
          </w:tcPr>
          <w:p w:rsidR="00E4489C" w:rsidRDefault="00E4489C" w:rsidP="008E351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3404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查看对不合格原料如何处置和标识</w:t>
            </w:r>
          </w:p>
        </w:tc>
        <w:tc>
          <w:tcPr>
            <w:tcW w:w="4276" w:type="dxa"/>
            <w:vAlign w:val="center"/>
          </w:tcPr>
          <w:p w:rsidR="00E4489C" w:rsidRDefault="00E4489C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未发现</w:t>
            </w:r>
            <w:r w:rsidRPr="00DE5A18">
              <w:rPr>
                <w:rFonts w:asciiTheme="minorEastAsia" w:hAnsiTheme="minorEastAsia" w:hint="eastAsia"/>
                <w:szCs w:val="21"/>
              </w:rPr>
              <w:t>不合格原料</w:t>
            </w:r>
          </w:p>
        </w:tc>
        <w:tc>
          <w:tcPr>
            <w:tcW w:w="1280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3404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查看对不合格半成品如何处置和标识</w:t>
            </w:r>
          </w:p>
        </w:tc>
        <w:tc>
          <w:tcPr>
            <w:tcW w:w="4276" w:type="dxa"/>
            <w:vAlign w:val="center"/>
          </w:tcPr>
          <w:p w:rsidR="00E4489C" w:rsidRDefault="00E4489C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280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3404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查看对不合格成品如何处置和标识</w:t>
            </w:r>
          </w:p>
        </w:tc>
        <w:tc>
          <w:tcPr>
            <w:tcW w:w="4276" w:type="dxa"/>
            <w:vAlign w:val="center"/>
          </w:tcPr>
          <w:p w:rsidR="00E4489C" w:rsidRDefault="00E4489C" w:rsidP="00C326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280" w:type="dxa"/>
          </w:tcPr>
          <w:p w:rsidR="00E4489C" w:rsidRDefault="00E4489C" w:rsidP="00C326C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8.7</w:t>
            </w:r>
          </w:p>
        </w:tc>
        <w:tc>
          <w:tcPr>
            <w:tcW w:w="3404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查看对出厂的不合格品如何处置</w:t>
            </w:r>
          </w:p>
        </w:tc>
        <w:tc>
          <w:tcPr>
            <w:tcW w:w="4276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没有发生</w:t>
            </w:r>
            <w:r w:rsidRPr="00DE5A18">
              <w:rPr>
                <w:rFonts w:asciiTheme="minorEastAsia" w:hAnsiTheme="minorEastAsia" w:hint="eastAsia"/>
                <w:szCs w:val="21"/>
              </w:rPr>
              <w:t>出厂的不合格品</w:t>
            </w:r>
          </w:p>
        </w:tc>
        <w:tc>
          <w:tcPr>
            <w:tcW w:w="1280" w:type="dxa"/>
          </w:tcPr>
          <w:p w:rsidR="00E4489C" w:rsidRDefault="00E4489C" w:rsidP="00C326C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62340">
        <w:tc>
          <w:tcPr>
            <w:tcW w:w="850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9.1.2</w:t>
            </w:r>
          </w:p>
        </w:tc>
        <w:tc>
          <w:tcPr>
            <w:tcW w:w="3404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查看顾客满意度调查的方式和结果是否与提供材料一致</w:t>
            </w:r>
          </w:p>
        </w:tc>
        <w:tc>
          <w:tcPr>
            <w:tcW w:w="4276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</w:t>
            </w:r>
            <w:r w:rsidRPr="000130A2">
              <w:rPr>
                <w:rFonts w:asciiTheme="minorEastAsia" w:hAnsiTheme="minorEastAsia" w:hint="eastAsia"/>
                <w:sz w:val="24"/>
              </w:rPr>
              <w:t>《顾客满意度调查表》3份。调查内容包括产品质量、价格、交期、售后服务等。从收回的调查表来看，客户对企业各调查项目比较满意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 w:rsidRPr="00DE5A18">
              <w:rPr>
                <w:rFonts w:asciiTheme="minorEastAsia" w:hAnsiTheme="minorEastAsia" w:hint="eastAsia"/>
                <w:szCs w:val="21"/>
              </w:rPr>
              <w:t>与提供材料一致</w:t>
            </w:r>
          </w:p>
        </w:tc>
        <w:tc>
          <w:tcPr>
            <w:tcW w:w="1280" w:type="dxa"/>
            <w:vAlign w:val="center"/>
          </w:tcPr>
          <w:p w:rsidR="00E4489C" w:rsidRDefault="00E4489C" w:rsidP="002623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9.2</w:t>
            </w:r>
          </w:p>
        </w:tc>
        <w:tc>
          <w:tcPr>
            <w:tcW w:w="3404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查看内部审核材料是否完整，与提供时一致</w:t>
            </w:r>
          </w:p>
        </w:tc>
        <w:tc>
          <w:tcPr>
            <w:tcW w:w="4276" w:type="dxa"/>
          </w:tcPr>
          <w:p w:rsidR="00E4489C" w:rsidRPr="00DE5A18" w:rsidRDefault="00E4489C" w:rsidP="00E4489C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查看内部审核材料</w:t>
            </w:r>
            <w:r w:rsidRPr="00A769D6">
              <w:rPr>
                <w:rFonts w:asciiTheme="minorEastAsia" w:hAnsiTheme="minorEastAsia" w:hint="eastAsia"/>
                <w:sz w:val="24"/>
              </w:rPr>
              <w:t>202</w:t>
            </w:r>
            <w:r>
              <w:rPr>
                <w:rFonts w:asciiTheme="minorEastAsia" w:hAnsiTheme="minorEastAsia" w:hint="eastAsia"/>
                <w:sz w:val="24"/>
              </w:rPr>
              <w:t>2</w:t>
            </w:r>
            <w:r w:rsidRPr="00A769D6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 w:rsidRPr="00A769D6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>6</w:t>
            </w:r>
            <w:r w:rsidRPr="00A769D6">
              <w:rPr>
                <w:rFonts w:asciiTheme="minorEastAsia" w:hAnsiTheme="minorEastAsia" w:hint="eastAsia"/>
                <w:sz w:val="24"/>
              </w:rPr>
              <w:t>-</w:t>
            </w:r>
            <w:r>
              <w:rPr>
                <w:rFonts w:asciiTheme="minorEastAsia" w:hAnsiTheme="minorEastAsia" w:hint="eastAsia"/>
                <w:sz w:val="24"/>
              </w:rPr>
              <w:t>7</w:t>
            </w:r>
            <w:r w:rsidRPr="00A769D6">
              <w:rPr>
                <w:rFonts w:asciiTheme="minorEastAsia" w:hAnsiTheme="minorEastAsia" w:hint="eastAsia"/>
                <w:sz w:val="24"/>
              </w:rPr>
              <w:t>日实施了内审</w:t>
            </w:r>
            <w:r>
              <w:rPr>
                <w:rFonts w:asciiTheme="minorEastAsia" w:hAnsiTheme="minorEastAsia" w:hint="eastAsia"/>
                <w:sz w:val="24"/>
              </w:rPr>
              <w:t>，材料</w:t>
            </w:r>
            <w:r w:rsidRPr="00DE5A18">
              <w:rPr>
                <w:rFonts w:asciiTheme="minorEastAsia" w:hAnsiTheme="minorEastAsia" w:hint="eastAsia"/>
                <w:szCs w:val="21"/>
              </w:rPr>
              <w:t>完整，与提供时一致</w:t>
            </w:r>
          </w:p>
        </w:tc>
        <w:tc>
          <w:tcPr>
            <w:tcW w:w="1280" w:type="dxa"/>
          </w:tcPr>
          <w:p w:rsidR="00E4489C" w:rsidRDefault="00E4489C" w:rsidP="00C326C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9.3</w:t>
            </w:r>
          </w:p>
        </w:tc>
        <w:tc>
          <w:tcPr>
            <w:tcW w:w="3404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查看管理评审材料是否完整，与提供时一致</w:t>
            </w:r>
          </w:p>
        </w:tc>
        <w:tc>
          <w:tcPr>
            <w:tcW w:w="4276" w:type="dxa"/>
          </w:tcPr>
          <w:p w:rsidR="00E4489C" w:rsidRPr="00DE5A18" w:rsidRDefault="00E4489C" w:rsidP="007776A1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</w:t>
            </w:r>
            <w:r>
              <w:rPr>
                <w:rFonts w:asciiTheme="minorEastAsia" w:hAnsiTheme="minorEastAsia" w:hint="eastAsia"/>
                <w:szCs w:val="21"/>
              </w:rPr>
              <w:t>管理评审</w:t>
            </w:r>
            <w:r w:rsidRPr="00DE5A18">
              <w:rPr>
                <w:rFonts w:asciiTheme="minorEastAsia" w:hAnsiTheme="minorEastAsia" w:hint="eastAsia"/>
                <w:szCs w:val="21"/>
              </w:rPr>
              <w:t>材料</w:t>
            </w:r>
            <w:r>
              <w:rPr>
                <w:rFonts w:asciiTheme="minorEastAsia" w:hAnsiTheme="minorEastAsia" w:hint="eastAsia"/>
                <w:sz w:val="24"/>
              </w:rPr>
              <w:t>2022年3月27</w:t>
            </w:r>
            <w:r w:rsidRPr="00A769D6">
              <w:rPr>
                <w:rFonts w:asciiTheme="minorEastAsia" w:hAnsiTheme="minorEastAsia" w:hint="eastAsia"/>
                <w:sz w:val="24"/>
              </w:rPr>
              <w:t>日实施了</w:t>
            </w:r>
            <w:r>
              <w:rPr>
                <w:rFonts w:asciiTheme="minorEastAsia" w:hAnsiTheme="minorEastAsia" w:hint="eastAsia"/>
                <w:sz w:val="24"/>
              </w:rPr>
              <w:t>管理评审，材料</w:t>
            </w:r>
            <w:r w:rsidRPr="00DE5A18">
              <w:rPr>
                <w:rFonts w:asciiTheme="minorEastAsia" w:hAnsiTheme="minorEastAsia" w:hint="eastAsia"/>
                <w:szCs w:val="21"/>
              </w:rPr>
              <w:t>完整，与提供时一致</w:t>
            </w:r>
          </w:p>
        </w:tc>
        <w:tc>
          <w:tcPr>
            <w:tcW w:w="1280" w:type="dxa"/>
          </w:tcPr>
          <w:p w:rsidR="00E4489C" w:rsidRDefault="00E4489C" w:rsidP="00C326C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10.2</w:t>
            </w:r>
          </w:p>
        </w:tc>
        <w:tc>
          <w:tcPr>
            <w:tcW w:w="3404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询问获证后是否发生过不符合，并采取了纠正措施</w:t>
            </w:r>
          </w:p>
        </w:tc>
        <w:tc>
          <w:tcPr>
            <w:tcW w:w="4276" w:type="dxa"/>
          </w:tcPr>
          <w:p w:rsidR="00E4489C" w:rsidRPr="00DE5A18" w:rsidRDefault="00E4489C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经询问未发生</w:t>
            </w:r>
          </w:p>
        </w:tc>
        <w:tc>
          <w:tcPr>
            <w:tcW w:w="1280" w:type="dxa"/>
          </w:tcPr>
          <w:p w:rsidR="00E4489C" w:rsidRDefault="00E4489C" w:rsidP="00C326C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</w:tbl>
    <w:p w:rsidR="0073502E" w:rsidRDefault="0073502E" w:rsidP="0073502E">
      <w:pPr>
        <w:jc w:val="center"/>
        <w:rPr>
          <w:rFonts w:hint="eastAsia"/>
          <w:sz w:val="30"/>
          <w:szCs w:val="30"/>
        </w:rPr>
      </w:pPr>
    </w:p>
    <w:p w:rsidR="00F7389B" w:rsidRDefault="00F7389B" w:rsidP="00F7389B">
      <w:pPr>
        <w:pStyle w:val="a0"/>
        <w:rPr>
          <w:rFonts w:hint="eastAsia"/>
        </w:rPr>
      </w:pPr>
    </w:p>
    <w:p w:rsidR="00F7389B" w:rsidRDefault="00F7389B" w:rsidP="00F7389B">
      <w:pPr>
        <w:pStyle w:val="a0"/>
        <w:rPr>
          <w:rFonts w:hint="eastAsia"/>
        </w:rPr>
      </w:pPr>
    </w:p>
    <w:p w:rsidR="00F7389B" w:rsidRDefault="00F7389B" w:rsidP="00F7389B">
      <w:pPr>
        <w:pStyle w:val="a0"/>
        <w:rPr>
          <w:rFonts w:hint="eastAsia"/>
        </w:rPr>
      </w:pPr>
    </w:p>
    <w:p w:rsidR="00F7389B" w:rsidRDefault="00F7389B" w:rsidP="00F7389B">
      <w:pPr>
        <w:pStyle w:val="a0"/>
        <w:rPr>
          <w:rFonts w:hint="eastAsia"/>
        </w:rPr>
      </w:pPr>
    </w:p>
    <w:p w:rsidR="00F7389B" w:rsidRDefault="00F7389B" w:rsidP="00F7389B">
      <w:pPr>
        <w:pStyle w:val="a0"/>
        <w:rPr>
          <w:rFonts w:hint="eastAsia"/>
        </w:rPr>
      </w:pPr>
    </w:p>
    <w:p w:rsidR="00F7389B" w:rsidRDefault="00F7389B" w:rsidP="00F7389B">
      <w:pPr>
        <w:pStyle w:val="a0"/>
        <w:rPr>
          <w:rFonts w:hint="eastAsia"/>
        </w:rPr>
      </w:pPr>
    </w:p>
    <w:p w:rsidR="00B54698" w:rsidRDefault="00E75A52">
      <w:pPr>
        <w:jc w:val="center"/>
        <w:rPr>
          <w:sz w:val="30"/>
          <w:szCs w:val="30"/>
        </w:rPr>
      </w:pPr>
      <w:bookmarkStart w:id="2" w:name="_GoBack"/>
      <w:bookmarkEnd w:id="2"/>
      <w:r>
        <w:rPr>
          <w:rFonts w:hint="eastAsia"/>
          <w:sz w:val="30"/>
          <w:szCs w:val="30"/>
        </w:rPr>
        <w:lastRenderedPageBreak/>
        <w:t>疫情期间补充审核检查表（</w:t>
      </w:r>
      <w:r>
        <w:rPr>
          <w:rFonts w:hint="eastAsia"/>
          <w:sz w:val="30"/>
          <w:szCs w:val="30"/>
        </w:rPr>
        <w:t>EMS</w:t>
      </w:r>
      <w:r>
        <w:rPr>
          <w:rFonts w:hint="eastAsia"/>
          <w:sz w:val="30"/>
          <w:szCs w:val="30"/>
        </w:rPr>
        <w:t>）</w:t>
      </w:r>
    </w:p>
    <w:p w:rsidR="00B54698" w:rsidRDefault="00CE4A70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受审核企业：</w:t>
      </w:r>
      <w:r>
        <w:rPr>
          <w:rFonts w:ascii="宋体" w:hAnsi="宋体" w:cs="宋体" w:hint="eastAsia"/>
          <w:color w:val="000000"/>
          <w:kern w:val="0"/>
          <w:szCs w:val="21"/>
        </w:rPr>
        <w:t>成安县优胜教育科技有限公司</w:t>
      </w:r>
      <w:r>
        <w:rPr>
          <w:rFonts w:ascii="宋体" w:eastAsia="宋体" w:hAnsi="宋体" w:cs="宋体" w:hint="eastAsia"/>
          <w:color w:val="000000"/>
          <w:sz w:val="24"/>
        </w:rPr>
        <w:t xml:space="preserve">   审核员：姜海军      审核日期：2022.10.17</w:t>
      </w:r>
      <w:r w:rsidR="00E75A52">
        <w:rPr>
          <w:rFonts w:ascii="宋体" w:eastAsia="宋体" w:hAnsi="宋体" w:cs="宋体" w:hint="eastAsia"/>
          <w:color w:val="000000"/>
          <w:sz w:val="24"/>
        </w:rPr>
        <w:t xml:space="preserve"> </w:t>
      </w:r>
    </w:p>
    <w:p w:rsidR="00B54698" w:rsidRDefault="00B54698">
      <w:pPr>
        <w:jc w:val="left"/>
        <w:rPr>
          <w:color w:val="000000"/>
          <w:sz w:val="24"/>
        </w:rPr>
      </w:pPr>
    </w:p>
    <w:tbl>
      <w:tblPr>
        <w:tblStyle w:val="a7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50"/>
        <w:gridCol w:w="3765"/>
        <w:gridCol w:w="4169"/>
        <w:gridCol w:w="1026"/>
      </w:tblGrid>
      <w:tr w:rsidR="00B54698">
        <w:tc>
          <w:tcPr>
            <w:tcW w:w="850" w:type="dxa"/>
          </w:tcPr>
          <w:p w:rsidR="00B54698" w:rsidRDefault="00E75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765" w:type="dxa"/>
          </w:tcPr>
          <w:p w:rsidR="00B54698" w:rsidRDefault="00E75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169" w:type="dxa"/>
          </w:tcPr>
          <w:p w:rsidR="00B54698" w:rsidRDefault="00E75A5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026" w:type="dxa"/>
          </w:tcPr>
          <w:p w:rsidR="00B54698" w:rsidRDefault="00E75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633458" w:rsidTr="00211F4E">
        <w:trPr>
          <w:trHeight w:val="392"/>
        </w:trPr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确认环境方针是否传达到各部门</w:t>
            </w:r>
          </w:p>
        </w:tc>
        <w:tc>
          <w:tcPr>
            <w:tcW w:w="4169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环境方针传达到了各部门</w:t>
            </w:r>
          </w:p>
        </w:tc>
        <w:tc>
          <w:tcPr>
            <w:tcW w:w="1026" w:type="dxa"/>
          </w:tcPr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5.3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确认各部门的职责和权限是否确认并在公司内进行沟通</w:t>
            </w:r>
          </w:p>
        </w:tc>
        <w:tc>
          <w:tcPr>
            <w:tcW w:w="4169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各部门的职责和权限在公司内进行了沟通，各部门了解其职责</w:t>
            </w:r>
          </w:p>
        </w:tc>
        <w:tc>
          <w:tcPr>
            <w:tcW w:w="1026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确认公司运行重大风险和机遇与体系文件和资料一致</w:t>
            </w:r>
          </w:p>
        </w:tc>
        <w:tc>
          <w:tcPr>
            <w:tcW w:w="4169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公司运行重大风险和机遇与体系文件和资料一致</w:t>
            </w:r>
          </w:p>
        </w:tc>
        <w:tc>
          <w:tcPr>
            <w:tcW w:w="1026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633458" w:rsidTr="00211F4E">
        <w:trPr>
          <w:trHeight w:val="460"/>
        </w:trPr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6.2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查看获证后环境目标完成情况</w:t>
            </w:r>
          </w:p>
        </w:tc>
        <w:tc>
          <w:tcPr>
            <w:tcW w:w="4169" w:type="dxa"/>
            <w:vAlign w:val="center"/>
          </w:tcPr>
          <w:p w:rsidR="00633458" w:rsidRDefault="00633458" w:rsidP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经2022.</w:t>
            </w:r>
            <w:r w:rsidR="00E4489C"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月统计目标已完成</w:t>
            </w:r>
          </w:p>
        </w:tc>
        <w:tc>
          <w:tcPr>
            <w:tcW w:w="1026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6.1.2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查看环境因素识别是否充分，重要环境因素评价是否合理</w:t>
            </w:r>
          </w:p>
        </w:tc>
        <w:tc>
          <w:tcPr>
            <w:tcW w:w="4169" w:type="dxa"/>
            <w:vAlign w:val="center"/>
          </w:tcPr>
          <w:p w:rsidR="00633458" w:rsidRDefault="00633458" w:rsidP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环境因素识别充分，重要环境因素评价合理充分</w:t>
            </w:r>
            <w:r w:rsidR="004F27FF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26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6.1.3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确认是否收集并保存了环境法律法规文件</w:t>
            </w:r>
          </w:p>
        </w:tc>
        <w:tc>
          <w:tcPr>
            <w:tcW w:w="4169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查《</w:t>
            </w:r>
            <w:r w:rsidR="004F27FF" w:rsidRPr="004F27FF">
              <w:rPr>
                <w:rFonts w:asciiTheme="minorEastAsia" w:hAnsiTheme="minorEastAsia" w:hint="eastAsia"/>
                <w:szCs w:val="21"/>
              </w:rPr>
              <w:t>环境法律、法规及其他要求清单</w:t>
            </w:r>
            <w:r>
              <w:rPr>
                <w:rFonts w:asciiTheme="minorEastAsia" w:hAnsiTheme="minorEastAsia" w:hint="eastAsia"/>
                <w:szCs w:val="21"/>
              </w:rPr>
              <w:t>》，环境法律法规收集齐全。</w:t>
            </w:r>
          </w:p>
        </w:tc>
        <w:tc>
          <w:tcPr>
            <w:tcW w:w="1026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6.1.4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查看环境因素的控制措施是否有效</w:t>
            </w:r>
          </w:p>
        </w:tc>
        <w:tc>
          <w:tcPr>
            <w:tcW w:w="4169" w:type="dxa"/>
            <w:vAlign w:val="center"/>
          </w:tcPr>
          <w:p w:rsidR="00633458" w:rsidRDefault="004F27FF" w:rsidP="004F27FF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策划的</w:t>
            </w:r>
            <w:r w:rsidR="00633458">
              <w:rPr>
                <w:rFonts w:asciiTheme="minorEastAsia" w:hAnsiTheme="minorEastAsia" w:hint="eastAsia"/>
                <w:szCs w:val="21"/>
              </w:rPr>
              <w:t>环境因素控制措施有效</w:t>
            </w:r>
          </w:p>
        </w:tc>
        <w:tc>
          <w:tcPr>
            <w:tcW w:w="1026" w:type="dxa"/>
          </w:tcPr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抽查3~5名人力资源是否符合组织的任职要求</w:t>
            </w:r>
          </w:p>
        </w:tc>
        <w:tc>
          <w:tcPr>
            <w:tcW w:w="4169" w:type="dxa"/>
            <w:vAlign w:val="center"/>
          </w:tcPr>
          <w:p w:rsidR="00633458" w:rsidRDefault="00633458">
            <w:pPr>
              <w:widowControl/>
              <w:jc w:val="left"/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抽：</w:t>
            </w:r>
            <w:r w:rsidR="00E4489C">
              <w:rPr>
                <w:rFonts w:asciiTheme="minorEastAsia" w:eastAsia="宋体" w:hAnsiTheme="minorEastAsia" w:hint="eastAsia"/>
                <w:szCs w:val="21"/>
              </w:rPr>
              <w:t>牛海涛、靳少波、杨庆军</w:t>
            </w:r>
            <w:r>
              <w:rPr>
                <w:rFonts w:asciiTheme="minorEastAsia" w:hAnsiTheme="minorEastAsia" w:hint="eastAsia"/>
                <w:szCs w:val="21"/>
              </w:rPr>
              <w:t>任职符合要求</w:t>
            </w:r>
          </w:p>
        </w:tc>
        <w:tc>
          <w:tcPr>
            <w:tcW w:w="1026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633458" w:rsidTr="00211F4E">
        <w:trPr>
          <w:trHeight w:val="917"/>
        </w:trPr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确认组织的持证上岗人员是够充分？抽查2~3名持证上岗人员证书是否在有效期内</w:t>
            </w:r>
          </w:p>
        </w:tc>
        <w:tc>
          <w:tcPr>
            <w:tcW w:w="4169" w:type="dxa"/>
            <w:vAlign w:val="center"/>
          </w:tcPr>
          <w:p w:rsidR="00633458" w:rsidRDefault="004F27FF">
            <w:pPr>
              <w:pStyle w:val="a4"/>
              <w:widowControl/>
              <w:jc w:val="left"/>
              <w:rPr>
                <w:rFonts w:hAnsi="宋体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无持证上岗人员</w:t>
            </w:r>
            <w:r w:rsidR="00633458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26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rPr>
          <w:trHeight w:val="552"/>
        </w:trPr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7.3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询问2~3名员工，公司如何提高环保意识</w:t>
            </w:r>
          </w:p>
        </w:tc>
        <w:tc>
          <w:tcPr>
            <w:tcW w:w="4169" w:type="dxa"/>
            <w:vAlign w:val="center"/>
          </w:tcPr>
          <w:p w:rsidR="00633458" w:rsidRDefault="00633458">
            <w:pPr>
              <w:pStyle w:val="a4"/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</w:t>
            </w:r>
            <w:r w:rsidR="00E4489C">
              <w:rPr>
                <w:rFonts w:asciiTheme="minorEastAsia" w:eastAsia="宋体" w:hAnsiTheme="minorEastAsia" w:hint="eastAsia"/>
                <w:szCs w:val="21"/>
              </w:rPr>
              <w:t>牛海涛、靳少波、杨庆军</w:t>
            </w:r>
            <w:r>
              <w:rPr>
                <w:rFonts w:asciiTheme="minorEastAsia" w:hAnsiTheme="minorEastAsia" w:hint="eastAsia"/>
                <w:szCs w:val="21"/>
              </w:rPr>
              <w:t>对环境方针及相关要求，环保意识满足要求</w:t>
            </w:r>
          </w:p>
        </w:tc>
        <w:tc>
          <w:tcPr>
            <w:tcW w:w="1026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7.4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询问2~3名员工，公司如何进行内部沟通</w:t>
            </w:r>
          </w:p>
        </w:tc>
        <w:tc>
          <w:tcPr>
            <w:tcW w:w="4169" w:type="dxa"/>
            <w:vAlign w:val="center"/>
          </w:tcPr>
          <w:p w:rsidR="00633458" w:rsidRDefault="00633458">
            <w:pPr>
              <w:pStyle w:val="a4"/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</w:t>
            </w:r>
            <w:r w:rsidR="00E4489C">
              <w:rPr>
                <w:rFonts w:asciiTheme="minorEastAsia" w:eastAsia="宋体" w:hAnsiTheme="minorEastAsia" w:hint="eastAsia"/>
                <w:szCs w:val="21"/>
              </w:rPr>
              <w:t>牛海涛、靳少波、杨庆军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eastAsia="宋体" w:hAnsi="宋体" w:cs="宋体" w:hint="eastAsia"/>
                <w:szCs w:val="21"/>
              </w:rPr>
              <w:t>环保、安全方面的信息通过会议、培训、网络、文件形式了解。</w:t>
            </w:r>
          </w:p>
        </w:tc>
        <w:tc>
          <w:tcPr>
            <w:tcW w:w="1026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50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7.4</w:t>
            </w:r>
          </w:p>
        </w:tc>
        <w:tc>
          <w:tcPr>
            <w:tcW w:w="3765" w:type="dxa"/>
            <w:vAlign w:val="center"/>
          </w:tcPr>
          <w:p w:rsidR="00633458" w:rsidRDefault="006334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查看主管部门的抽查是否有不符合和整改措施</w:t>
            </w:r>
          </w:p>
        </w:tc>
        <w:tc>
          <w:tcPr>
            <w:tcW w:w="4169" w:type="dxa"/>
            <w:vAlign w:val="center"/>
          </w:tcPr>
          <w:p w:rsidR="00633458" w:rsidRDefault="004F27FF" w:rsidP="004F27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无主管部门的抽查不符合</w:t>
            </w:r>
          </w:p>
        </w:tc>
        <w:tc>
          <w:tcPr>
            <w:tcW w:w="1026" w:type="dxa"/>
          </w:tcPr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查看3~5份三层次文件如何审批、发放、更改、作废？</w:t>
            </w:r>
          </w:p>
        </w:tc>
        <w:tc>
          <w:tcPr>
            <w:tcW w:w="4169" w:type="dxa"/>
            <w:vAlign w:val="center"/>
          </w:tcPr>
          <w:p w:rsidR="00E4489C" w:rsidRDefault="00E4489C" w:rsidP="005248CF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查</w:t>
            </w:r>
            <w:r w:rsidRPr="004A296E">
              <w:rPr>
                <w:rFonts w:asciiTheme="minorEastAsia" w:hAnsiTheme="minorEastAsia" w:hint="eastAsia"/>
                <w:szCs w:val="21"/>
              </w:rPr>
              <w:t>公司</w:t>
            </w:r>
            <w:proofErr w:type="gramEnd"/>
            <w:r w:rsidRPr="004A296E">
              <w:rPr>
                <w:rFonts w:asciiTheme="minorEastAsia" w:hAnsiTheme="minorEastAsia" w:hint="eastAsia"/>
                <w:szCs w:val="21"/>
              </w:rPr>
              <w:t>的文件主要包括管理手册、程序文件、作业指导书、管理制度、记录等，查管理手册编号</w:t>
            </w:r>
            <w:r w:rsidRPr="007032F8">
              <w:rPr>
                <w:rFonts w:asciiTheme="minorEastAsia" w:hAnsiTheme="minorEastAsia" w:hint="eastAsia"/>
                <w:szCs w:val="21"/>
              </w:rPr>
              <w:t>QES/SC-01-2021</w:t>
            </w:r>
            <w:r w:rsidRPr="004A296E">
              <w:rPr>
                <w:rFonts w:asciiTheme="minorEastAsia" w:hAnsiTheme="minorEastAsia" w:hint="eastAsia"/>
                <w:szCs w:val="21"/>
              </w:rPr>
              <w:t>，版本</w:t>
            </w:r>
            <w:r>
              <w:rPr>
                <w:rFonts w:asciiTheme="minorEastAsia" w:hAnsiTheme="minorEastAsia" w:hint="eastAsia"/>
                <w:szCs w:val="21"/>
              </w:rPr>
              <w:t>A1</w:t>
            </w:r>
            <w:r w:rsidRPr="004A296E">
              <w:rPr>
                <w:rFonts w:asciiTheme="minorEastAsia" w:hAnsiTheme="minorEastAsia" w:hint="eastAsia"/>
                <w:szCs w:val="21"/>
              </w:rPr>
              <w:t>，程序文件，生效日期2021.1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4A296E">
              <w:rPr>
                <w:rFonts w:asciiTheme="minorEastAsia" w:hAnsiTheme="minorEastAsia" w:hint="eastAsia"/>
                <w:szCs w:val="21"/>
              </w:rPr>
              <w:t>.1日</w:t>
            </w:r>
            <w:r>
              <w:rPr>
                <w:rFonts w:asciiTheme="minorEastAsia" w:hAnsiTheme="minorEastAsia" w:hint="eastAsia"/>
                <w:szCs w:val="21"/>
              </w:rPr>
              <w:t>，审批、发放满足要求，旧版文件已作废销毁。</w:t>
            </w:r>
          </w:p>
        </w:tc>
        <w:tc>
          <w:tcPr>
            <w:tcW w:w="1026" w:type="dxa"/>
          </w:tcPr>
          <w:p w:rsidR="00E4489C" w:rsidRDefault="00E4489C" w:rsidP="005248CF">
            <w:pPr>
              <w:rPr>
                <w:rFonts w:asciiTheme="minorEastAsia" w:hAnsiTheme="minorEastAsia"/>
                <w:szCs w:val="21"/>
              </w:rPr>
            </w:pPr>
          </w:p>
          <w:p w:rsidR="00E4489C" w:rsidRDefault="00E4489C" w:rsidP="00E4489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查看3~5台主要的生产设备和环保设备（污水处理、除尘等），运行的是否完好以及维修记录</w:t>
            </w:r>
          </w:p>
        </w:tc>
        <w:tc>
          <w:tcPr>
            <w:tcW w:w="4169" w:type="dxa"/>
            <w:vAlign w:val="center"/>
          </w:tcPr>
          <w:p w:rsidR="00E4489C" w:rsidRDefault="00E4489C" w:rsidP="00E4489C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查看电脑、打印机运行完好。</w:t>
            </w:r>
          </w:p>
        </w:tc>
        <w:tc>
          <w:tcPr>
            <w:tcW w:w="1026" w:type="dxa"/>
          </w:tcPr>
          <w:p w:rsidR="00E4489C" w:rsidRDefault="00E4489C" w:rsidP="00211F4E">
            <w:pPr>
              <w:rPr>
                <w:rFonts w:asciiTheme="minorEastAsia" w:hAnsiTheme="minorEastAsia"/>
                <w:szCs w:val="21"/>
              </w:rPr>
            </w:pPr>
          </w:p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查看3~5台主要的特种设备，运行的是否完好及检测报告，检测报告是否真实有效</w:t>
            </w:r>
          </w:p>
        </w:tc>
        <w:tc>
          <w:tcPr>
            <w:tcW w:w="4169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无</w:t>
            </w:r>
            <w:r>
              <w:rPr>
                <w:rFonts w:asciiTheme="minorEastAsia" w:hAnsiTheme="minorEastAsia" w:hint="eastAsia"/>
                <w:szCs w:val="21"/>
              </w:rPr>
              <w:t>特种设备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 w:rsidP="002623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765" w:type="dxa"/>
            <w:vAlign w:val="center"/>
          </w:tcPr>
          <w:p w:rsidR="00E4489C" w:rsidRDefault="00E4489C" w:rsidP="002623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在生产查看重要环境因素是否按文件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要求进行控制</w:t>
            </w:r>
          </w:p>
        </w:tc>
        <w:tc>
          <w:tcPr>
            <w:tcW w:w="4169" w:type="dxa"/>
            <w:vAlign w:val="center"/>
          </w:tcPr>
          <w:p w:rsidR="00E4489C" w:rsidRDefault="00E4489C" w:rsidP="007103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重要环境因素按</w:t>
            </w:r>
            <w:r w:rsidRPr="00E4489C">
              <w:rPr>
                <w:rFonts w:asciiTheme="minorEastAsia" w:hAnsiTheme="minorEastAsia" w:hint="eastAsia"/>
                <w:szCs w:val="21"/>
              </w:rPr>
              <w:t>《废弃物管理办法》、《节</w:t>
            </w:r>
            <w:r w:rsidRPr="00E4489C">
              <w:rPr>
                <w:rFonts w:asciiTheme="minorEastAsia" w:hAnsiTheme="minorEastAsia" w:hint="eastAsia"/>
                <w:szCs w:val="21"/>
              </w:rPr>
              <w:lastRenderedPageBreak/>
              <w:t>能降耗管理办法》、《安全消防制度》、《职工守则》、《办公区管理规定》、《员工行为规范》</w:t>
            </w:r>
            <w:r w:rsidRPr="00F2175D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文件控制和执行。</w:t>
            </w:r>
          </w:p>
          <w:p w:rsidR="00E4489C" w:rsidRDefault="00366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销售</w:t>
            </w:r>
            <w:r w:rsidR="00E4489C" w:rsidRPr="00F2175D">
              <w:rPr>
                <w:rFonts w:asciiTheme="minorEastAsia" w:hAnsiTheme="minorEastAsia" w:hint="eastAsia"/>
                <w:szCs w:val="21"/>
              </w:rPr>
              <w:t>过程中无废水产生，生活污水排入政府管网集中处理</w:t>
            </w:r>
            <w:r w:rsidR="00E4489C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4489C" w:rsidRPr="007103C4" w:rsidRDefault="00E4489C" w:rsidP="00E4489C">
            <w:pPr>
              <w:pStyle w:val="a0"/>
            </w:pPr>
            <w:r w:rsidRPr="00F2175D">
              <w:rPr>
                <w:rFonts w:asciiTheme="minorEastAsia" w:hAnsiTheme="minorEastAsia" w:hint="eastAsia"/>
                <w:szCs w:val="21"/>
              </w:rPr>
              <w:t>公司主要进行的是产品</w:t>
            </w:r>
            <w:r>
              <w:rPr>
                <w:rFonts w:asciiTheme="minorEastAsia" w:hAnsiTheme="minorEastAsia" w:hint="eastAsia"/>
                <w:bCs w:val="0"/>
                <w:spacing w:val="0"/>
                <w:szCs w:val="21"/>
              </w:rPr>
              <w:t>销售，无</w:t>
            </w:r>
            <w:r>
              <w:rPr>
                <w:rFonts w:asciiTheme="minorEastAsia" w:hAnsiTheme="minorEastAsia" w:hint="eastAsia"/>
                <w:szCs w:val="21"/>
              </w:rPr>
              <w:t>噪声排放</w:t>
            </w:r>
            <w:r w:rsidRPr="00F2175D">
              <w:rPr>
                <w:rFonts w:asciiTheme="minorEastAsia" w:hAnsiTheme="minorEastAsia" w:hint="eastAsia"/>
                <w:szCs w:val="21"/>
              </w:rPr>
              <w:t>。办公用固体废弃物（如打印机、复印机墨水盒、墨粉盒、色带、硒鼓等）的处理：日常分类收集，最终由</w:t>
            </w:r>
            <w:r>
              <w:rPr>
                <w:rFonts w:asciiTheme="minorEastAsia" w:hAnsiTheme="minorEastAsia" w:hint="eastAsia"/>
                <w:szCs w:val="21"/>
              </w:rPr>
              <w:t>行政部</w:t>
            </w:r>
            <w:r w:rsidRPr="00F2175D">
              <w:rPr>
                <w:rFonts w:asciiTheme="minorEastAsia" w:hAnsiTheme="minorEastAsia" w:hint="eastAsia"/>
                <w:szCs w:val="21"/>
              </w:rPr>
              <w:t>统一收集，交与供方回收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8.1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查看公用设施（锅炉房、配电室、消防泵房、污水处理站、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危废存放处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等）运行是否正常</w:t>
            </w:r>
          </w:p>
        </w:tc>
        <w:tc>
          <w:tcPr>
            <w:tcW w:w="4169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8.1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危化品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库房和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危废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存放处是否按法规要求进行存放和标识，并配有应急措施</w:t>
            </w:r>
          </w:p>
        </w:tc>
        <w:tc>
          <w:tcPr>
            <w:tcW w:w="4169" w:type="dxa"/>
            <w:vAlign w:val="center"/>
          </w:tcPr>
          <w:p w:rsidR="00E4489C" w:rsidRDefault="00E4489C" w:rsidP="00ED434D">
            <w:pPr>
              <w:rPr>
                <w:rFonts w:asciiTheme="minorEastAsia" w:hAnsiTheme="minorEastAsia"/>
                <w:szCs w:val="21"/>
              </w:rPr>
            </w:pPr>
            <w:r w:rsidRPr="002A6185">
              <w:rPr>
                <w:rFonts w:asciiTheme="minorEastAsia" w:hAnsiTheme="minorEastAsia" w:hint="eastAsia"/>
                <w:szCs w:val="21"/>
              </w:rPr>
              <w:t>企业属于</w:t>
            </w:r>
            <w:r>
              <w:rPr>
                <w:rFonts w:asciiTheme="minorEastAsia" w:hAnsiTheme="minorEastAsia" w:hint="eastAsia"/>
                <w:szCs w:val="21"/>
              </w:rPr>
              <w:t>销售</w:t>
            </w:r>
            <w:r w:rsidRPr="002A6185">
              <w:rPr>
                <w:rFonts w:asciiTheme="minorEastAsia" w:hAnsiTheme="minorEastAsia" w:hint="eastAsia"/>
                <w:szCs w:val="21"/>
              </w:rPr>
              <w:t>项目，无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危化品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危废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26" w:type="dxa"/>
          </w:tcPr>
          <w:p w:rsidR="00E4489C" w:rsidRDefault="00E4489C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8.2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询问获证后是否发生过紧急情况，如何进行响应</w:t>
            </w:r>
          </w:p>
        </w:tc>
        <w:tc>
          <w:tcPr>
            <w:tcW w:w="4169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未发生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8.2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查看是否配备了应急预案，并对有关人员进行了培训</w:t>
            </w:r>
          </w:p>
        </w:tc>
        <w:tc>
          <w:tcPr>
            <w:tcW w:w="4169" w:type="dxa"/>
            <w:vAlign w:val="center"/>
          </w:tcPr>
          <w:p w:rsidR="00E4489C" w:rsidRDefault="00E4489C" w:rsidP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配备了《火灾应急预案》</w:t>
            </w:r>
            <w:r w:rsidRPr="00F46E1C">
              <w:rPr>
                <w:rFonts w:asciiTheme="minorEastAsia" w:hAnsiTheme="minorEastAsia" w:hint="eastAsia"/>
                <w:szCs w:val="21"/>
              </w:rPr>
              <w:t>，其中包括目的、适用范围、职责、应急处理细则、演习、必备资料等，相关内容基本充分。</w:t>
            </w:r>
            <w:r>
              <w:rPr>
                <w:rFonts w:asciiTheme="minorEastAsia" w:hAnsiTheme="minorEastAsia" w:hint="eastAsia"/>
                <w:szCs w:val="21"/>
              </w:rPr>
              <w:t>对有关人员进行了培训。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8.3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查看新产品开发和技术改进是否进行了环境因素评价并制定了措施</w:t>
            </w:r>
          </w:p>
        </w:tc>
        <w:tc>
          <w:tcPr>
            <w:tcW w:w="4169" w:type="dxa"/>
            <w:vAlign w:val="center"/>
          </w:tcPr>
          <w:p w:rsidR="00E4489C" w:rsidRDefault="00E4489C" w:rsidP="008C44D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无新产品开发和技术改进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8.4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查获证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后新发展供方是否施加了环境保护的影响</w:t>
            </w:r>
          </w:p>
        </w:tc>
        <w:tc>
          <w:tcPr>
            <w:tcW w:w="4169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供方稳定，无新发展供方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9.1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查看环境相关的检测报告是否真实有效</w:t>
            </w:r>
          </w:p>
        </w:tc>
        <w:tc>
          <w:tcPr>
            <w:tcW w:w="4169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无环境监测报告</w:t>
            </w:r>
          </w:p>
        </w:tc>
        <w:tc>
          <w:tcPr>
            <w:tcW w:w="1026" w:type="dxa"/>
          </w:tcPr>
          <w:p w:rsidR="00E4489C" w:rsidRDefault="00E4489C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9.1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查看环境影响评估及批复/验收是否真实有效</w:t>
            </w:r>
          </w:p>
        </w:tc>
        <w:tc>
          <w:tcPr>
            <w:tcW w:w="4169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不适用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9.1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查看排污许可证是否真实有效（适用时）</w:t>
            </w:r>
          </w:p>
        </w:tc>
        <w:tc>
          <w:tcPr>
            <w:tcW w:w="4169" w:type="dxa"/>
            <w:vAlign w:val="center"/>
          </w:tcPr>
          <w:p w:rsidR="00E4489C" w:rsidRDefault="00E4489C" w:rsidP="004A1D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不适用</w:t>
            </w:r>
          </w:p>
        </w:tc>
        <w:tc>
          <w:tcPr>
            <w:tcW w:w="1026" w:type="dxa"/>
          </w:tcPr>
          <w:p w:rsidR="00E4489C" w:rsidRDefault="00E4489C" w:rsidP="004A1DC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9.1.1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查看3~5台主要的环境监视和测量设备，是否在有效期内并完好</w:t>
            </w:r>
          </w:p>
        </w:tc>
        <w:tc>
          <w:tcPr>
            <w:tcW w:w="4169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无环境监视和测量设备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>
        <w:trPr>
          <w:trHeight w:val="636"/>
        </w:trPr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9.1.2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查看环境因素有无明显违法法律法规的情况</w:t>
            </w:r>
          </w:p>
        </w:tc>
        <w:tc>
          <w:tcPr>
            <w:tcW w:w="4169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026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62340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9.2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查看内部审核材料是否完整，与提供时一致</w:t>
            </w:r>
          </w:p>
        </w:tc>
        <w:tc>
          <w:tcPr>
            <w:tcW w:w="4169" w:type="dxa"/>
          </w:tcPr>
          <w:p w:rsidR="00E4489C" w:rsidRPr="00DE5A18" w:rsidRDefault="00E4489C" w:rsidP="00262340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查看内部审核材料</w:t>
            </w:r>
            <w:r>
              <w:rPr>
                <w:rFonts w:asciiTheme="minorEastAsia" w:hAnsiTheme="minorEastAsia" w:hint="eastAsia"/>
                <w:sz w:val="24"/>
              </w:rPr>
              <w:t>2022年3月6-7</w:t>
            </w:r>
            <w:r w:rsidRPr="00A769D6">
              <w:rPr>
                <w:rFonts w:asciiTheme="minorEastAsia" w:hAnsiTheme="minorEastAsia" w:hint="eastAsia"/>
                <w:sz w:val="24"/>
              </w:rPr>
              <w:t>日实施了内审</w:t>
            </w:r>
            <w:r>
              <w:rPr>
                <w:rFonts w:asciiTheme="minorEastAsia" w:hAnsiTheme="minorEastAsia" w:hint="eastAsia"/>
                <w:sz w:val="24"/>
              </w:rPr>
              <w:t>，材料</w:t>
            </w:r>
            <w:r w:rsidRPr="00DE5A18">
              <w:rPr>
                <w:rFonts w:asciiTheme="minorEastAsia" w:hAnsiTheme="minorEastAsia" w:hint="eastAsia"/>
                <w:szCs w:val="21"/>
              </w:rPr>
              <w:t>完整，与提供时一致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62340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9.3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查看管理评审材料是否完整，与提供时一致</w:t>
            </w:r>
          </w:p>
        </w:tc>
        <w:tc>
          <w:tcPr>
            <w:tcW w:w="4169" w:type="dxa"/>
          </w:tcPr>
          <w:p w:rsidR="00E4489C" w:rsidRPr="00DE5A18" w:rsidRDefault="00E4489C" w:rsidP="00262340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</w:t>
            </w:r>
            <w:r>
              <w:rPr>
                <w:rFonts w:asciiTheme="minorEastAsia" w:hAnsiTheme="minorEastAsia" w:hint="eastAsia"/>
                <w:szCs w:val="21"/>
              </w:rPr>
              <w:t>管理评审</w:t>
            </w:r>
            <w:r w:rsidRPr="00DE5A18">
              <w:rPr>
                <w:rFonts w:asciiTheme="minorEastAsia" w:hAnsiTheme="minorEastAsia" w:hint="eastAsia"/>
                <w:szCs w:val="21"/>
              </w:rPr>
              <w:t>材料</w:t>
            </w:r>
            <w:r>
              <w:rPr>
                <w:rFonts w:asciiTheme="minorEastAsia" w:hAnsiTheme="minorEastAsia" w:hint="eastAsia"/>
                <w:sz w:val="24"/>
              </w:rPr>
              <w:t>2022年3月27</w:t>
            </w:r>
            <w:r w:rsidRPr="00A769D6">
              <w:rPr>
                <w:rFonts w:asciiTheme="minorEastAsia" w:hAnsiTheme="minorEastAsia" w:hint="eastAsia"/>
                <w:sz w:val="24"/>
              </w:rPr>
              <w:t>日实施了</w:t>
            </w:r>
            <w:r>
              <w:rPr>
                <w:rFonts w:asciiTheme="minorEastAsia" w:hAnsiTheme="minorEastAsia" w:hint="eastAsia"/>
                <w:sz w:val="24"/>
              </w:rPr>
              <w:t>管理评审，材料</w:t>
            </w:r>
            <w:r w:rsidRPr="00DE5A18">
              <w:rPr>
                <w:rFonts w:asciiTheme="minorEastAsia" w:hAnsiTheme="minorEastAsia" w:hint="eastAsia"/>
                <w:szCs w:val="21"/>
              </w:rPr>
              <w:t>完整，与提供时一致</w:t>
            </w:r>
          </w:p>
        </w:tc>
        <w:tc>
          <w:tcPr>
            <w:tcW w:w="1026" w:type="dxa"/>
          </w:tcPr>
          <w:p w:rsidR="00E4489C" w:rsidRDefault="00E4489C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E4489C" w:rsidTr="00211F4E">
        <w:tc>
          <w:tcPr>
            <w:tcW w:w="850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10.2</w:t>
            </w:r>
          </w:p>
        </w:tc>
        <w:tc>
          <w:tcPr>
            <w:tcW w:w="3765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询问获证后是否发生过不符合，并采取了纠正措施</w:t>
            </w:r>
          </w:p>
        </w:tc>
        <w:tc>
          <w:tcPr>
            <w:tcW w:w="4169" w:type="dxa"/>
            <w:vAlign w:val="center"/>
          </w:tcPr>
          <w:p w:rsidR="00E4489C" w:rsidRDefault="00E44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没有发生不符合</w:t>
            </w:r>
          </w:p>
        </w:tc>
        <w:tc>
          <w:tcPr>
            <w:tcW w:w="1026" w:type="dxa"/>
          </w:tcPr>
          <w:p w:rsidR="00E4489C" w:rsidRDefault="00E4489C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</w:tbl>
    <w:p w:rsidR="00B54698" w:rsidRDefault="00B54698">
      <w:pPr>
        <w:rPr>
          <w:sz w:val="30"/>
          <w:szCs w:val="30"/>
        </w:rPr>
      </w:pPr>
    </w:p>
    <w:p w:rsidR="00B54698" w:rsidRDefault="00E75A5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疫情期间补充审核检查表（</w:t>
      </w:r>
      <w:r>
        <w:rPr>
          <w:rFonts w:hint="eastAsia"/>
          <w:sz w:val="30"/>
          <w:szCs w:val="30"/>
        </w:rPr>
        <w:t>OHSMS</w:t>
      </w:r>
      <w:r>
        <w:rPr>
          <w:rFonts w:hint="eastAsia"/>
          <w:sz w:val="30"/>
          <w:szCs w:val="30"/>
        </w:rPr>
        <w:t>）</w:t>
      </w:r>
    </w:p>
    <w:p w:rsidR="00B54698" w:rsidRDefault="00CE4A70">
      <w:pPr>
        <w:jc w:val="left"/>
        <w:rPr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24"/>
        </w:rPr>
        <w:t>受审核企业：</w:t>
      </w:r>
      <w:r>
        <w:rPr>
          <w:rFonts w:ascii="宋体" w:hAnsi="宋体" w:cs="宋体" w:hint="eastAsia"/>
          <w:color w:val="000000"/>
          <w:kern w:val="0"/>
          <w:szCs w:val="21"/>
        </w:rPr>
        <w:t>成安县优胜教育科技有限公司</w:t>
      </w:r>
      <w:r>
        <w:rPr>
          <w:rFonts w:ascii="宋体" w:eastAsia="宋体" w:hAnsi="宋体" w:cs="宋体" w:hint="eastAsia"/>
          <w:color w:val="000000"/>
          <w:sz w:val="24"/>
        </w:rPr>
        <w:t xml:space="preserve">   审核员：姜海军      审核日期：2022.10.17</w:t>
      </w:r>
    </w:p>
    <w:tbl>
      <w:tblPr>
        <w:tblStyle w:val="a7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80"/>
        <w:gridCol w:w="3560"/>
        <w:gridCol w:w="4090"/>
        <w:gridCol w:w="1280"/>
      </w:tblGrid>
      <w:tr w:rsidR="00B54698">
        <w:tc>
          <w:tcPr>
            <w:tcW w:w="880" w:type="dxa"/>
          </w:tcPr>
          <w:p w:rsidR="00B54698" w:rsidRDefault="00E75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560" w:type="dxa"/>
          </w:tcPr>
          <w:p w:rsidR="00B54698" w:rsidRDefault="00E75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090" w:type="dxa"/>
          </w:tcPr>
          <w:p w:rsidR="00B54698" w:rsidRDefault="00E75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 w:rsidR="00B54698" w:rsidRDefault="00E75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确认职业健康安全方针是否传达到各部门</w:t>
            </w:r>
          </w:p>
        </w:tc>
        <w:tc>
          <w:tcPr>
            <w:tcW w:w="409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职业健康安全</w:t>
            </w:r>
            <w:r>
              <w:rPr>
                <w:rFonts w:asciiTheme="minorEastAsia" w:hAnsiTheme="minorEastAsia" w:hint="eastAsia"/>
                <w:szCs w:val="21"/>
              </w:rPr>
              <w:t>环境方针传达到了各部门</w:t>
            </w:r>
          </w:p>
        </w:tc>
        <w:tc>
          <w:tcPr>
            <w:tcW w:w="1280" w:type="dxa"/>
          </w:tcPr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确认各部门的职责和权限是否确认并在公司内进行沟通</w:t>
            </w:r>
          </w:p>
        </w:tc>
        <w:tc>
          <w:tcPr>
            <w:tcW w:w="409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各部门的职责和权限在公司内进行了沟通，各部门了解其职责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确认公司运行重大风险和机遇与体系文件和资料一致</w:t>
            </w:r>
          </w:p>
        </w:tc>
        <w:tc>
          <w:tcPr>
            <w:tcW w:w="409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公司运行重大风险和机遇与体系文件和资料一致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查看获证后职业健康安全目标完成情况</w:t>
            </w:r>
          </w:p>
        </w:tc>
        <w:tc>
          <w:tcPr>
            <w:tcW w:w="4090" w:type="dxa"/>
            <w:vAlign w:val="center"/>
          </w:tcPr>
          <w:p w:rsidR="00633458" w:rsidRDefault="00633458" w:rsidP="00846AC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经2022.</w:t>
            </w:r>
            <w:r w:rsidR="00846AC5"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月统计目标已完成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6.1.2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查看危险源识别是否充分，重要危险</w:t>
            </w:r>
            <w:proofErr w:type="gramStart"/>
            <w:r>
              <w:rPr>
                <w:rFonts w:hint="eastAsia"/>
                <w:szCs w:val="21"/>
              </w:rPr>
              <w:t>源评价</w:t>
            </w:r>
            <w:proofErr w:type="gramEnd"/>
            <w:r>
              <w:rPr>
                <w:rFonts w:hint="eastAsia"/>
                <w:szCs w:val="21"/>
              </w:rPr>
              <w:t>是否合理</w:t>
            </w:r>
          </w:p>
        </w:tc>
        <w:tc>
          <w:tcPr>
            <w:tcW w:w="4090" w:type="dxa"/>
            <w:vAlign w:val="center"/>
          </w:tcPr>
          <w:p w:rsidR="00633458" w:rsidRDefault="00633458" w:rsidP="00846A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危险源识别</w:t>
            </w:r>
            <w:r>
              <w:rPr>
                <w:rFonts w:asciiTheme="minorEastAsia" w:hAnsiTheme="minorEastAsia" w:hint="eastAsia"/>
                <w:szCs w:val="21"/>
              </w:rPr>
              <w:t>充分，重要</w:t>
            </w:r>
            <w:r w:rsidR="00C22D7C">
              <w:rPr>
                <w:rFonts w:asciiTheme="minorEastAsia" w:hAnsiTheme="minorEastAsia" w:hint="eastAsia"/>
                <w:szCs w:val="21"/>
              </w:rPr>
              <w:t>危险</w:t>
            </w:r>
            <w:proofErr w:type="gramStart"/>
            <w:r w:rsidR="00C22D7C">
              <w:rPr>
                <w:rFonts w:asciiTheme="minorEastAsia" w:hAnsiTheme="minorEastAsia" w:hint="eastAsia"/>
                <w:szCs w:val="21"/>
              </w:rPr>
              <w:t>源</w:t>
            </w:r>
            <w:r>
              <w:rPr>
                <w:rFonts w:asciiTheme="minorEastAsia" w:hAnsiTheme="minorEastAsia" w:hint="eastAsia"/>
                <w:szCs w:val="21"/>
              </w:rPr>
              <w:t>评价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合理充分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6.1.3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确认是否收集并保存了职业健康安全法律法规文件</w:t>
            </w:r>
          </w:p>
        </w:tc>
        <w:tc>
          <w:tcPr>
            <w:tcW w:w="4090" w:type="dxa"/>
            <w:vAlign w:val="center"/>
          </w:tcPr>
          <w:p w:rsidR="00633458" w:rsidRDefault="00633458" w:rsidP="00846AC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查《</w:t>
            </w:r>
            <w:r w:rsidR="004F27FF" w:rsidRPr="004F27FF">
              <w:rPr>
                <w:rFonts w:asciiTheme="minorEastAsia" w:hAnsiTheme="minorEastAsia" w:hint="eastAsia"/>
                <w:szCs w:val="21"/>
              </w:rPr>
              <w:t>法律、法规及其他要求清单</w:t>
            </w:r>
            <w:r>
              <w:rPr>
                <w:rFonts w:asciiTheme="minorEastAsia" w:hAnsiTheme="minorEastAsia" w:hint="eastAsia"/>
                <w:szCs w:val="21"/>
              </w:rPr>
              <w:t>》，收集</w:t>
            </w:r>
            <w:r w:rsidR="004F27FF">
              <w:rPr>
                <w:rFonts w:hint="eastAsia"/>
                <w:szCs w:val="21"/>
              </w:rPr>
              <w:t>职业健康安全法律法规</w:t>
            </w:r>
            <w:r>
              <w:rPr>
                <w:rFonts w:asciiTheme="minorEastAsia" w:hAnsiTheme="minorEastAsia" w:hint="eastAsia"/>
                <w:szCs w:val="21"/>
              </w:rPr>
              <w:t>齐全。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查看危险源的控制措施是否有效</w:t>
            </w:r>
          </w:p>
        </w:tc>
        <w:tc>
          <w:tcPr>
            <w:tcW w:w="4090" w:type="dxa"/>
            <w:vAlign w:val="center"/>
          </w:tcPr>
          <w:p w:rsidR="00633458" w:rsidRDefault="00C22D7C">
            <w:pPr>
              <w:rPr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查看策划的危险源</w:t>
            </w:r>
            <w:r w:rsidR="00633458">
              <w:rPr>
                <w:rFonts w:asciiTheme="minorEastAsia" w:hAnsiTheme="minorEastAsia" w:hint="eastAsia"/>
                <w:szCs w:val="21"/>
              </w:rPr>
              <w:t>控制措施有效</w:t>
            </w:r>
          </w:p>
        </w:tc>
        <w:tc>
          <w:tcPr>
            <w:tcW w:w="1280" w:type="dxa"/>
          </w:tcPr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</w:rPr>
              <w:t>3~5</w:t>
            </w:r>
            <w:r>
              <w:rPr>
                <w:rFonts w:hint="eastAsia"/>
                <w:szCs w:val="21"/>
              </w:rPr>
              <w:t>名人力资源是否符合组织的任职要求</w:t>
            </w:r>
          </w:p>
        </w:tc>
        <w:tc>
          <w:tcPr>
            <w:tcW w:w="4090" w:type="dxa"/>
            <w:vAlign w:val="center"/>
          </w:tcPr>
          <w:p w:rsidR="00633458" w:rsidRDefault="00633458">
            <w:pPr>
              <w:widowControl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抽：</w:t>
            </w:r>
            <w:r w:rsidR="00846AC5">
              <w:rPr>
                <w:rFonts w:asciiTheme="minorEastAsia" w:eastAsia="宋体" w:hAnsiTheme="minorEastAsia" w:hint="eastAsia"/>
                <w:szCs w:val="21"/>
              </w:rPr>
              <w:t>牛海涛、靳少波、杨庆军</w:t>
            </w:r>
            <w:r>
              <w:rPr>
                <w:rFonts w:asciiTheme="minorEastAsia" w:hAnsiTheme="minorEastAsia" w:hint="eastAsia"/>
                <w:szCs w:val="21"/>
              </w:rPr>
              <w:t>任职符合要求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确认组织的持证上岗人员是够充分？抽查</w:t>
            </w:r>
            <w:r>
              <w:rPr>
                <w:rFonts w:hint="eastAsia"/>
                <w:szCs w:val="21"/>
              </w:rPr>
              <w:t>2~3</w:t>
            </w:r>
            <w:r>
              <w:rPr>
                <w:rFonts w:hint="eastAsia"/>
                <w:szCs w:val="21"/>
              </w:rPr>
              <w:t>名持证上岗人员证书是否在有效期内</w:t>
            </w:r>
          </w:p>
        </w:tc>
        <w:tc>
          <w:tcPr>
            <w:tcW w:w="4090" w:type="dxa"/>
            <w:vAlign w:val="center"/>
          </w:tcPr>
          <w:p w:rsidR="00633458" w:rsidRDefault="005643E6">
            <w:pPr>
              <w:pStyle w:val="a4"/>
              <w:widowControl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无</w:t>
            </w:r>
            <w:r>
              <w:rPr>
                <w:rFonts w:hint="eastAsia"/>
                <w:szCs w:val="21"/>
              </w:rPr>
              <w:t>持证上岗人员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</w:rPr>
              <w:t>2~3</w:t>
            </w:r>
            <w:r>
              <w:rPr>
                <w:rFonts w:hint="eastAsia"/>
                <w:szCs w:val="21"/>
              </w:rPr>
              <w:t>名员工，公司如何提高职业健康安全意识</w:t>
            </w:r>
          </w:p>
        </w:tc>
        <w:tc>
          <w:tcPr>
            <w:tcW w:w="4090" w:type="dxa"/>
            <w:vAlign w:val="center"/>
          </w:tcPr>
          <w:p w:rsidR="00633458" w:rsidRDefault="00633458">
            <w:pPr>
              <w:pStyle w:val="a4"/>
              <w:widowControl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</w:t>
            </w:r>
            <w:r w:rsidR="005643E6">
              <w:rPr>
                <w:rFonts w:asciiTheme="minorEastAsia" w:hAnsiTheme="minorEastAsia" w:hint="eastAsia"/>
                <w:szCs w:val="21"/>
              </w:rPr>
              <w:t>韩福兰、</w:t>
            </w:r>
            <w:r w:rsidR="005643E6">
              <w:rPr>
                <w:rFonts w:asciiTheme="minorEastAsia" w:eastAsia="宋体" w:hAnsiTheme="minorEastAsia" w:hint="eastAsia"/>
                <w:szCs w:val="21"/>
              </w:rPr>
              <w:t>李桂存、齐立红、付秀芬</w:t>
            </w:r>
            <w:r>
              <w:rPr>
                <w:rFonts w:asciiTheme="minorEastAsia" w:hAnsiTheme="minorEastAsia" w:hint="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职业健康安全意识</w:t>
            </w:r>
            <w:r>
              <w:rPr>
                <w:rFonts w:asciiTheme="minorEastAsia" w:hAnsiTheme="minorEastAsia" w:hint="eastAsia"/>
                <w:szCs w:val="21"/>
              </w:rPr>
              <w:t>相关要求，</w:t>
            </w:r>
            <w:r>
              <w:rPr>
                <w:rFonts w:hint="eastAsia"/>
                <w:szCs w:val="21"/>
              </w:rPr>
              <w:t>职业健康安全意识</w:t>
            </w:r>
            <w:r>
              <w:rPr>
                <w:rFonts w:asciiTheme="minorEastAsia" w:hAnsiTheme="minorEastAsia" w:hint="eastAsia"/>
                <w:szCs w:val="21"/>
              </w:rPr>
              <w:t>满足要求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</w:rPr>
              <w:t>2~3</w:t>
            </w:r>
            <w:r>
              <w:rPr>
                <w:rFonts w:hint="eastAsia"/>
                <w:szCs w:val="21"/>
              </w:rPr>
              <w:t>名员工，公司如何进行内部沟通</w:t>
            </w:r>
          </w:p>
        </w:tc>
        <w:tc>
          <w:tcPr>
            <w:tcW w:w="4090" w:type="dxa"/>
            <w:vAlign w:val="center"/>
          </w:tcPr>
          <w:p w:rsidR="00633458" w:rsidRDefault="00633458">
            <w:pPr>
              <w:pStyle w:val="a4"/>
              <w:widowControl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询问</w:t>
            </w:r>
            <w:r w:rsidR="00846AC5">
              <w:rPr>
                <w:rFonts w:asciiTheme="minorEastAsia" w:eastAsia="宋体" w:hAnsiTheme="minorEastAsia" w:hint="eastAsia"/>
                <w:szCs w:val="21"/>
              </w:rPr>
              <w:t>牛海涛、靳少波、杨庆军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eastAsia="宋体" w:hAnsi="宋体" w:cs="宋体" w:hint="eastAsia"/>
                <w:szCs w:val="21"/>
              </w:rPr>
              <w:t>环保、安全方面的信息通过会议、培训、网络、文件形式了解。</w:t>
            </w:r>
          </w:p>
        </w:tc>
        <w:tc>
          <w:tcPr>
            <w:tcW w:w="1280" w:type="dxa"/>
          </w:tcPr>
          <w:p w:rsidR="00633458" w:rsidRDefault="00633458" w:rsidP="00211F4E">
            <w:pPr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633458" w:rsidTr="00211F4E">
        <w:tc>
          <w:tcPr>
            <w:tcW w:w="88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3560" w:type="dxa"/>
            <w:vAlign w:val="center"/>
          </w:tcPr>
          <w:p w:rsidR="00633458" w:rsidRDefault="00633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查看主管部门的抽查是否有不符合和整改措施</w:t>
            </w:r>
          </w:p>
        </w:tc>
        <w:tc>
          <w:tcPr>
            <w:tcW w:w="4090" w:type="dxa"/>
            <w:vAlign w:val="center"/>
          </w:tcPr>
          <w:p w:rsidR="00633458" w:rsidRDefault="004F27FF" w:rsidP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无主管部门的抽查不符合</w:t>
            </w:r>
          </w:p>
        </w:tc>
        <w:tc>
          <w:tcPr>
            <w:tcW w:w="1280" w:type="dxa"/>
          </w:tcPr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633458" w:rsidRDefault="00633458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846AC5" w:rsidTr="00211F4E">
        <w:tc>
          <w:tcPr>
            <w:tcW w:w="880" w:type="dxa"/>
            <w:vAlign w:val="center"/>
          </w:tcPr>
          <w:p w:rsidR="00846AC5" w:rsidRDefault="00846A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3560" w:type="dxa"/>
            <w:vAlign w:val="center"/>
          </w:tcPr>
          <w:p w:rsidR="00846AC5" w:rsidRDefault="00846A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</w:t>
            </w:r>
            <w:r>
              <w:rPr>
                <w:rFonts w:hint="eastAsia"/>
                <w:szCs w:val="21"/>
              </w:rPr>
              <w:t>3~5</w:t>
            </w:r>
            <w:r>
              <w:rPr>
                <w:rFonts w:hint="eastAsia"/>
                <w:szCs w:val="21"/>
              </w:rPr>
              <w:t>份三层次文件如何审批、发放、更改、作废？</w:t>
            </w:r>
          </w:p>
        </w:tc>
        <w:tc>
          <w:tcPr>
            <w:tcW w:w="4090" w:type="dxa"/>
            <w:vAlign w:val="center"/>
          </w:tcPr>
          <w:p w:rsidR="00846AC5" w:rsidRDefault="00846AC5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查公司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的文件主要包括管理手册、程序文件、作业指导书、管理制度、记录等，查管理手册编号QES/SC-01-2021，版本A1，程序文件，生效日期2021.11.1日，审批、发放满足要求，旧版文件已作废销毁。</w:t>
            </w:r>
          </w:p>
        </w:tc>
        <w:tc>
          <w:tcPr>
            <w:tcW w:w="1280" w:type="dxa"/>
          </w:tcPr>
          <w:p w:rsidR="00846AC5" w:rsidRDefault="00846AC5">
            <w:pPr>
              <w:rPr>
                <w:rFonts w:asciiTheme="minorEastAsia" w:hAnsiTheme="minorEastAsia"/>
                <w:szCs w:val="21"/>
              </w:rPr>
            </w:pPr>
          </w:p>
          <w:p w:rsidR="00846AC5" w:rsidRDefault="00846AC5" w:rsidP="00846A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4F27FF" w:rsidTr="00211F4E">
        <w:tc>
          <w:tcPr>
            <w:tcW w:w="88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</w:t>
            </w:r>
            <w:r>
              <w:rPr>
                <w:rFonts w:hint="eastAsia"/>
                <w:szCs w:val="21"/>
              </w:rPr>
              <w:t>3~5</w:t>
            </w:r>
            <w:r>
              <w:rPr>
                <w:rFonts w:hint="eastAsia"/>
                <w:szCs w:val="21"/>
              </w:rPr>
              <w:t>台主要的生产设备和职业健康安全装置（光栅、急停按钮、联锁装置等），运行的是否完好以及维修记录</w:t>
            </w:r>
          </w:p>
        </w:tc>
        <w:tc>
          <w:tcPr>
            <w:tcW w:w="4090" w:type="dxa"/>
            <w:vAlign w:val="center"/>
          </w:tcPr>
          <w:p w:rsidR="004F27FF" w:rsidRDefault="004A1430" w:rsidP="00846AC5">
            <w:pPr>
              <w:rPr>
                <w:color w:val="0000FF"/>
                <w:szCs w:val="21"/>
              </w:rPr>
            </w:pPr>
            <w:r w:rsidRPr="00094279">
              <w:rPr>
                <w:rFonts w:asciiTheme="minorEastAsia" w:eastAsia="宋体" w:hAnsiTheme="minorEastAsia" w:hint="eastAsia"/>
                <w:szCs w:val="21"/>
              </w:rPr>
              <w:t>查看</w:t>
            </w:r>
            <w:r w:rsidR="00846AC5">
              <w:rPr>
                <w:rFonts w:asciiTheme="minorEastAsia" w:eastAsia="宋体" w:hAnsiTheme="minorEastAsia" w:hint="eastAsia"/>
                <w:szCs w:val="21"/>
              </w:rPr>
              <w:t>电脑、打印机</w:t>
            </w:r>
            <w:r w:rsidRPr="00094279">
              <w:rPr>
                <w:rFonts w:asciiTheme="minorEastAsia" w:eastAsia="宋体" w:hAnsiTheme="minorEastAsia" w:hint="eastAsia"/>
                <w:szCs w:val="21"/>
              </w:rPr>
              <w:t>运行完好</w:t>
            </w:r>
          </w:p>
        </w:tc>
        <w:tc>
          <w:tcPr>
            <w:tcW w:w="1280" w:type="dxa"/>
          </w:tcPr>
          <w:p w:rsidR="004F27FF" w:rsidRDefault="004F27FF" w:rsidP="00211F4E">
            <w:pPr>
              <w:rPr>
                <w:rFonts w:asciiTheme="minorEastAsia" w:hAnsiTheme="minorEastAsia"/>
                <w:szCs w:val="21"/>
              </w:rPr>
            </w:pPr>
          </w:p>
          <w:p w:rsidR="004F27FF" w:rsidRDefault="004F27FF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4F27FF" w:rsidTr="00211F4E">
        <w:tc>
          <w:tcPr>
            <w:tcW w:w="88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</w:t>
            </w:r>
            <w:r>
              <w:rPr>
                <w:rFonts w:hint="eastAsia"/>
                <w:szCs w:val="21"/>
              </w:rPr>
              <w:t>3~5</w:t>
            </w:r>
            <w:r>
              <w:rPr>
                <w:rFonts w:hint="eastAsia"/>
                <w:szCs w:val="21"/>
              </w:rPr>
              <w:t>台主要的特种设备，运行的是否完好及检测报告，检测报告是否真实有效</w:t>
            </w:r>
          </w:p>
        </w:tc>
        <w:tc>
          <w:tcPr>
            <w:tcW w:w="4090" w:type="dxa"/>
            <w:vAlign w:val="center"/>
          </w:tcPr>
          <w:p w:rsidR="004F27FF" w:rsidRDefault="004F27FF">
            <w:pPr>
              <w:rPr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无</w:t>
            </w:r>
            <w:r w:rsidR="004A1430">
              <w:rPr>
                <w:rFonts w:hint="eastAsia"/>
                <w:szCs w:val="21"/>
              </w:rPr>
              <w:t>特种设备</w:t>
            </w:r>
          </w:p>
        </w:tc>
        <w:tc>
          <w:tcPr>
            <w:tcW w:w="1280" w:type="dxa"/>
          </w:tcPr>
          <w:p w:rsidR="004F27FF" w:rsidRDefault="004F27FF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4F27FF" w:rsidTr="00211F4E">
        <w:tc>
          <w:tcPr>
            <w:tcW w:w="88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8.1</w:t>
            </w:r>
          </w:p>
        </w:tc>
        <w:tc>
          <w:tcPr>
            <w:tcW w:w="3560" w:type="dxa"/>
            <w:vAlign w:val="center"/>
          </w:tcPr>
          <w:p w:rsidR="004F27FF" w:rsidRDefault="004F27FF" w:rsidP="00C22D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在生产查看危险</w:t>
            </w:r>
            <w:proofErr w:type="gramStart"/>
            <w:r>
              <w:rPr>
                <w:rFonts w:hint="eastAsia"/>
                <w:szCs w:val="21"/>
              </w:rPr>
              <w:t>源是否</w:t>
            </w:r>
            <w:proofErr w:type="gramEnd"/>
            <w:r>
              <w:rPr>
                <w:rFonts w:hint="eastAsia"/>
                <w:szCs w:val="21"/>
              </w:rPr>
              <w:t>按文件要求进行控制</w:t>
            </w:r>
          </w:p>
        </w:tc>
        <w:tc>
          <w:tcPr>
            <w:tcW w:w="4090" w:type="dxa"/>
            <w:vAlign w:val="center"/>
          </w:tcPr>
          <w:p w:rsidR="004F27FF" w:rsidRPr="00C22D7C" w:rsidRDefault="004F27FF" w:rsidP="00C22D7C">
            <w:pPr>
              <w:jc w:val="left"/>
              <w:rPr>
                <w:szCs w:val="21"/>
              </w:rPr>
            </w:pPr>
            <w:r w:rsidRPr="00C22D7C">
              <w:rPr>
                <w:rFonts w:hint="eastAsia"/>
                <w:szCs w:val="21"/>
              </w:rPr>
              <w:t>重</w:t>
            </w:r>
            <w:r w:rsidR="001112D7" w:rsidRPr="00C22D7C">
              <w:rPr>
                <w:rFonts w:hint="eastAsia"/>
                <w:szCs w:val="21"/>
              </w:rPr>
              <w:t>大</w:t>
            </w:r>
            <w:proofErr w:type="gramStart"/>
            <w:r w:rsidRPr="00C22D7C">
              <w:rPr>
                <w:rFonts w:hint="eastAsia"/>
                <w:szCs w:val="21"/>
              </w:rPr>
              <w:t>危险源按</w:t>
            </w:r>
            <w:r w:rsidR="00846AC5" w:rsidRPr="00846AC5">
              <w:rPr>
                <w:rFonts w:hint="eastAsia"/>
                <w:szCs w:val="21"/>
              </w:rPr>
              <w:t>《废弃物管理办法》</w:t>
            </w:r>
            <w:proofErr w:type="gramEnd"/>
            <w:r w:rsidR="00846AC5" w:rsidRPr="00846AC5">
              <w:rPr>
                <w:rFonts w:hint="eastAsia"/>
                <w:szCs w:val="21"/>
              </w:rPr>
              <w:t>、《节能降耗管理办法》、《安全消防制度》、《职工守则》、《办公区管理规定》、《员工行为规范》</w:t>
            </w:r>
            <w:r w:rsidRPr="00C22D7C">
              <w:rPr>
                <w:rFonts w:hint="eastAsia"/>
                <w:szCs w:val="21"/>
              </w:rPr>
              <w:t>要求进行控制</w:t>
            </w:r>
            <w:r w:rsidR="00C22D7C" w:rsidRPr="00C22D7C">
              <w:rPr>
                <w:rFonts w:hint="eastAsia"/>
                <w:szCs w:val="21"/>
              </w:rPr>
              <w:t>。</w:t>
            </w:r>
          </w:p>
          <w:p w:rsidR="00C22D7C" w:rsidRPr="00C22D7C" w:rsidRDefault="00C22D7C" w:rsidP="00C22D7C">
            <w:pPr>
              <w:rPr>
                <w:szCs w:val="21"/>
              </w:rPr>
            </w:pPr>
            <w:r w:rsidRPr="00C22D7C">
              <w:rPr>
                <w:rFonts w:hint="eastAsia"/>
                <w:szCs w:val="21"/>
              </w:rPr>
              <w:t>公司</w:t>
            </w:r>
            <w:r w:rsidR="00846AC5">
              <w:rPr>
                <w:rFonts w:hint="eastAsia"/>
                <w:szCs w:val="21"/>
              </w:rPr>
              <w:t>销售</w:t>
            </w:r>
            <w:r w:rsidRPr="00C22D7C">
              <w:rPr>
                <w:rFonts w:hint="eastAsia"/>
                <w:szCs w:val="21"/>
              </w:rPr>
              <w:t>场所配有灭火器若干个，状态有效。</w:t>
            </w:r>
          </w:p>
          <w:p w:rsidR="00C22D7C" w:rsidRPr="00C22D7C" w:rsidRDefault="00C22D7C" w:rsidP="00F0640E">
            <w:pPr>
              <w:rPr>
                <w:bCs/>
                <w:szCs w:val="21"/>
              </w:rPr>
            </w:pPr>
            <w:r w:rsidRPr="00C22D7C">
              <w:rPr>
                <w:rFonts w:hint="eastAsia"/>
                <w:szCs w:val="21"/>
              </w:rPr>
              <w:t>公司</w:t>
            </w:r>
            <w:r w:rsidR="00F0640E">
              <w:rPr>
                <w:rFonts w:hint="eastAsia"/>
                <w:szCs w:val="21"/>
              </w:rPr>
              <w:t>加强安全教育，避免人身</w:t>
            </w:r>
            <w:r w:rsidRPr="00C22D7C">
              <w:rPr>
                <w:rFonts w:hint="eastAsia"/>
                <w:szCs w:val="21"/>
              </w:rPr>
              <w:t>伤害。</w:t>
            </w:r>
          </w:p>
        </w:tc>
        <w:tc>
          <w:tcPr>
            <w:tcW w:w="1280" w:type="dxa"/>
          </w:tcPr>
          <w:p w:rsidR="004F27FF" w:rsidRDefault="004F27FF" w:rsidP="00211F4E">
            <w:pPr>
              <w:rPr>
                <w:rFonts w:asciiTheme="minorEastAsia" w:hAnsiTheme="minorEastAsia"/>
                <w:szCs w:val="21"/>
              </w:rPr>
            </w:pPr>
          </w:p>
          <w:p w:rsidR="004F27FF" w:rsidRDefault="004F27FF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4F27FF" w:rsidTr="00211F4E">
        <w:tc>
          <w:tcPr>
            <w:tcW w:w="88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查看公用设施（锅炉房、配电室、消防泵房、污水处理站、</w:t>
            </w:r>
            <w:proofErr w:type="gramStart"/>
            <w:r>
              <w:rPr>
                <w:rFonts w:hint="eastAsia"/>
                <w:szCs w:val="21"/>
              </w:rPr>
              <w:t>危废存放处</w:t>
            </w:r>
            <w:proofErr w:type="gramEnd"/>
            <w:r>
              <w:rPr>
                <w:rFonts w:hint="eastAsia"/>
                <w:szCs w:val="21"/>
              </w:rPr>
              <w:t>等）运行是否正常</w:t>
            </w:r>
          </w:p>
        </w:tc>
        <w:tc>
          <w:tcPr>
            <w:tcW w:w="4090" w:type="dxa"/>
            <w:vAlign w:val="center"/>
          </w:tcPr>
          <w:p w:rsidR="004F27FF" w:rsidRDefault="00C22D7C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280" w:type="dxa"/>
          </w:tcPr>
          <w:p w:rsidR="004F27FF" w:rsidRDefault="004F27FF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4F27FF" w:rsidTr="00211F4E">
        <w:tc>
          <w:tcPr>
            <w:tcW w:w="88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</w:t>
            </w:r>
            <w:proofErr w:type="gramStart"/>
            <w:r>
              <w:rPr>
                <w:rFonts w:hint="eastAsia"/>
                <w:szCs w:val="21"/>
              </w:rPr>
              <w:t>危化品</w:t>
            </w:r>
            <w:proofErr w:type="gramEnd"/>
            <w:r>
              <w:rPr>
                <w:rFonts w:hint="eastAsia"/>
                <w:szCs w:val="21"/>
              </w:rPr>
              <w:t>库房和</w:t>
            </w:r>
            <w:proofErr w:type="gramStart"/>
            <w:r>
              <w:rPr>
                <w:rFonts w:hint="eastAsia"/>
                <w:szCs w:val="21"/>
              </w:rPr>
              <w:t>危废</w:t>
            </w:r>
            <w:proofErr w:type="gramEnd"/>
            <w:r>
              <w:rPr>
                <w:rFonts w:hint="eastAsia"/>
                <w:szCs w:val="21"/>
              </w:rPr>
              <w:t>存放处是否按法规要求进行存放和标识，并配有应急措施</w:t>
            </w:r>
          </w:p>
        </w:tc>
        <w:tc>
          <w:tcPr>
            <w:tcW w:w="4090" w:type="dxa"/>
            <w:vAlign w:val="center"/>
          </w:tcPr>
          <w:p w:rsidR="004F27FF" w:rsidRDefault="00C22D7C">
            <w:pPr>
              <w:rPr>
                <w:szCs w:val="21"/>
              </w:rPr>
            </w:pPr>
            <w:r w:rsidRPr="002A6185">
              <w:rPr>
                <w:rFonts w:asciiTheme="minorEastAsia" w:hAnsiTheme="minorEastAsia" w:hint="eastAsia"/>
                <w:szCs w:val="21"/>
              </w:rPr>
              <w:t>企业属于</w:t>
            </w:r>
            <w:r w:rsidR="00F0640E">
              <w:rPr>
                <w:rFonts w:asciiTheme="minorEastAsia" w:hAnsiTheme="minorEastAsia" w:hint="eastAsia"/>
                <w:szCs w:val="21"/>
              </w:rPr>
              <w:t>销售</w:t>
            </w:r>
            <w:r w:rsidRPr="002A6185">
              <w:rPr>
                <w:rFonts w:asciiTheme="minorEastAsia" w:hAnsiTheme="minorEastAsia" w:hint="eastAsia"/>
                <w:szCs w:val="21"/>
              </w:rPr>
              <w:t>项目，无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危化品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危废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80" w:type="dxa"/>
          </w:tcPr>
          <w:p w:rsidR="004F27FF" w:rsidRDefault="004F27FF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  <w:tr w:rsidR="004F27FF" w:rsidTr="00211F4E">
        <w:tc>
          <w:tcPr>
            <w:tcW w:w="88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560" w:type="dxa"/>
            <w:vAlign w:val="center"/>
          </w:tcPr>
          <w:p w:rsidR="004F27FF" w:rsidRPr="007070A4" w:rsidRDefault="004F27FF">
            <w:pPr>
              <w:rPr>
                <w:rFonts w:asciiTheme="minorEastAsia" w:hAnsiTheme="minorEastAsia"/>
                <w:szCs w:val="21"/>
              </w:rPr>
            </w:pPr>
            <w:r w:rsidRPr="007070A4">
              <w:rPr>
                <w:rFonts w:asciiTheme="minorEastAsia" w:hAnsiTheme="minorEastAsia" w:hint="eastAsia"/>
                <w:szCs w:val="21"/>
              </w:rPr>
              <w:t>对于承包方和外包方是否施加了职业健康安全的影响</w:t>
            </w:r>
          </w:p>
        </w:tc>
        <w:tc>
          <w:tcPr>
            <w:tcW w:w="4090" w:type="dxa"/>
            <w:vAlign w:val="center"/>
          </w:tcPr>
          <w:p w:rsidR="004F27FF" w:rsidRPr="007070A4" w:rsidRDefault="007070A4" w:rsidP="00F0640E">
            <w:pPr>
              <w:rPr>
                <w:rFonts w:asciiTheme="minorEastAsia" w:hAnsiTheme="minorEastAsia"/>
                <w:szCs w:val="21"/>
              </w:rPr>
            </w:pPr>
            <w:r w:rsidRPr="007070A4">
              <w:rPr>
                <w:rFonts w:asciiTheme="minorEastAsia" w:hAnsiTheme="minorEastAsia" w:hint="eastAsia"/>
                <w:szCs w:val="21"/>
              </w:rPr>
              <w:t>2021.</w:t>
            </w:r>
            <w:r w:rsidR="00F0640E">
              <w:rPr>
                <w:rFonts w:asciiTheme="minorEastAsia" w:hAnsiTheme="minorEastAsia" w:hint="eastAsia"/>
                <w:szCs w:val="21"/>
              </w:rPr>
              <w:t>9</w:t>
            </w:r>
            <w:r w:rsidRPr="007070A4">
              <w:rPr>
                <w:rFonts w:asciiTheme="minorEastAsia" w:hAnsiTheme="minorEastAsia" w:hint="eastAsia"/>
                <w:szCs w:val="21"/>
              </w:rPr>
              <w:t>.</w:t>
            </w:r>
            <w:r w:rsidR="00F0640E">
              <w:rPr>
                <w:rFonts w:asciiTheme="minorEastAsia" w:hAnsiTheme="minorEastAsia" w:hint="eastAsia"/>
                <w:szCs w:val="21"/>
              </w:rPr>
              <w:t>22</w:t>
            </w:r>
            <w:r w:rsidRPr="007070A4">
              <w:rPr>
                <w:rFonts w:asciiTheme="minorEastAsia" w:hAnsiTheme="minorEastAsia" w:hint="eastAsia"/>
                <w:szCs w:val="21"/>
              </w:rPr>
              <w:t>日进行了告知</w:t>
            </w:r>
          </w:p>
        </w:tc>
        <w:tc>
          <w:tcPr>
            <w:tcW w:w="1280" w:type="dxa"/>
          </w:tcPr>
          <w:p w:rsidR="004F27FF" w:rsidRDefault="004F27FF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4F27FF" w:rsidTr="00211F4E">
        <w:tc>
          <w:tcPr>
            <w:tcW w:w="88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3560" w:type="dxa"/>
            <w:vAlign w:val="center"/>
          </w:tcPr>
          <w:p w:rsidR="004F27FF" w:rsidRDefault="004F27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询问获证后是否发生过紧急情况，如何进行响应</w:t>
            </w:r>
          </w:p>
        </w:tc>
        <w:tc>
          <w:tcPr>
            <w:tcW w:w="4090" w:type="dxa"/>
            <w:vAlign w:val="center"/>
          </w:tcPr>
          <w:p w:rsidR="004F27FF" w:rsidRDefault="00F062EF">
            <w:pPr>
              <w:rPr>
                <w:szCs w:val="21"/>
              </w:rPr>
            </w:pPr>
            <w:r>
              <w:rPr>
                <w:szCs w:val="21"/>
              </w:rPr>
              <w:t>未发生</w:t>
            </w:r>
          </w:p>
        </w:tc>
        <w:tc>
          <w:tcPr>
            <w:tcW w:w="1280" w:type="dxa"/>
          </w:tcPr>
          <w:p w:rsidR="004F27FF" w:rsidRDefault="004F27FF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F062EF" w:rsidTr="00211F4E">
        <w:tc>
          <w:tcPr>
            <w:tcW w:w="880" w:type="dxa"/>
            <w:vAlign w:val="center"/>
          </w:tcPr>
          <w:p w:rsidR="00F062EF" w:rsidRDefault="00F062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3560" w:type="dxa"/>
            <w:vAlign w:val="center"/>
          </w:tcPr>
          <w:p w:rsidR="00F062EF" w:rsidRPr="00C22D7C" w:rsidRDefault="00F062EF">
            <w:pPr>
              <w:rPr>
                <w:rFonts w:asciiTheme="minorEastAsia" w:hAnsiTheme="minorEastAsia"/>
                <w:szCs w:val="21"/>
              </w:rPr>
            </w:pPr>
            <w:r w:rsidRPr="00C22D7C">
              <w:rPr>
                <w:rFonts w:asciiTheme="minorEastAsia" w:hAnsiTheme="minorEastAsia" w:hint="eastAsia"/>
                <w:szCs w:val="21"/>
              </w:rPr>
              <w:t>查看是否配备了应急预案，并对有关人员进行了培训</w:t>
            </w:r>
          </w:p>
        </w:tc>
        <w:tc>
          <w:tcPr>
            <w:tcW w:w="4090" w:type="dxa"/>
            <w:vAlign w:val="center"/>
          </w:tcPr>
          <w:p w:rsidR="00F062EF" w:rsidRPr="00C22D7C" w:rsidRDefault="00F062EF" w:rsidP="00F064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配备了《火灾应急预案》</w:t>
            </w:r>
            <w:r w:rsidRPr="00C22D7C">
              <w:rPr>
                <w:rFonts w:asciiTheme="minorEastAsia" w:hAnsiTheme="minorEastAsia" w:hint="eastAsia"/>
                <w:szCs w:val="21"/>
              </w:rPr>
              <w:t>，其中包括目的、适用范围、职责、应急处理细则、演习、必备资料等，相关内容基本充分</w:t>
            </w:r>
            <w:r>
              <w:rPr>
                <w:rFonts w:asciiTheme="minorEastAsia" w:hAnsiTheme="minorEastAsia" w:hint="eastAsia"/>
                <w:szCs w:val="21"/>
              </w:rPr>
              <w:t>，对有关人员进行了培训。</w:t>
            </w:r>
          </w:p>
        </w:tc>
        <w:tc>
          <w:tcPr>
            <w:tcW w:w="1280" w:type="dxa"/>
          </w:tcPr>
          <w:p w:rsidR="00F062EF" w:rsidRDefault="00F062EF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F062EF" w:rsidTr="00211F4E">
        <w:tc>
          <w:tcPr>
            <w:tcW w:w="880" w:type="dxa"/>
            <w:vAlign w:val="center"/>
          </w:tcPr>
          <w:p w:rsidR="00F062EF" w:rsidRDefault="00F062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8.3</w:t>
            </w:r>
          </w:p>
        </w:tc>
        <w:tc>
          <w:tcPr>
            <w:tcW w:w="3560" w:type="dxa"/>
            <w:vAlign w:val="center"/>
          </w:tcPr>
          <w:p w:rsidR="00F062EF" w:rsidRDefault="00F062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查看新产品开发和技术改进是否进行了危险</w:t>
            </w:r>
            <w:proofErr w:type="gramStart"/>
            <w:r>
              <w:rPr>
                <w:rFonts w:hint="eastAsia"/>
                <w:szCs w:val="21"/>
              </w:rPr>
              <w:t>源评价</w:t>
            </w:r>
            <w:proofErr w:type="gramEnd"/>
            <w:r>
              <w:rPr>
                <w:rFonts w:hint="eastAsia"/>
                <w:szCs w:val="21"/>
              </w:rPr>
              <w:t>并制定了措施</w:t>
            </w:r>
          </w:p>
        </w:tc>
        <w:tc>
          <w:tcPr>
            <w:tcW w:w="4090" w:type="dxa"/>
            <w:vAlign w:val="center"/>
          </w:tcPr>
          <w:p w:rsidR="00F062EF" w:rsidRDefault="007070A4" w:rsidP="007070A4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  <w:r w:rsidR="00F062EF">
              <w:rPr>
                <w:rFonts w:asciiTheme="minorEastAsia" w:hAnsiTheme="minorEastAsia" w:hint="eastAsia"/>
                <w:szCs w:val="21"/>
              </w:rPr>
              <w:t>新产品开发和技术改进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80" w:type="dxa"/>
          </w:tcPr>
          <w:p w:rsidR="00F062EF" w:rsidRDefault="00F062EF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7070A4" w:rsidTr="00211F4E">
        <w:tc>
          <w:tcPr>
            <w:tcW w:w="880" w:type="dxa"/>
            <w:vAlign w:val="center"/>
          </w:tcPr>
          <w:p w:rsidR="007070A4" w:rsidRDefault="0070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3560" w:type="dxa"/>
            <w:vAlign w:val="center"/>
          </w:tcPr>
          <w:p w:rsidR="007070A4" w:rsidRDefault="0070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proofErr w:type="gramStart"/>
            <w:r>
              <w:rPr>
                <w:rFonts w:hint="eastAsia"/>
                <w:szCs w:val="21"/>
              </w:rPr>
              <w:t>查获证</w:t>
            </w:r>
            <w:proofErr w:type="gramEnd"/>
            <w:r>
              <w:rPr>
                <w:rFonts w:hint="eastAsia"/>
                <w:szCs w:val="21"/>
              </w:rPr>
              <w:t>后新发展供方是否施加了职业健康安全的影响</w:t>
            </w:r>
          </w:p>
        </w:tc>
        <w:tc>
          <w:tcPr>
            <w:tcW w:w="4090" w:type="dxa"/>
            <w:vAlign w:val="center"/>
          </w:tcPr>
          <w:p w:rsidR="007070A4" w:rsidRDefault="007070A4" w:rsidP="002623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供方稳定，无新发展供方</w:t>
            </w:r>
          </w:p>
        </w:tc>
        <w:tc>
          <w:tcPr>
            <w:tcW w:w="1280" w:type="dxa"/>
          </w:tcPr>
          <w:p w:rsidR="007070A4" w:rsidRDefault="007070A4" w:rsidP="007070A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F0640E" w:rsidTr="00211F4E">
        <w:tc>
          <w:tcPr>
            <w:tcW w:w="88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356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查看职业健康安全评估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相关的检测报告是否真实有效</w:t>
            </w:r>
          </w:p>
        </w:tc>
        <w:tc>
          <w:tcPr>
            <w:tcW w:w="4090" w:type="dxa"/>
            <w:vAlign w:val="center"/>
          </w:tcPr>
          <w:p w:rsidR="00F0640E" w:rsidRDefault="00F0640E" w:rsidP="00C10808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不适用</w:t>
            </w:r>
          </w:p>
        </w:tc>
        <w:tc>
          <w:tcPr>
            <w:tcW w:w="1280" w:type="dxa"/>
          </w:tcPr>
          <w:p w:rsidR="00F0640E" w:rsidRDefault="00F0640E" w:rsidP="00C1080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F0640E" w:rsidTr="00211F4E">
        <w:tc>
          <w:tcPr>
            <w:tcW w:w="88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356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查看安全生产许可证是否真实有效（适用时）</w:t>
            </w:r>
          </w:p>
        </w:tc>
        <w:tc>
          <w:tcPr>
            <w:tcW w:w="409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不适用</w:t>
            </w:r>
          </w:p>
        </w:tc>
        <w:tc>
          <w:tcPr>
            <w:tcW w:w="1280" w:type="dxa"/>
          </w:tcPr>
          <w:p w:rsidR="00F0640E" w:rsidRDefault="00F0640E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F0640E" w:rsidTr="00211F4E">
        <w:tc>
          <w:tcPr>
            <w:tcW w:w="88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356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</w:t>
            </w:r>
            <w:r>
              <w:rPr>
                <w:rFonts w:hint="eastAsia"/>
                <w:szCs w:val="21"/>
              </w:rPr>
              <w:t>3~5</w:t>
            </w:r>
            <w:r>
              <w:rPr>
                <w:rFonts w:hint="eastAsia"/>
                <w:szCs w:val="21"/>
              </w:rPr>
              <w:t>台主要的职业健康安全监视和测量设备，是否在有效期内并完好</w:t>
            </w:r>
          </w:p>
        </w:tc>
        <w:tc>
          <w:tcPr>
            <w:tcW w:w="409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t>职业健康安全监视和测量设备</w:t>
            </w:r>
          </w:p>
        </w:tc>
        <w:tc>
          <w:tcPr>
            <w:tcW w:w="1280" w:type="dxa"/>
          </w:tcPr>
          <w:p w:rsidR="00F0640E" w:rsidRDefault="00F0640E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F0640E">
        <w:tc>
          <w:tcPr>
            <w:tcW w:w="88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356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查看危险源有无明显违法法律法规的情况</w:t>
            </w:r>
          </w:p>
        </w:tc>
        <w:tc>
          <w:tcPr>
            <w:tcW w:w="409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szCs w:val="21"/>
              </w:rPr>
              <w:t>未发现</w:t>
            </w:r>
          </w:p>
        </w:tc>
        <w:tc>
          <w:tcPr>
            <w:tcW w:w="1280" w:type="dxa"/>
            <w:vAlign w:val="center"/>
          </w:tcPr>
          <w:p w:rsidR="00F0640E" w:rsidRDefault="00F0640E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F0640E" w:rsidTr="00262340">
        <w:tc>
          <w:tcPr>
            <w:tcW w:w="88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356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查看内部审核材料是否完整，与提供时一致</w:t>
            </w:r>
          </w:p>
        </w:tc>
        <w:tc>
          <w:tcPr>
            <w:tcW w:w="4090" w:type="dxa"/>
          </w:tcPr>
          <w:p w:rsidR="00F0640E" w:rsidRPr="00DE5A18" w:rsidRDefault="00F0640E" w:rsidP="00262340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查看内部审核材料</w:t>
            </w:r>
            <w:r>
              <w:rPr>
                <w:rFonts w:asciiTheme="minorEastAsia" w:hAnsiTheme="minorEastAsia" w:hint="eastAsia"/>
                <w:sz w:val="24"/>
              </w:rPr>
              <w:t>2022年3月6-7</w:t>
            </w:r>
            <w:r w:rsidRPr="00A769D6">
              <w:rPr>
                <w:rFonts w:asciiTheme="minorEastAsia" w:hAnsiTheme="minorEastAsia" w:hint="eastAsia"/>
                <w:sz w:val="24"/>
              </w:rPr>
              <w:t>日实施了内审</w:t>
            </w:r>
            <w:r>
              <w:rPr>
                <w:rFonts w:asciiTheme="minorEastAsia" w:hAnsiTheme="minorEastAsia" w:hint="eastAsia"/>
                <w:sz w:val="24"/>
              </w:rPr>
              <w:t>，材料</w:t>
            </w:r>
            <w:r w:rsidRPr="00DE5A18">
              <w:rPr>
                <w:rFonts w:asciiTheme="minorEastAsia" w:hAnsiTheme="minorEastAsia" w:hint="eastAsia"/>
                <w:szCs w:val="21"/>
              </w:rPr>
              <w:t>完整，与提供时一致</w:t>
            </w:r>
          </w:p>
        </w:tc>
        <w:tc>
          <w:tcPr>
            <w:tcW w:w="1280" w:type="dxa"/>
          </w:tcPr>
          <w:p w:rsidR="00F0640E" w:rsidRDefault="00F0640E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F0640E" w:rsidTr="00262340">
        <w:tc>
          <w:tcPr>
            <w:tcW w:w="88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356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查看管理评审材料是否完整，与提供时一致</w:t>
            </w:r>
          </w:p>
        </w:tc>
        <w:tc>
          <w:tcPr>
            <w:tcW w:w="4090" w:type="dxa"/>
          </w:tcPr>
          <w:p w:rsidR="00F0640E" w:rsidRPr="00DE5A18" w:rsidRDefault="00F0640E" w:rsidP="00262340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查看</w:t>
            </w:r>
            <w:r>
              <w:rPr>
                <w:rFonts w:asciiTheme="minorEastAsia" w:hAnsiTheme="minorEastAsia" w:hint="eastAsia"/>
                <w:szCs w:val="21"/>
              </w:rPr>
              <w:t>管理评审</w:t>
            </w:r>
            <w:r w:rsidRPr="00DE5A18">
              <w:rPr>
                <w:rFonts w:asciiTheme="minorEastAsia" w:hAnsiTheme="minorEastAsia" w:hint="eastAsia"/>
                <w:szCs w:val="21"/>
              </w:rPr>
              <w:t>材料</w:t>
            </w:r>
            <w:r>
              <w:rPr>
                <w:rFonts w:asciiTheme="minorEastAsia" w:hAnsiTheme="minorEastAsia" w:hint="eastAsia"/>
                <w:sz w:val="24"/>
              </w:rPr>
              <w:t>2022年3月27</w:t>
            </w:r>
            <w:r w:rsidRPr="00A769D6">
              <w:rPr>
                <w:rFonts w:asciiTheme="minorEastAsia" w:hAnsiTheme="minorEastAsia" w:hint="eastAsia"/>
                <w:sz w:val="24"/>
              </w:rPr>
              <w:t>日实施了</w:t>
            </w:r>
            <w:r>
              <w:rPr>
                <w:rFonts w:asciiTheme="minorEastAsia" w:hAnsiTheme="minorEastAsia" w:hint="eastAsia"/>
                <w:sz w:val="24"/>
              </w:rPr>
              <w:t>管理评审，材料</w:t>
            </w:r>
            <w:r w:rsidRPr="00DE5A18">
              <w:rPr>
                <w:rFonts w:asciiTheme="minorEastAsia" w:hAnsiTheme="minorEastAsia" w:hint="eastAsia"/>
                <w:szCs w:val="21"/>
              </w:rPr>
              <w:t>完整，与提供时一致</w:t>
            </w:r>
          </w:p>
        </w:tc>
        <w:tc>
          <w:tcPr>
            <w:tcW w:w="1280" w:type="dxa"/>
          </w:tcPr>
          <w:p w:rsidR="00F0640E" w:rsidRDefault="00F0640E" w:rsidP="0063345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</w:t>
            </w:r>
          </w:p>
        </w:tc>
      </w:tr>
      <w:tr w:rsidR="00F0640E" w:rsidTr="00211F4E">
        <w:trPr>
          <w:trHeight w:val="1108"/>
        </w:trPr>
        <w:tc>
          <w:tcPr>
            <w:tcW w:w="88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356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询问获证后是否发生过不符合，并采取了纠正措施</w:t>
            </w:r>
          </w:p>
        </w:tc>
        <w:tc>
          <w:tcPr>
            <w:tcW w:w="4090" w:type="dxa"/>
            <w:vAlign w:val="center"/>
          </w:tcPr>
          <w:p w:rsidR="00F0640E" w:rsidRDefault="00F0640E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没有发生不符合</w:t>
            </w:r>
          </w:p>
        </w:tc>
        <w:tc>
          <w:tcPr>
            <w:tcW w:w="1280" w:type="dxa"/>
          </w:tcPr>
          <w:p w:rsidR="00F0640E" w:rsidRDefault="00F0640E" w:rsidP="00211F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符合</w:t>
            </w:r>
          </w:p>
        </w:tc>
      </w:tr>
    </w:tbl>
    <w:p w:rsidR="00B54698" w:rsidRDefault="00B54698">
      <w:pPr>
        <w:rPr>
          <w:sz w:val="30"/>
          <w:szCs w:val="30"/>
        </w:rPr>
      </w:pPr>
    </w:p>
    <w:sectPr w:rsidR="00B5469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81" w:rsidRDefault="00122A81" w:rsidP="00E93CF3">
      <w:r>
        <w:separator/>
      </w:r>
    </w:p>
  </w:endnote>
  <w:endnote w:type="continuationSeparator" w:id="0">
    <w:p w:rsidR="00122A81" w:rsidRDefault="00122A81" w:rsidP="00E9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81" w:rsidRDefault="00122A81" w:rsidP="00E93CF3">
      <w:r>
        <w:separator/>
      </w:r>
    </w:p>
  </w:footnote>
  <w:footnote w:type="continuationSeparator" w:id="0">
    <w:p w:rsidR="00122A81" w:rsidRDefault="00122A81" w:rsidP="00E9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6AD76A29"/>
    <w:rsid w:val="0000554C"/>
    <w:rsid w:val="00060EC7"/>
    <w:rsid w:val="00094279"/>
    <w:rsid w:val="000C1642"/>
    <w:rsid w:val="001112D7"/>
    <w:rsid w:val="00122A81"/>
    <w:rsid w:val="001F2688"/>
    <w:rsid w:val="00211F4E"/>
    <w:rsid w:val="00240187"/>
    <w:rsid w:val="00262340"/>
    <w:rsid w:val="002A6185"/>
    <w:rsid w:val="00320AD0"/>
    <w:rsid w:val="003241FB"/>
    <w:rsid w:val="00366967"/>
    <w:rsid w:val="00383973"/>
    <w:rsid w:val="003C767D"/>
    <w:rsid w:val="0040116E"/>
    <w:rsid w:val="004237D2"/>
    <w:rsid w:val="004A1430"/>
    <w:rsid w:val="004A296E"/>
    <w:rsid w:val="004A29E5"/>
    <w:rsid w:val="004D65AD"/>
    <w:rsid w:val="004F27FF"/>
    <w:rsid w:val="005643E6"/>
    <w:rsid w:val="0062218C"/>
    <w:rsid w:val="00633458"/>
    <w:rsid w:val="007032F8"/>
    <w:rsid w:val="007070A4"/>
    <w:rsid w:val="007103C4"/>
    <w:rsid w:val="0073502E"/>
    <w:rsid w:val="007776A1"/>
    <w:rsid w:val="00846AC5"/>
    <w:rsid w:val="00896F43"/>
    <w:rsid w:val="008C44DD"/>
    <w:rsid w:val="009A4FAF"/>
    <w:rsid w:val="00B54698"/>
    <w:rsid w:val="00BE7460"/>
    <w:rsid w:val="00C22D7C"/>
    <w:rsid w:val="00C326C2"/>
    <w:rsid w:val="00C9708F"/>
    <w:rsid w:val="00CB0ED1"/>
    <w:rsid w:val="00CE4A70"/>
    <w:rsid w:val="00DE5A18"/>
    <w:rsid w:val="00E4489C"/>
    <w:rsid w:val="00E75A52"/>
    <w:rsid w:val="00E93CF3"/>
    <w:rsid w:val="00EC3AD6"/>
    <w:rsid w:val="00ED1F5C"/>
    <w:rsid w:val="00ED434D"/>
    <w:rsid w:val="00EE059A"/>
    <w:rsid w:val="00F062EF"/>
    <w:rsid w:val="00F0640E"/>
    <w:rsid w:val="00F2175D"/>
    <w:rsid w:val="00F46E1C"/>
    <w:rsid w:val="00F64442"/>
    <w:rsid w:val="00F7389B"/>
    <w:rsid w:val="00FA6A10"/>
    <w:rsid w:val="012651FD"/>
    <w:rsid w:val="08535C00"/>
    <w:rsid w:val="0B3D750A"/>
    <w:rsid w:val="22C327D5"/>
    <w:rsid w:val="238B3610"/>
    <w:rsid w:val="24D80FA9"/>
    <w:rsid w:val="48B77E12"/>
    <w:rsid w:val="4E453955"/>
    <w:rsid w:val="52701193"/>
    <w:rsid w:val="6AD76A29"/>
    <w:rsid w:val="71AF3790"/>
    <w:rsid w:val="7EC1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="仿宋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spacing w:line="600" w:lineRule="exact"/>
      <w:jc w:val="center"/>
      <w:outlineLvl w:val="1"/>
    </w:pPr>
    <w:rPr>
      <w:rFonts w:ascii="宋体" w:hAnsi="宋体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uiPriority w:val="99"/>
    <w:qFormat/>
    <w:pPr>
      <w:spacing w:before="25" w:after="25"/>
    </w:pPr>
    <w:rPr>
      <w:bCs/>
      <w:spacing w:val="10"/>
    </w:rPr>
  </w:style>
  <w:style w:type="paragraph" w:styleId="a4">
    <w:name w:val="Plain Text"/>
    <w:basedOn w:val="a"/>
    <w:link w:val="Char"/>
    <w:qFormat/>
    <w:rPr>
      <w:rFonts w:ascii="宋体" w:hAnsi="Courier New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qFormat/>
    <w:rPr>
      <w:rFonts w:cs="仿宋"/>
      <w:kern w:val="2"/>
      <w:sz w:val="18"/>
      <w:szCs w:val="18"/>
    </w:rPr>
  </w:style>
  <w:style w:type="character" w:customStyle="1" w:styleId="Char0">
    <w:name w:val="页脚 Char"/>
    <w:basedOn w:val="a1"/>
    <w:link w:val="a5"/>
    <w:rPr>
      <w:rFonts w:cs="仿宋"/>
      <w:kern w:val="2"/>
      <w:sz w:val="18"/>
      <w:szCs w:val="18"/>
    </w:rPr>
  </w:style>
  <w:style w:type="paragraph" w:styleId="a8">
    <w:name w:val="Balloon Text"/>
    <w:basedOn w:val="a"/>
    <w:link w:val="Char2"/>
    <w:rsid w:val="000C1642"/>
    <w:rPr>
      <w:sz w:val="18"/>
      <w:szCs w:val="18"/>
    </w:rPr>
  </w:style>
  <w:style w:type="character" w:customStyle="1" w:styleId="Char2">
    <w:name w:val="批注框文本 Char"/>
    <w:basedOn w:val="a1"/>
    <w:link w:val="a8"/>
    <w:rsid w:val="000C1642"/>
    <w:rPr>
      <w:rFonts w:asciiTheme="minorHAnsi" w:eastAsiaTheme="minorEastAsia" w:hAnsiTheme="minorHAnsi" w:cs="仿宋"/>
      <w:kern w:val="2"/>
      <w:sz w:val="18"/>
      <w:szCs w:val="18"/>
    </w:rPr>
  </w:style>
  <w:style w:type="character" w:customStyle="1" w:styleId="Char">
    <w:name w:val="纯文本 Char"/>
    <w:basedOn w:val="a1"/>
    <w:link w:val="a4"/>
    <w:rsid w:val="00633458"/>
    <w:rPr>
      <w:rFonts w:ascii="宋体" w:eastAsiaTheme="minorEastAsia" w:hAnsi="Courier New" w:cs="仿宋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100</cp:revision>
  <cp:lastPrinted>2022-07-02T00:16:00Z</cp:lastPrinted>
  <dcterms:created xsi:type="dcterms:W3CDTF">2021-11-01T05:45:00Z</dcterms:created>
  <dcterms:modified xsi:type="dcterms:W3CDTF">2022-11-04T02:03:00Z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9F012326B36D4ACF9D67469453F9EA84</vt:lpwstr>
  </property>
</Properties>
</file>