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F8" w:rsidRDefault="002D0C60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 w:rsidR="000D6E52">
        <w:trPr>
          <w:cantSplit/>
          <w:trHeight w:val="915"/>
        </w:trPr>
        <w:tc>
          <w:tcPr>
            <w:tcW w:w="1368" w:type="dxa"/>
          </w:tcPr>
          <w:p w:rsidR="00CE7DF8" w:rsidRDefault="002D0C6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 w:rsidRDefault="002D0C60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 w:rsidRDefault="002D0C60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0D6E52">
        <w:trPr>
          <w:cantSplit/>
        </w:trPr>
        <w:tc>
          <w:tcPr>
            <w:tcW w:w="1368" w:type="dxa"/>
          </w:tcPr>
          <w:p w:rsidR="00CE7DF8" w:rsidRDefault="002D0C6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 w:rsidRDefault="002D0C6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江西博森家具有限公司</w:t>
            </w:r>
            <w:bookmarkEnd w:id="11"/>
          </w:p>
        </w:tc>
        <w:tc>
          <w:tcPr>
            <w:tcW w:w="1290" w:type="dxa"/>
          </w:tcPr>
          <w:p w:rsidR="00CE7DF8" w:rsidRDefault="002D0C6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 w:rsidRDefault="00E465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E4652A">
              <w:rPr>
                <w:rFonts w:ascii="方正仿宋简体" w:eastAsia="方正仿宋简体" w:hint="eastAsia"/>
                <w:b/>
              </w:rPr>
              <w:t>陈毕凡</w:t>
            </w:r>
          </w:p>
        </w:tc>
      </w:tr>
      <w:tr w:rsidR="000D6E52">
        <w:trPr>
          <w:cantSplit/>
        </w:trPr>
        <w:tc>
          <w:tcPr>
            <w:tcW w:w="1368" w:type="dxa"/>
          </w:tcPr>
          <w:p w:rsidR="00CE7DF8" w:rsidRDefault="002D0C6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 w:rsidRDefault="00E465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生产部</w:t>
            </w:r>
          </w:p>
          <w:p w:rsidR="00CE7DF8" w:rsidRPr="007B682A" w:rsidRDefault="00AF1E6F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 w:rsidRDefault="002D0C6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 w:rsidRDefault="00E4652A" w:rsidP="00E4652A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2022-4-30</w:t>
            </w:r>
          </w:p>
        </w:tc>
      </w:tr>
      <w:tr w:rsidR="00E4652A">
        <w:trPr>
          <w:trHeight w:val="4138"/>
        </w:trPr>
        <w:tc>
          <w:tcPr>
            <w:tcW w:w="10035" w:type="dxa"/>
            <w:gridSpan w:val="4"/>
          </w:tcPr>
          <w:p w:rsidR="00E4652A" w:rsidRDefault="00E4652A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E4652A" w:rsidRDefault="00E4652A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E4652A" w:rsidRDefault="00E4652A" w:rsidP="00E4652A">
            <w:pPr>
              <w:spacing w:line="320" w:lineRule="exact"/>
              <w:ind w:firstLineChars="200" w:firstLine="422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现场巡视车间，</w:t>
            </w:r>
            <w:r w:rsidRPr="00E4652A">
              <w:rPr>
                <w:rFonts w:ascii="方正仿宋简体" w:eastAsia="方正仿宋简体" w:hint="eastAsia"/>
                <w:b/>
              </w:rPr>
              <w:t>自动线喷漆处配电柜门处于打开状态，易出现安全隐患，</w:t>
            </w:r>
            <w:r>
              <w:rPr>
                <w:rFonts w:ascii="方正仿宋简体" w:eastAsia="方正仿宋简体" w:hint="eastAsia"/>
                <w:b/>
              </w:rPr>
              <w:t>不符合要求。</w:t>
            </w:r>
          </w:p>
          <w:p w:rsidR="00E4652A" w:rsidRDefault="00E4652A" w:rsidP="00E4652A">
            <w:pPr>
              <w:spacing w:line="320" w:lineRule="exact"/>
              <w:ind w:firstLineChars="200" w:firstLine="422"/>
              <w:rPr>
                <w:rFonts w:ascii="方正仿宋简体" w:eastAsia="方正仿宋简体"/>
                <w:b/>
              </w:rPr>
            </w:pPr>
          </w:p>
          <w:p w:rsidR="00E4652A" w:rsidRPr="00E4652A" w:rsidRDefault="00E4652A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E4652A" w:rsidRDefault="00E4652A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E4652A" w:rsidRDefault="00E4652A" w:rsidP="00A82AC8">
            <w:pPr>
              <w:snapToGrid w:val="0"/>
              <w:spacing w:line="32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□GB/T 19001:2016 idt ISO 9001:2015标准 </w:t>
            </w:r>
            <w:r w:rsidR="008075E4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:rsidR="00E4652A" w:rsidRDefault="00E4652A" w:rsidP="00A82AC8">
            <w:pPr>
              <w:snapToGrid w:val="0"/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:rsidR="00E4652A" w:rsidRDefault="00E4652A" w:rsidP="00A82AC8">
            <w:pPr>
              <w:snapToGrid w:val="0"/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■ GB/T 24001-2016 idt ISO 14001:2015标准8.1条款</w:t>
            </w:r>
          </w:p>
          <w:p w:rsidR="00E4652A" w:rsidRDefault="00E4652A" w:rsidP="00A82AC8">
            <w:pPr>
              <w:tabs>
                <w:tab w:val="left" w:pos="4300"/>
              </w:tabs>
              <w:snapToGrid w:val="0"/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■GB/T 45001-2020 idt ISO45001：2018标准8.1条款相关要求 </w:t>
            </w:r>
          </w:p>
          <w:p w:rsidR="00E4652A" w:rsidRDefault="00E4652A" w:rsidP="00E4652A">
            <w:pPr>
              <w:snapToGrid w:val="0"/>
              <w:spacing w:line="32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4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:rsidR="00E4652A" w:rsidRDefault="00E4652A" w:rsidP="00E93508">
            <w:pPr>
              <w:snapToGrid w:val="0"/>
              <w:spacing w:line="320" w:lineRule="exact"/>
              <w:ind w:firstLineChars="800" w:firstLine="1767"/>
              <w:rPr>
                <w:szCs w:val="21"/>
              </w:rPr>
            </w:pPr>
            <w:bookmarkStart w:id="15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idt ISO 50001:2018标准   条款</w:t>
            </w:r>
          </w:p>
          <w:p w:rsidR="00E4652A" w:rsidRDefault="00E4652A" w:rsidP="00A82AC8">
            <w:pPr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:rsidR="00E4652A" w:rsidRDefault="00E4652A" w:rsidP="00A82AC8">
            <w:pPr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6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E4652A" w:rsidRDefault="00E4652A" w:rsidP="00A82AC8">
            <w:pPr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E4652A" w:rsidRDefault="00E4652A" w:rsidP="00A82AC8">
            <w:pPr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E4652A" w:rsidRDefault="00E4652A" w:rsidP="00A82AC8">
            <w:pPr>
              <w:tabs>
                <w:tab w:val="left" w:pos="4300"/>
              </w:tabs>
              <w:snapToGrid w:val="0"/>
              <w:spacing w:line="320" w:lineRule="exact"/>
              <w:rPr>
                <w:b/>
                <w:sz w:val="16"/>
                <w:szCs w:val="16"/>
              </w:rPr>
            </w:pPr>
          </w:p>
          <w:p w:rsidR="00E4652A" w:rsidRDefault="00E4652A" w:rsidP="00A82AC8">
            <w:pPr>
              <w:tabs>
                <w:tab w:val="left" w:pos="4300"/>
              </w:tabs>
              <w:snapToGrid w:val="0"/>
              <w:spacing w:line="32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E4652A" w:rsidRDefault="00E4652A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E4652A" w:rsidRDefault="00E4652A" w:rsidP="009964C7">
            <w:pPr>
              <w:spacing w:beforeLines="50" w:afterLines="50" w:line="320" w:lineRule="exact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2917825</wp:posOffset>
                  </wp:positionH>
                  <wp:positionV relativeFrom="paragraph">
                    <wp:posOffset>22860</wp:posOffset>
                  </wp:positionV>
                  <wp:extent cx="542925" cy="323850"/>
                  <wp:effectExtent l="19050" t="0" r="9525" b="0"/>
                  <wp:wrapNone/>
                  <wp:docPr id="1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688975</wp:posOffset>
                  </wp:positionH>
                  <wp:positionV relativeFrom="paragraph">
                    <wp:posOffset>22860</wp:posOffset>
                  </wp:positionV>
                  <wp:extent cx="542925" cy="323850"/>
                  <wp:effectExtent l="19050" t="0" r="9525" b="0"/>
                  <wp:wrapNone/>
                  <wp:docPr id="3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17" w:name="审核组成员不含组长"/>
            <w:bookmarkEnd w:id="17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                  受审核方代表：</w:t>
            </w:r>
          </w:p>
          <w:p w:rsidR="00E4652A" w:rsidRDefault="00E4652A" w:rsidP="009964C7">
            <w:pPr>
              <w:spacing w:beforeLines="50" w:afterLines="50"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2022-4-17           日  期：2022-4-17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日  期：      </w:t>
            </w:r>
          </w:p>
        </w:tc>
      </w:tr>
      <w:tr w:rsidR="00E4652A">
        <w:trPr>
          <w:trHeight w:val="3768"/>
        </w:trPr>
        <w:tc>
          <w:tcPr>
            <w:tcW w:w="10035" w:type="dxa"/>
            <w:gridSpan w:val="4"/>
          </w:tcPr>
          <w:p w:rsidR="00E4652A" w:rsidRDefault="00E4652A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E4652A" w:rsidRDefault="00E4652A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E4652A" w:rsidRDefault="00E4652A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E4652A" w:rsidRDefault="00E4652A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验证了相关整改材料，措施有效，予以关闭。</w:t>
            </w:r>
          </w:p>
          <w:p w:rsidR="00E4652A" w:rsidRDefault="00E4652A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E4652A" w:rsidRDefault="00E4652A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E4652A" w:rsidRDefault="00E4652A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E4652A" w:rsidRDefault="00E4652A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E4652A" w:rsidRDefault="00E4652A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E4652A" w:rsidRDefault="00E4652A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CE7DF8" w:rsidRDefault="002D0C60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0D6E52">
        <w:trPr>
          <w:trHeight w:val="1702"/>
        </w:trPr>
        <w:tc>
          <w:tcPr>
            <w:tcW w:w="10028" w:type="dxa"/>
          </w:tcPr>
          <w:p w:rsidR="00CE7DF8" w:rsidRDefault="002D0C6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 w:rsidRDefault="00AF1E6F">
            <w:pPr>
              <w:rPr>
                <w:rFonts w:eastAsia="方正仿宋简体"/>
                <w:b/>
              </w:rPr>
            </w:pPr>
          </w:p>
          <w:p w:rsidR="00CE7DF8" w:rsidRDefault="00AF1E6F">
            <w:pPr>
              <w:rPr>
                <w:rFonts w:eastAsia="方正仿宋简体"/>
                <w:b/>
              </w:rPr>
            </w:pPr>
          </w:p>
          <w:p w:rsidR="00CE7DF8" w:rsidRDefault="00AF1E6F">
            <w:pPr>
              <w:rPr>
                <w:rFonts w:eastAsia="方正仿宋简体"/>
                <w:b/>
              </w:rPr>
            </w:pPr>
          </w:p>
          <w:p w:rsidR="00CE7DF8" w:rsidRDefault="00AF1E6F">
            <w:pPr>
              <w:rPr>
                <w:rFonts w:eastAsia="方正仿宋简体"/>
                <w:b/>
              </w:rPr>
            </w:pPr>
          </w:p>
        </w:tc>
      </w:tr>
      <w:tr w:rsidR="000D6E52">
        <w:trPr>
          <w:trHeight w:val="1393"/>
        </w:trPr>
        <w:tc>
          <w:tcPr>
            <w:tcW w:w="10028" w:type="dxa"/>
          </w:tcPr>
          <w:p w:rsidR="00CE7DF8" w:rsidRDefault="002D0C6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 w:rsidRDefault="00AF1E6F">
            <w:pPr>
              <w:rPr>
                <w:rFonts w:eastAsia="方正仿宋简体"/>
                <w:b/>
              </w:rPr>
            </w:pPr>
          </w:p>
          <w:p w:rsidR="00CE7DF8" w:rsidRDefault="00AF1E6F">
            <w:pPr>
              <w:rPr>
                <w:rFonts w:eastAsia="方正仿宋简体"/>
                <w:b/>
              </w:rPr>
            </w:pPr>
          </w:p>
          <w:p w:rsidR="00CE7DF8" w:rsidRDefault="00AF1E6F">
            <w:pPr>
              <w:rPr>
                <w:rFonts w:eastAsia="方正仿宋简体"/>
                <w:b/>
              </w:rPr>
            </w:pPr>
          </w:p>
          <w:p w:rsidR="00CE7DF8" w:rsidRDefault="00AF1E6F">
            <w:pPr>
              <w:rPr>
                <w:rFonts w:eastAsia="方正仿宋简体"/>
                <w:b/>
              </w:rPr>
            </w:pPr>
          </w:p>
          <w:p w:rsidR="00CE7DF8" w:rsidRDefault="00AF1E6F">
            <w:pPr>
              <w:rPr>
                <w:rFonts w:eastAsia="方正仿宋简体"/>
                <w:b/>
              </w:rPr>
            </w:pPr>
          </w:p>
          <w:p w:rsidR="00CE7DF8" w:rsidRDefault="00AF1E6F">
            <w:pPr>
              <w:rPr>
                <w:rFonts w:eastAsia="方正仿宋简体"/>
                <w:b/>
              </w:rPr>
            </w:pPr>
          </w:p>
        </w:tc>
      </w:tr>
      <w:tr w:rsidR="000D6E52">
        <w:trPr>
          <w:trHeight w:val="1854"/>
        </w:trPr>
        <w:tc>
          <w:tcPr>
            <w:tcW w:w="10028" w:type="dxa"/>
          </w:tcPr>
          <w:p w:rsidR="00CE7DF8" w:rsidRDefault="002D0C6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 w:rsidRDefault="00AF1E6F">
            <w:pPr>
              <w:rPr>
                <w:rFonts w:eastAsia="方正仿宋简体"/>
                <w:b/>
              </w:rPr>
            </w:pPr>
          </w:p>
          <w:p w:rsidR="00CE7DF8" w:rsidRDefault="00AF1E6F">
            <w:pPr>
              <w:rPr>
                <w:rFonts w:eastAsia="方正仿宋简体"/>
                <w:b/>
              </w:rPr>
            </w:pPr>
          </w:p>
          <w:p w:rsidR="00CE7DF8" w:rsidRDefault="00AF1E6F">
            <w:pPr>
              <w:rPr>
                <w:rFonts w:eastAsia="方正仿宋简体"/>
                <w:b/>
              </w:rPr>
            </w:pPr>
          </w:p>
          <w:p w:rsidR="00CE7DF8" w:rsidRDefault="00AF1E6F">
            <w:pPr>
              <w:rPr>
                <w:rFonts w:eastAsia="方正仿宋简体"/>
                <w:b/>
              </w:rPr>
            </w:pPr>
          </w:p>
          <w:p w:rsidR="00CE7DF8" w:rsidRDefault="00AF1E6F">
            <w:pPr>
              <w:rPr>
                <w:rFonts w:eastAsia="方正仿宋简体"/>
                <w:b/>
              </w:rPr>
            </w:pPr>
          </w:p>
          <w:p w:rsidR="00CE7DF8" w:rsidRDefault="00AF1E6F">
            <w:pPr>
              <w:rPr>
                <w:rFonts w:eastAsia="方正仿宋简体"/>
                <w:b/>
              </w:rPr>
            </w:pPr>
          </w:p>
        </w:tc>
      </w:tr>
      <w:tr w:rsidR="000D6E52">
        <w:trPr>
          <w:trHeight w:val="1537"/>
        </w:trPr>
        <w:tc>
          <w:tcPr>
            <w:tcW w:w="10028" w:type="dxa"/>
          </w:tcPr>
          <w:p w:rsidR="00CE7DF8" w:rsidRDefault="002D0C6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 w:rsidRDefault="00AF1E6F">
            <w:pPr>
              <w:rPr>
                <w:rFonts w:eastAsia="方正仿宋简体"/>
                <w:b/>
              </w:rPr>
            </w:pPr>
          </w:p>
          <w:p w:rsidR="00CE7DF8" w:rsidRDefault="00AF1E6F">
            <w:pPr>
              <w:rPr>
                <w:rFonts w:eastAsia="方正仿宋简体"/>
                <w:b/>
              </w:rPr>
            </w:pPr>
          </w:p>
          <w:p w:rsidR="00CE7DF8" w:rsidRDefault="00AF1E6F">
            <w:pPr>
              <w:rPr>
                <w:rFonts w:eastAsia="方正仿宋简体"/>
                <w:b/>
              </w:rPr>
            </w:pPr>
          </w:p>
          <w:p w:rsidR="00CE7DF8" w:rsidRDefault="00AF1E6F">
            <w:pPr>
              <w:rPr>
                <w:rFonts w:eastAsia="方正仿宋简体"/>
                <w:b/>
              </w:rPr>
            </w:pPr>
          </w:p>
          <w:p w:rsidR="00CE7DF8" w:rsidRDefault="00AF1E6F">
            <w:pPr>
              <w:rPr>
                <w:rFonts w:eastAsia="方正仿宋简体"/>
                <w:b/>
              </w:rPr>
            </w:pPr>
          </w:p>
          <w:p w:rsidR="00CE7DF8" w:rsidRDefault="002D0C60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0D6E52">
        <w:trPr>
          <w:trHeight w:val="1699"/>
        </w:trPr>
        <w:tc>
          <w:tcPr>
            <w:tcW w:w="10028" w:type="dxa"/>
          </w:tcPr>
          <w:p w:rsidR="00CE7DF8" w:rsidRDefault="002D0C6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 w:rsidRDefault="00AF1E6F">
            <w:pPr>
              <w:rPr>
                <w:rFonts w:eastAsia="方正仿宋简体"/>
                <w:b/>
              </w:rPr>
            </w:pPr>
          </w:p>
          <w:p w:rsidR="00CE7DF8" w:rsidRDefault="00AF1E6F">
            <w:pPr>
              <w:rPr>
                <w:rFonts w:eastAsia="方正仿宋简体"/>
                <w:b/>
              </w:rPr>
            </w:pPr>
          </w:p>
          <w:p w:rsidR="00CE7DF8" w:rsidRDefault="00AF1E6F">
            <w:pPr>
              <w:rPr>
                <w:rFonts w:eastAsia="方正仿宋简体"/>
                <w:b/>
              </w:rPr>
            </w:pPr>
          </w:p>
          <w:p w:rsidR="00CE7DF8" w:rsidRDefault="00AF1E6F">
            <w:pPr>
              <w:rPr>
                <w:rFonts w:eastAsia="方正仿宋简体"/>
                <w:b/>
              </w:rPr>
            </w:pPr>
          </w:p>
          <w:p w:rsidR="00CE7DF8" w:rsidRDefault="00AF1E6F">
            <w:pPr>
              <w:rPr>
                <w:rFonts w:eastAsia="方正仿宋简体"/>
                <w:b/>
              </w:rPr>
            </w:pPr>
          </w:p>
          <w:p w:rsidR="00CE7DF8" w:rsidRDefault="00AF1E6F">
            <w:pPr>
              <w:rPr>
                <w:rFonts w:eastAsia="方正仿宋简体"/>
                <w:b/>
              </w:rPr>
            </w:pPr>
          </w:p>
          <w:p w:rsidR="00CE7DF8" w:rsidRDefault="00AF1E6F">
            <w:pPr>
              <w:rPr>
                <w:rFonts w:eastAsia="方正仿宋简体"/>
                <w:b/>
              </w:rPr>
            </w:pPr>
          </w:p>
        </w:tc>
      </w:tr>
      <w:tr w:rsidR="000D6E52">
        <w:trPr>
          <w:trHeight w:val="2485"/>
        </w:trPr>
        <w:tc>
          <w:tcPr>
            <w:tcW w:w="10028" w:type="dxa"/>
          </w:tcPr>
          <w:p w:rsidR="00CE7DF8" w:rsidRDefault="002D0C6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 w:rsidRDefault="00AF1E6F">
            <w:pPr>
              <w:rPr>
                <w:rFonts w:eastAsia="方正仿宋简体"/>
                <w:b/>
              </w:rPr>
            </w:pPr>
          </w:p>
          <w:p w:rsidR="00CE7DF8" w:rsidRDefault="00AF1E6F">
            <w:pPr>
              <w:rPr>
                <w:rFonts w:eastAsia="方正仿宋简体"/>
                <w:b/>
              </w:rPr>
            </w:pPr>
          </w:p>
          <w:p w:rsidR="00CE7DF8" w:rsidRDefault="00AF1E6F">
            <w:pPr>
              <w:rPr>
                <w:rFonts w:eastAsia="方正仿宋简体"/>
                <w:b/>
              </w:rPr>
            </w:pPr>
          </w:p>
          <w:p w:rsidR="00CE7DF8" w:rsidRDefault="00AF1E6F">
            <w:pPr>
              <w:rPr>
                <w:rFonts w:eastAsia="方正仿宋简体"/>
                <w:b/>
              </w:rPr>
            </w:pPr>
          </w:p>
          <w:p w:rsidR="00CE7DF8" w:rsidRDefault="00AF1E6F">
            <w:pPr>
              <w:rPr>
                <w:rFonts w:eastAsia="方正仿宋简体"/>
                <w:b/>
              </w:rPr>
            </w:pPr>
          </w:p>
          <w:p w:rsidR="00CE7DF8" w:rsidRDefault="00AF1E6F">
            <w:pPr>
              <w:rPr>
                <w:rFonts w:eastAsia="方正仿宋简体"/>
                <w:b/>
              </w:rPr>
            </w:pPr>
          </w:p>
          <w:p w:rsidR="00CE7DF8" w:rsidRDefault="002D0C6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E4652A">
              <w:rPr>
                <w:rFonts w:eastAsia="方正仿宋简体" w:hint="eastAsia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 w:rsidRDefault="002D0C60">
      <w:pPr>
        <w:rPr>
          <w:rFonts w:eastAsia="方正仿宋简体" w:hint="eastAsia"/>
          <w:b/>
        </w:rPr>
      </w:pPr>
      <w:r>
        <w:rPr>
          <w:rFonts w:eastAsia="方正仿宋简体" w:hint="eastAsia"/>
          <w:b/>
        </w:rPr>
        <w:t>受审核方代表：</w:t>
      </w:r>
      <w:r w:rsidR="00E4652A">
        <w:rPr>
          <w:rFonts w:eastAsia="方正仿宋简体" w:hint="eastAsia"/>
          <w:b/>
        </w:rPr>
        <w:t xml:space="preserve">             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p w:rsidR="009964C7" w:rsidRDefault="009964C7">
      <w:pPr>
        <w:rPr>
          <w:rFonts w:eastAsia="方正仿宋简体" w:hint="eastAsia"/>
          <w:b/>
        </w:rPr>
      </w:pPr>
    </w:p>
    <w:p w:rsidR="009964C7" w:rsidRDefault="009964C7">
      <w:pPr>
        <w:rPr>
          <w:rFonts w:eastAsia="方正仿宋简体" w:hint="eastAsia"/>
          <w:b/>
        </w:rPr>
      </w:pPr>
    </w:p>
    <w:p w:rsidR="009964C7" w:rsidRDefault="009964C7">
      <w:pPr>
        <w:rPr>
          <w:rFonts w:eastAsia="方正仿宋简体" w:hint="eastAsia"/>
          <w:b/>
        </w:rPr>
      </w:pPr>
      <w:r>
        <w:rPr>
          <w:rFonts w:eastAsia="方正仿宋简体" w:hint="eastAsia"/>
          <w:b/>
        </w:rPr>
        <w:lastRenderedPageBreak/>
        <w:t>改善前图片：</w:t>
      </w:r>
    </w:p>
    <w:p w:rsidR="009964C7" w:rsidRDefault="009964C7">
      <w:pPr>
        <w:rPr>
          <w:rFonts w:eastAsia="方正仿宋简体" w:hint="eastAsia"/>
          <w:b/>
        </w:rPr>
      </w:pPr>
    </w:p>
    <w:p w:rsidR="009964C7" w:rsidRDefault="009964C7">
      <w:pPr>
        <w:rPr>
          <w:rFonts w:eastAsia="方正仿宋简体"/>
          <w:b/>
        </w:rPr>
      </w:pPr>
      <w:r>
        <w:rPr>
          <w:rFonts w:eastAsia="方正仿宋简体"/>
          <w:b/>
          <w:noProof/>
        </w:rPr>
        <w:drawing>
          <wp:inline distT="0" distB="0" distL="0" distR="0">
            <wp:extent cx="1987485" cy="3629025"/>
            <wp:effectExtent l="19050" t="0" r="0" b="0"/>
            <wp:docPr id="2" name="图片 1" descr="C:\Users\ADMINI~1.USE\AppData\Local\Temp\165016822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.USE\AppData\Local\Temp\1650168228(1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485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64C7" w:rsidSect="00CE7DF8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E6F" w:rsidRDefault="00AF1E6F" w:rsidP="000D6E52">
      <w:r>
        <w:separator/>
      </w:r>
    </w:p>
  </w:endnote>
  <w:endnote w:type="continuationSeparator" w:id="1">
    <w:p w:rsidR="00AF1E6F" w:rsidRDefault="00AF1E6F" w:rsidP="000D6E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2D0C60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E6F" w:rsidRDefault="00AF1E6F" w:rsidP="000D6E52">
      <w:r>
        <w:separator/>
      </w:r>
    </w:p>
  </w:footnote>
  <w:footnote w:type="continuationSeparator" w:id="1">
    <w:p w:rsidR="00AF1E6F" w:rsidRDefault="00AF1E6F" w:rsidP="000D6E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2D0C60" w:rsidP="007B682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24B02" w:rsidRPr="00D24B02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:rsidR="00CE7DF8" w:rsidRDefault="002D0C6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7DF8" w:rsidRDefault="002D0C60" w:rsidP="00E4652A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6E52"/>
    <w:rsid w:val="000D6E52"/>
    <w:rsid w:val="002D0C60"/>
    <w:rsid w:val="007633CE"/>
    <w:rsid w:val="008075E4"/>
    <w:rsid w:val="009964C7"/>
    <w:rsid w:val="00AF1E6F"/>
    <w:rsid w:val="00D24B02"/>
    <w:rsid w:val="00E4652A"/>
    <w:rsid w:val="00F55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  <w:style w:type="paragraph" w:styleId="a6">
    <w:name w:val="Balloon Text"/>
    <w:basedOn w:val="a"/>
    <w:link w:val="Char1"/>
    <w:uiPriority w:val="99"/>
    <w:semiHidden/>
    <w:unhideWhenUsed/>
    <w:rsid w:val="009964C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964C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154</Words>
  <Characters>881</Characters>
  <Application>Microsoft Office Word</Application>
  <DocSecurity>0</DocSecurity>
  <Lines>7</Lines>
  <Paragraphs>2</Paragraphs>
  <ScaleCrop>false</ScaleCrop>
  <Company>微软中国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31</cp:revision>
  <cp:lastPrinted>2019-05-13T03:02:00Z</cp:lastPrinted>
  <dcterms:created xsi:type="dcterms:W3CDTF">2015-06-17T14:39:00Z</dcterms:created>
  <dcterms:modified xsi:type="dcterms:W3CDTF">2022-04-17T04:04:00Z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