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AD0B8C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AD0B8C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AD0B8C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受审核部门：</w:t>
            </w:r>
            <w:r w:rsidR="001D1288">
              <w:rPr>
                <w:rFonts w:eastAsiaTheme="minorEastAsia" w:hAnsiTheme="minorEastAsia"/>
                <w:szCs w:val="21"/>
              </w:rPr>
              <w:t>销售部</w:t>
            </w:r>
            <w:r w:rsidR="00E03405" w:rsidRPr="00AD0B8C">
              <w:rPr>
                <w:rFonts w:eastAsiaTheme="minorEastAsia"/>
                <w:szCs w:val="21"/>
              </w:rPr>
              <w:t xml:space="preserve"> 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</w:t>
            </w:r>
            <w:r w:rsidRPr="00AD0B8C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AD0B8C">
              <w:rPr>
                <w:rFonts w:eastAsiaTheme="minorEastAsia" w:hAnsiTheme="minorEastAsia" w:hint="eastAsia"/>
                <w:szCs w:val="21"/>
              </w:rPr>
              <w:t>/</w:t>
            </w:r>
            <w:r w:rsidRPr="00AD0B8C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AD0B8C">
              <w:rPr>
                <w:rFonts w:eastAsiaTheme="minorEastAsia" w:hAnsiTheme="minorEastAsia"/>
                <w:szCs w:val="21"/>
              </w:rPr>
              <w:t>：</w:t>
            </w:r>
            <w:r w:rsidR="001D1288" w:rsidRPr="001D1288">
              <w:rPr>
                <w:rFonts w:ascii="宋体" w:hAnsi="宋体" w:hint="eastAsia"/>
                <w:szCs w:val="21"/>
              </w:rPr>
              <w:t>幸廷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AD0B8C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AD0B8C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AD0B8C" w:rsidRDefault="00971600" w:rsidP="00AD0B8C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AD0B8C">
              <w:rPr>
                <w:rFonts w:eastAsiaTheme="minorEastAsia" w:hAnsiTheme="minorEastAsia"/>
                <w:szCs w:val="21"/>
              </w:rPr>
              <w:t>文波</w:t>
            </w:r>
            <w:r w:rsidR="00A51349" w:rsidRPr="00AD0B8C">
              <w:rPr>
                <w:rFonts w:eastAsiaTheme="minorEastAsia"/>
                <w:szCs w:val="21"/>
              </w:rPr>
              <w:t xml:space="preserve"> </w:t>
            </w:r>
            <w:r w:rsidR="00E03405" w:rsidRPr="00AD0B8C">
              <w:rPr>
                <w:rFonts w:eastAsiaTheme="minorEastAsia"/>
                <w:szCs w:val="21"/>
              </w:rPr>
              <w:t xml:space="preserve"> </w:t>
            </w:r>
            <w:r w:rsidR="00E31198" w:rsidRPr="00AD0B8C">
              <w:rPr>
                <w:rFonts w:eastAsiaTheme="minorEastAsia" w:hint="eastAsia"/>
                <w:szCs w:val="21"/>
              </w:rPr>
              <w:t xml:space="preserve">            </w:t>
            </w:r>
            <w:r w:rsidRPr="00AD0B8C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AD0B8C">
              <w:rPr>
                <w:rFonts w:eastAsiaTheme="minorEastAsia"/>
                <w:szCs w:val="21"/>
              </w:rPr>
              <w:t>20</w:t>
            </w:r>
            <w:r w:rsidR="00EF36C0" w:rsidRPr="00AD0B8C">
              <w:rPr>
                <w:rFonts w:eastAsiaTheme="minorEastAsia"/>
                <w:szCs w:val="21"/>
              </w:rPr>
              <w:t>2</w:t>
            </w:r>
            <w:r w:rsidR="001D1288">
              <w:rPr>
                <w:rFonts w:eastAsiaTheme="minorEastAsia" w:hint="eastAsia"/>
                <w:szCs w:val="21"/>
              </w:rPr>
              <w:t>2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1D1288">
              <w:rPr>
                <w:rFonts w:eastAsiaTheme="minorEastAsia" w:hint="eastAsia"/>
                <w:szCs w:val="21"/>
              </w:rPr>
              <w:t>4</w:t>
            </w:r>
            <w:r w:rsidR="00513779" w:rsidRPr="00AD0B8C">
              <w:rPr>
                <w:rFonts w:eastAsiaTheme="minorEastAsia"/>
                <w:szCs w:val="21"/>
              </w:rPr>
              <w:t>.</w:t>
            </w:r>
            <w:r w:rsidR="001D1288">
              <w:rPr>
                <w:rFonts w:eastAsiaTheme="minorEastAsia" w:hint="eastAsia"/>
                <w:szCs w:val="21"/>
              </w:rPr>
              <w:t>16-17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AD0B8C" w:rsidRDefault="00971600" w:rsidP="00AD0B8C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审核条款：</w:t>
            </w:r>
          </w:p>
          <w:p w:rsidR="001D1288" w:rsidRPr="001D1288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QMS:5.3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质量目标、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产品和服务的要求、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8.5.1</w:t>
            </w:r>
            <w:r w:rsidRPr="001D1288">
              <w:rPr>
                <w:rFonts w:eastAsiaTheme="minorEastAsia" w:hint="eastAsia"/>
                <w:szCs w:val="21"/>
              </w:rPr>
              <w:t>生产和服务提供的控制、</w:t>
            </w:r>
            <w:r w:rsidRPr="001D1288">
              <w:rPr>
                <w:rFonts w:eastAsiaTheme="minorEastAsia" w:hint="eastAsia"/>
                <w:szCs w:val="21"/>
              </w:rPr>
              <w:t>8.5.3</w:t>
            </w:r>
            <w:r w:rsidRPr="001D1288">
              <w:rPr>
                <w:rFonts w:eastAsiaTheme="minorEastAsia" w:hint="eastAsia"/>
                <w:szCs w:val="21"/>
              </w:rPr>
              <w:t>顾客或外部供方的财产、</w:t>
            </w:r>
            <w:r w:rsidRPr="001D1288">
              <w:rPr>
                <w:rFonts w:eastAsiaTheme="minorEastAsia" w:hint="eastAsia"/>
                <w:szCs w:val="21"/>
              </w:rPr>
              <w:t>9.1.2</w:t>
            </w:r>
            <w:r w:rsidRPr="001D1288">
              <w:rPr>
                <w:rFonts w:eastAsiaTheme="minorEastAsia" w:hint="eastAsia"/>
                <w:szCs w:val="21"/>
              </w:rPr>
              <w:t>顾客满意、</w:t>
            </w:r>
            <w:r w:rsidRPr="001D1288">
              <w:rPr>
                <w:rFonts w:eastAsiaTheme="minorEastAsia" w:hint="eastAsia"/>
                <w:szCs w:val="21"/>
              </w:rPr>
              <w:t>8.5.5</w:t>
            </w:r>
            <w:r w:rsidRPr="001D1288">
              <w:rPr>
                <w:rFonts w:eastAsiaTheme="minorEastAsia" w:hint="eastAsia"/>
                <w:szCs w:val="21"/>
              </w:rPr>
              <w:t>交付后的活动</w:t>
            </w:r>
          </w:p>
          <w:p w:rsidR="00192E42" w:rsidRPr="00AD0B8C" w:rsidRDefault="001D1288" w:rsidP="001D128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int="eastAsia"/>
                <w:szCs w:val="21"/>
              </w:rPr>
              <w:t>EMS/OHSMS: 5.3</w:t>
            </w:r>
            <w:r w:rsidRPr="001D1288">
              <w:rPr>
                <w:rFonts w:eastAsiaTheme="minorEastAsia" w:hint="eastAsia"/>
                <w:szCs w:val="21"/>
              </w:rPr>
              <w:t>组织的岗位、职责和权限、</w:t>
            </w:r>
            <w:r w:rsidRPr="001D1288">
              <w:rPr>
                <w:rFonts w:eastAsiaTheme="minorEastAsia" w:hint="eastAsia"/>
                <w:szCs w:val="21"/>
              </w:rPr>
              <w:t>6.2</w:t>
            </w:r>
            <w:r w:rsidRPr="001D1288">
              <w:rPr>
                <w:rFonts w:eastAsiaTheme="minorEastAsia" w:hint="eastAsia"/>
                <w:szCs w:val="21"/>
              </w:rPr>
              <w:t>环境目标</w:t>
            </w:r>
            <w:r w:rsidRPr="001D1288">
              <w:rPr>
                <w:rFonts w:eastAsiaTheme="minorEastAsia" w:hint="eastAsia"/>
                <w:szCs w:val="21"/>
              </w:rPr>
              <w:t>6.1.2</w:t>
            </w:r>
            <w:r w:rsidRPr="001D1288">
              <w:rPr>
                <w:rFonts w:eastAsiaTheme="minorEastAsia" w:hint="eastAsia"/>
                <w:szCs w:val="21"/>
              </w:rPr>
              <w:t>环境因素、</w:t>
            </w:r>
            <w:r w:rsidRPr="001D1288">
              <w:rPr>
                <w:rFonts w:eastAsiaTheme="minorEastAsia" w:hint="eastAsia"/>
                <w:szCs w:val="21"/>
              </w:rPr>
              <w:t>8.1</w:t>
            </w:r>
            <w:r w:rsidRPr="001D1288">
              <w:rPr>
                <w:rFonts w:eastAsiaTheme="minorEastAsia" w:hint="eastAsia"/>
                <w:szCs w:val="21"/>
              </w:rPr>
              <w:t>运行策划和控制、</w:t>
            </w:r>
            <w:r w:rsidRPr="001D1288">
              <w:rPr>
                <w:rFonts w:eastAsiaTheme="minorEastAsia" w:hint="eastAsia"/>
                <w:szCs w:val="21"/>
              </w:rPr>
              <w:t>8.2</w:t>
            </w:r>
            <w:r w:rsidRPr="001D1288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AD0B8C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AD0B8C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AD0B8C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AD0B8C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  <w:p w:rsidR="004D55E7" w:rsidRDefault="00ED3C7D" w:rsidP="00FC4F9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FC4F9E" w:rsidRPr="00AD0B8C">
              <w:rPr>
                <w:rFonts w:eastAsiaTheme="minorEastAsia"/>
                <w:szCs w:val="21"/>
              </w:rPr>
              <w:t>5.3</w:t>
            </w:r>
          </w:p>
          <w:p w:rsidR="001D1288" w:rsidRPr="00AD0B8C" w:rsidRDefault="001D1288" w:rsidP="00FC4F9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O5.3</w:t>
            </w:r>
          </w:p>
        </w:tc>
        <w:tc>
          <w:tcPr>
            <w:tcW w:w="10606" w:type="dxa"/>
          </w:tcPr>
          <w:p w:rsidR="00E31198" w:rsidRPr="00AD0B8C" w:rsidRDefault="001D128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部门负责人，</w:t>
            </w:r>
            <w:r w:rsidRPr="001D1288">
              <w:rPr>
                <w:rFonts w:ascii="宋体" w:hAnsi="宋体" w:hint="eastAsia"/>
                <w:szCs w:val="21"/>
              </w:rPr>
              <w:t>幸廷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现有员工</w:t>
            </w:r>
            <w:r w:rsidR="00B81EA7" w:rsidRPr="00AD0B8C">
              <w:rPr>
                <w:rFonts w:eastAsiaTheme="minorEastAsia" w:hint="eastAsia"/>
                <w:szCs w:val="21"/>
              </w:rPr>
              <w:t>4</w:t>
            </w:r>
            <w:r w:rsidR="00E31198" w:rsidRPr="00AD0B8C">
              <w:rPr>
                <w:rFonts w:eastAsiaTheme="minorEastAsia" w:hint="eastAsia"/>
                <w:szCs w:val="21"/>
              </w:rPr>
              <w:t>人；</w:t>
            </w:r>
          </w:p>
          <w:p w:rsidR="00E31198" w:rsidRPr="00AD0B8C" w:rsidRDefault="00E3119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主要负责</w:t>
            </w:r>
            <w:r w:rsidR="00AD0B8C" w:rsidRPr="00AD0B8C">
              <w:rPr>
                <w:rFonts w:eastAsiaTheme="minorEastAsia"/>
                <w:szCs w:val="21"/>
              </w:rPr>
              <w:t>：</w:t>
            </w:r>
            <w:r w:rsidRPr="00AD0B8C">
              <w:rPr>
                <w:rFonts w:eastAsiaTheme="minorEastAsia"/>
                <w:szCs w:val="21"/>
              </w:rPr>
              <w:t>市场调研与开发，招投标、商务谈判及合同评审，顾客档案建立，售后服务及顾客满意度评价与分析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本部门环境因素和危险源识别和控制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本部门目标实施</w:t>
            </w:r>
            <w:r w:rsidRPr="00AD0B8C">
              <w:rPr>
                <w:rFonts w:eastAsiaTheme="minorEastAsia" w:hint="eastAsia"/>
                <w:szCs w:val="21"/>
              </w:rPr>
              <w:t>；</w:t>
            </w:r>
            <w:r w:rsidRPr="00AD0B8C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AD0B8C" w:rsidRDefault="00513779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EC6620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AD0B8C" w:rsidRDefault="00E31198" w:rsidP="00095959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r w:rsidR="00ED3C7D">
              <w:rPr>
                <w:rFonts w:eastAsiaTheme="minorEastAsia"/>
                <w:szCs w:val="21"/>
              </w:rPr>
              <w:t>E</w:t>
            </w:r>
            <w:r w:rsidR="00365614">
              <w:rPr>
                <w:rFonts w:eastAsiaTheme="minorEastAsia"/>
                <w:szCs w:val="21"/>
              </w:rPr>
              <w:t>O</w:t>
            </w:r>
            <w:r w:rsidRPr="00AD0B8C"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606" w:type="dxa"/>
            <w:vAlign w:val="center"/>
          </w:tcPr>
          <w:p w:rsidR="001D1288" w:rsidRPr="001D1288" w:rsidRDefault="001D128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查有公司级管理目标，并按照部门对目标进行分解，有目标管理管理规定，规定了目标的分解及考核的具体方法。</w:t>
            </w:r>
          </w:p>
          <w:p w:rsidR="001D1288" w:rsidRPr="001D1288" w:rsidRDefault="001D128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部门主要目标</w:t>
            </w:r>
            <w:r w:rsidRPr="001D1288">
              <w:rPr>
                <w:rFonts w:eastAsiaTheme="minorEastAsia" w:hAnsiTheme="minorEastAsia" w:hint="eastAsia"/>
                <w:szCs w:val="21"/>
              </w:rPr>
              <w:t xml:space="preserve">              </w:t>
            </w:r>
          </w:p>
          <w:p w:rsidR="001D1288" w:rsidRPr="001D1288" w:rsidRDefault="001D128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1.</w:t>
            </w:r>
            <w:r w:rsidRPr="001D1288">
              <w:rPr>
                <w:rFonts w:eastAsiaTheme="minorEastAsia" w:hAnsiTheme="minorEastAsia" w:hint="eastAsia"/>
                <w:szCs w:val="21"/>
              </w:rPr>
              <w:t>合同履约率</w:t>
            </w:r>
            <w:r w:rsidRPr="001D1288">
              <w:rPr>
                <w:rFonts w:eastAsiaTheme="minorEastAsia" w:hAnsiTheme="minorEastAsia" w:hint="eastAsia"/>
                <w:szCs w:val="21"/>
              </w:rPr>
              <w:t>100%</w:t>
            </w:r>
          </w:p>
          <w:p w:rsidR="001D1288" w:rsidRPr="001D1288" w:rsidRDefault="001D128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2.</w:t>
            </w:r>
            <w:r w:rsidRPr="001D1288">
              <w:rPr>
                <w:rFonts w:eastAsiaTheme="minorEastAsia" w:hAnsiTheme="minorEastAsia" w:hint="eastAsia"/>
                <w:szCs w:val="21"/>
              </w:rPr>
              <w:t>顾客满意度达</w:t>
            </w:r>
            <w:r>
              <w:rPr>
                <w:rFonts w:eastAsiaTheme="minorEastAsia" w:hAnsiTheme="minorEastAsia" w:hint="eastAsia"/>
                <w:szCs w:val="21"/>
              </w:rPr>
              <w:t>95</w:t>
            </w:r>
            <w:r>
              <w:rPr>
                <w:rFonts w:eastAsiaTheme="minorEastAsia" w:hAnsiTheme="minorEastAsia" w:hint="eastAsia"/>
                <w:szCs w:val="21"/>
              </w:rPr>
              <w:t>分</w:t>
            </w:r>
            <w:r w:rsidRPr="001D1288">
              <w:rPr>
                <w:rFonts w:eastAsiaTheme="minorEastAsia" w:hAnsiTheme="minorEastAsia" w:hint="eastAsia"/>
                <w:szCs w:val="21"/>
              </w:rPr>
              <w:t>以上</w:t>
            </w:r>
          </w:p>
          <w:p w:rsidR="001D1288" w:rsidRPr="001D1288" w:rsidRDefault="001D128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lastRenderedPageBreak/>
              <w:t>3.</w:t>
            </w:r>
            <w:r w:rsidRPr="001D1288">
              <w:rPr>
                <w:rFonts w:eastAsiaTheme="minorEastAsia" w:hAnsiTheme="minorEastAsia" w:hint="eastAsia"/>
                <w:szCs w:val="21"/>
              </w:rPr>
              <w:t>固体废弃物分类处置率</w:t>
            </w:r>
            <w:r w:rsidRPr="001D1288">
              <w:rPr>
                <w:rFonts w:eastAsiaTheme="minorEastAsia" w:hAnsiTheme="minorEastAsia" w:hint="eastAsia"/>
                <w:szCs w:val="21"/>
              </w:rPr>
              <w:t>100%</w:t>
            </w:r>
          </w:p>
          <w:p w:rsidR="001D1288" w:rsidRPr="001D1288" w:rsidRDefault="001D128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4.</w:t>
            </w:r>
            <w:r w:rsidRPr="001D1288">
              <w:rPr>
                <w:rFonts w:eastAsiaTheme="minorEastAsia" w:hAnsiTheme="minorEastAsia" w:hint="eastAsia"/>
                <w:szCs w:val="21"/>
              </w:rPr>
              <w:t>火灾事故为</w:t>
            </w:r>
            <w:r w:rsidRPr="001D1288">
              <w:rPr>
                <w:rFonts w:eastAsiaTheme="minorEastAsia" w:hAnsiTheme="minorEastAsia" w:hint="eastAsia"/>
                <w:szCs w:val="21"/>
              </w:rPr>
              <w:t>0</w:t>
            </w:r>
          </w:p>
          <w:p w:rsidR="001D1288" w:rsidRDefault="001D128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5.</w:t>
            </w:r>
            <w:r w:rsidRPr="001D1288">
              <w:rPr>
                <w:rFonts w:eastAsiaTheme="minorEastAsia" w:hAnsiTheme="minorEastAsia" w:hint="eastAsia"/>
                <w:szCs w:val="21"/>
              </w:rPr>
              <w:t>员工重大伤亡率为</w:t>
            </w:r>
            <w:r w:rsidRPr="001D1288">
              <w:rPr>
                <w:rFonts w:eastAsiaTheme="minorEastAsia" w:hAnsiTheme="minorEastAsia" w:hint="eastAsia"/>
                <w:szCs w:val="21"/>
              </w:rPr>
              <w:t>0</w:t>
            </w:r>
          </w:p>
          <w:p w:rsidR="00095959" w:rsidRPr="00AD0B8C" w:rsidRDefault="001D128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D1288">
              <w:rPr>
                <w:rFonts w:eastAsiaTheme="minorEastAsia" w:hAnsiTheme="minorEastAsia" w:hint="eastAsia"/>
                <w:szCs w:val="21"/>
              </w:rPr>
              <w:t>考核情况：经查</w:t>
            </w:r>
            <w:r w:rsidR="0055738E">
              <w:rPr>
                <w:rFonts w:eastAsiaTheme="minorEastAsia" w:hAnsiTheme="minorEastAsia" w:hint="eastAsia"/>
                <w:szCs w:val="21"/>
              </w:rPr>
              <w:t>2022.4.14</w:t>
            </w:r>
            <w:r w:rsidRPr="001D1288">
              <w:rPr>
                <w:rFonts w:eastAsiaTheme="minorEastAsia" w:hAnsiTheme="minorEastAsia" w:hint="eastAsia"/>
                <w:szCs w:val="21"/>
              </w:rPr>
              <w:t>质量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环境</w:t>
            </w:r>
            <w:r w:rsidRPr="001D1288">
              <w:rPr>
                <w:rFonts w:eastAsiaTheme="minorEastAsia" w:hAnsiTheme="minorEastAsia" w:hint="eastAsia"/>
                <w:szCs w:val="21"/>
              </w:rPr>
              <w:t>\</w:t>
            </w:r>
            <w:r w:rsidRPr="001D1288">
              <w:rPr>
                <w:rFonts w:eastAsiaTheme="minorEastAsia" w:hAnsiTheme="minorEastAsia" w:hint="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:rsidTr="000D4718">
        <w:trPr>
          <w:trHeight w:val="516"/>
        </w:trPr>
        <w:tc>
          <w:tcPr>
            <w:tcW w:w="1242" w:type="dxa"/>
            <w:vAlign w:val="center"/>
          </w:tcPr>
          <w:p w:rsidR="00AD0B8C" w:rsidRPr="00AD0B8C" w:rsidRDefault="00AD0B8C" w:rsidP="000D4718">
            <w:pPr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AD0B8C" w:rsidRPr="00AD0B8C" w:rsidRDefault="00AD0B8C" w:rsidP="000D4718">
            <w:pPr>
              <w:jc w:val="center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Q8.1</w:t>
            </w:r>
          </w:p>
        </w:tc>
        <w:tc>
          <w:tcPr>
            <w:tcW w:w="10606" w:type="dxa"/>
            <w:vAlign w:val="center"/>
          </w:tcPr>
          <w:p w:rsidR="0055738E" w:rsidRPr="0055738E" w:rsidRDefault="00AD0B8C" w:rsidP="0055738E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产品的实现过程策划主要由总经理和</w:t>
            </w:r>
            <w:r w:rsidR="001D1288"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负责人负责完成，过程策划包含了</w:t>
            </w:r>
            <w:r w:rsidR="0055738E" w:rsidRPr="0055738E">
              <w:rPr>
                <w:rFonts w:eastAsiaTheme="minorEastAsia" w:hAnsiTheme="minorEastAsia" w:hint="eastAsia"/>
                <w:szCs w:val="21"/>
              </w:rPr>
              <w:t>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条桌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医用地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</w:t>
            </w:r>
            <w:r w:rsidR="0055738E" w:rsidRPr="0055738E">
              <w:rPr>
                <w:rFonts w:eastAsiaTheme="minorEastAsia" w:hAnsiTheme="minorEastAsia" w:hint="eastAsia"/>
                <w:szCs w:val="21"/>
              </w:rPr>
              <w:lastRenderedPageBreak/>
              <w:t>查床；适老家具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写字桌、写字椅、休闲桌、休闲椅、圆几、圆桌、电视柜、电视条台、洗濑柜、衣柜；别墅家具（民用家具）、</w:t>
            </w:r>
          </w:p>
          <w:p w:rsidR="00AD0B8C" w:rsidRPr="00AD0B8C" w:rsidRDefault="0055738E" w:rsidP="0055738E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55738E">
              <w:rPr>
                <w:rFonts w:eastAsiaTheme="minorEastAsia" w:hAnsiTheme="minorEastAsia" w:hint="eastAsia"/>
                <w:szCs w:val="21"/>
              </w:rPr>
              <w:t>居室家具（宿舍家具）：上下床、床头柜、鞋柜、鞋架、床架、双层床、实木床、午休床、值班床、梳妆台、化妆台、床、行李架、写字桌、写字椅、休闲桌、休闲椅、圆几、圆桌、床屏、电视柜、电视条台、洗濑柜、衣柜、行李柜；智能家具；公寓家具：学生公寓床、学生公寓组合桌柜、实木公寓床、实木组合桌柜；固装家具：木门、木饰面、踢脚线、衣柜、行李架、电视桌、电视条台；钢木家具；实木家具；</w:t>
            </w:r>
            <w:r w:rsidRPr="0055738E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55738E">
              <w:rPr>
                <w:rFonts w:eastAsiaTheme="minorEastAsia" w:hAnsiTheme="minorEastAsia" w:hint="eastAsia"/>
                <w:szCs w:val="21"/>
              </w:rPr>
              <w:t>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的销售、和售后服务（维保、退换货、投诉处理）</w:t>
            </w:r>
            <w:r w:rsidR="00AD0B8C" w:rsidRPr="00AD0B8C">
              <w:rPr>
                <w:rFonts w:eastAsiaTheme="minorEastAsia" w:hAnsiTheme="minorEastAsia"/>
                <w:szCs w:val="21"/>
              </w:rPr>
              <w:t>所需要达到的质量目标和要求。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执行标准《商品经营服务质量管理规范</w:t>
            </w:r>
            <w:r w:rsidRPr="00AD0B8C">
              <w:rPr>
                <w:rFonts w:eastAsiaTheme="minorEastAsia" w:hAnsiTheme="minorEastAsia"/>
                <w:szCs w:val="21"/>
              </w:rPr>
              <w:t>GB/T 16868-2009</w:t>
            </w:r>
            <w:r w:rsidRPr="00AD0B8C">
              <w:rPr>
                <w:rFonts w:eastAsiaTheme="minorEastAsia" w:hAnsiTheme="minorEastAsia"/>
                <w:szCs w:val="21"/>
              </w:rPr>
              <w:t>》和客户要求等。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编制了相应的过程文件：</w:t>
            </w:r>
          </w:p>
          <w:p w:rsid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A</w:t>
            </w:r>
            <w:r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Pr="00AD0B8C">
              <w:rPr>
                <w:rFonts w:eastAsiaTheme="minorEastAsia" w:hAnsiTheme="minorEastAsia"/>
                <w:szCs w:val="21"/>
              </w:rPr>
              <w:t>编制了销售服务流程：</w:t>
            </w:r>
            <w:r w:rsidRPr="00AD0B8C">
              <w:rPr>
                <w:rFonts w:eastAsiaTheme="minorEastAsia" w:hAnsiTheme="minorEastAsia" w:hint="eastAsia"/>
                <w:szCs w:val="21"/>
              </w:rPr>
              <w:t>产品要求信息获取</w:t>
            </w:r>
            <w:r w:rsidRPr="00AD0B8C">
              <w:rPr>
                <w:rFonts w:eastAsiaTheme="minorEastAsia" w:hAnsiTheme="minorEastAsia" w:hint="eastAsia"/>
                <w:szCs w:val="21"/>
              </w:rPr>
              <w:t>----</w:t>
            </w:r>
            <w:r w:rsidRPr="00AD0B8C">
              <w:rPr>
                <w:rFonts w:eastAsiaTheme="minorEastAsia" w:hAnsiTheme="minorEastAsia" w:hint="eastAsia"/>
                <w:szCs w:val="21"/>
              </w:rPr>
              <w:t>产品要求评审</w:t>
            </w:r>
            <w:r w:rsidRPr="00AD0B8C">
              <w:rPr>
                <w:rFonts w:eastAsiaTheme="minorEastAsia" w:hAnsiTheme="minorEastAsia" w:hint="eastAsia"/>
                <w:szCs w:val="21"/>
              </w:rPr>
              <w:t>-----</w:t>
            </w:r>
            <w:r w:rsidRPr="00AD0B8C">
              <w:rPr>
                <w:rFonts w:eastAsiaTheme="minorEastAsia" w:hAnsiTheme="minorEastAsia" w:hint="eastAsia"/>
                <w:szCs w:val="21"/>
              </w:rPr>
              <w:t>签订合同</w:t>
            </w:r>
            <w:r w:rsidRPr="00AD0B8C">
              <w:rPr>
                <w:rFonts w:eastAsiaTheme="minorEastAsia" w:hAnsiTheme="minorEastAsia" w:hint="eastAsia"/>
                <w:szCs w:val="21"/>
              </w:rPr>
              <w:t>----</w:t>
            </w:r>
            <w:r w:rsidRPr="00AD0B8C">
              <w:rPr>
                <w:rFonts w:eastAsiaTheme="minorEastAsia" w:hAnsiTheme="minorEastAsia" w:hint="eastAsia"/>
                <w:szCs w:val="21"/>
              </w:rPr>
              <w:t>采购</w:t>
            </w:r>
            <w:r w:rsidRPr="00AD0B8C">
              <w:rPr>
                <w:rFonts w:eastAsiaTheme="minorEastAsia" w:hAnsiTheme="minorEastAsia" w:hint="eastAsia"/>
                <w:szCs w:val="21"/>
              </w:rPr>
              <w:t xml:space="preserve"> -----</w:t>
            </w:r>
            <w:r w:rsidRPr="00AD0B8C">
              <w:rPr>
                <w:rFonts w:eastAsiaTheme="minorEastAsia" w:hAnsiTheme="minorEastAsia" w:hint="eastAsia"/>
                <w:szCs w:val="21"/>
              </w:rPr>
              <w:t>检验</w:t>
            </w:r>
            <w:r w:rsidRPr="00AD0B8C">
              <w:rPr>
                <w:rFonts w:eastAsiaTheme="minorEastAsia" w:hAnsiTheme="minorEastAsia" w:hint="eastAsia"/>
                <w:szCs w:val="21"/>
              </w:rPr>
              <w:t>------</w:t>
            </w:r>
            <w:r w:rsidRPr="00AD0B8C">
              <w:rPr>
                <w:rFonts w:eastAsiaTheme="minorEastAsia" w:hAnsiTheme="minorEastAsia" w:hint="eastAsia"/>
                <w:szCs w:val="21"/>
              </w:rPr>
              <w:t>销售</w:t>
            </w:r>
            <w:r w:rsidR="0055738E" w:rsidRPr="00AD0B8C">
              <w:rPr>
                <w:rFonts w:eastAsiaTheme="minorEastAsia" w:hAnsiTheme="minorEastAsia" w:hint="eastAsia"/>
                <w:szCs w:val="21"/>
              </w:rPr>
              <w:t>-----</w:t>
            </w:r>
            <w:r w:rsidR="0055738E">
              <w:rPr>
                <w:rFonts w:eastAsiaTheme="minorEastAsia" w:hAnsiTheme="minorEastAsia" w:hint="eastAsia"/>
                <w:szCs w:val="21"/>
              </w:rPr>
              <w:t>维保（需要时）</w:t>
            </w:r>
            <w:r w:rsidRPr="00AD0B8C">
              <w:rPr>
                <w:rFonts w:eastAsiaTheme="minorEastAsia" w:hAnsiTheme="minorEastAsia"/>
                <w:szCs w:val="21"/>
              </w:rPr>
              <w:t>；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B.</w:t>
            </w:r>
            <w:r w:rsidRPr="00AD0B8C">
              <w:rPr>
                <w:rFonts w:eastAsiaTheme="minorEastAsia" w:hAnsiTheme="minorEastAsia" w:hint="eastAsia"/>
                <w:szCs w:val="21"/>
              </w:rPr>
              <w:t>退换货流程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确认退货方式及日期→接收退货产品→确认退货原因及纠正预防→换货交付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C.</w:t>
            </w:r>
            <w:r w:rsidR="00DC2592">
              <w:rPr>
                <w:rFonts w:eastAsiaTheme="minorEastAsia" w:hAnsiTheme="minorEastAsia" w:hint="eastAsia"/>
                <w:szCs w:val="21"/>
              </w:rPr>
              <w:t>投诉处理</w:t>
            </w:r>
            <w:r w:rsidRPr="00AD0B8C">
              <w:rPr>
                <w:rFonts w:eastAsiaTheme="minorEastAsia" w:hAnsiTheme="minorEastAsia" w:hint="eastAsia"/>
                <w:szCs w:val="21"/>
              </w:rPr>
              <w:t>流程</w:t>
            </w:r>
          </w:p>
          <w:p w:rsidR="00AD0B8C" w:rsidRPr="00AD0B8C" w:rsidRDefault="00DC2592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接收投诉日期→原因分析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→</w:t>
            </w:r>
            <w:r>
              <w:rPr>
                <w:rFonts w:eastAsiaTheme="minorEastAsia" w:hAnsiTheme="minorEastAsia" w:hint="eastAsia"/>
                <w:szCs w:val="21"/>
              </w:rPr>
              <w:t>投诉处理、纠正措施→处理完成情况、验证→结案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（</w:t>
            </w:r>
            <w:r w:rsidRPr="00AD0B8C">
              <w:rPr>
                <w:rFonts w:eastAsiaTheme="minorEastAsia" w:hAnsiTheme="minor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）制定了作业指导书《营销服务提供规范》、《营销服务质量的控制规范》、《售后服务规定》、《售后服务人员服务规范》；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（</w:t>
            </w:r>
            <w:r w:rsidRPr="00AD0B8C">
              <w:rPr>
                <w:rFonts w:eastAsiaTheme="minorEastAsia" w:hAnsiTheme="minorEastAsia"/>
                <w:szCs w:val="21"/>
              </w:rPr>
              <w:t>3</w:t>
            </w:r>
            <w:r w:rsidRPr="00AD0B8C">
              <w:rPr>
                <w:rFonts w:eastAsiaTheme="minorEastAsia" w:hAnsiTheme="minorEastAsia"/>
                <w:szCs w:val="21"/>
              </w:rPr>
              <w:t>）规定了产品的检验验收准则，并制定了相应的检验规范；《产品验收制度》、《售后服务管理制度》；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（</w:t>
            </w:r>
            <w:r w:rsidRPr="00AD0B8C">
              <w:rPr>
                <w:rFonts w:eastAsiaTheme="minorEastAsia" w:hAnsiTheme="minorEastAsia"/>
                <w:szCs w:val="21"/>
              </w:rPr>
              <w:t>4</w:t>
            </w:r>
            <w:r w:rsidRPr="00AD0B8C">
              <w:rPr>
                <w:rFonts w:eastAsiaTheme="minorEastAsia" w:hAnsiTheme="minorEastAsia"/>
                <w:szCs w:val="21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（</w:t>
            </w:r>
            <w:r w:rsidRPr="00AD0B8C">
              <w:rPr>
                <w:rFonts w:eastAsiaTheme="minorEastAsia" w:hAnsiTheme="minorEastAsia"/>
                <w:szCs w:val="21"/>
              </w:rPr>
              <w:t>5</w:t>
            </w:r>
            <w:r w:rsidRPr="00AD0B8C">
              <w:rPr>
                <w:rFonts w:eastAsiaTheme="minorEastAsia" w:hAnsiTheme="minorEastAsia"/>
                <w:szCs w:val="21"/>
              </w:rPr>
              <w:t>）资源的提供（包括场所、人力、物力、设备设施等）。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到目前为止，组织运行没有变更，问其有关要求，基本了解。</w:t>
            </w:r>
          </w:p>
          <w:p w:rsidR="00AD0B8C" w:rsidRPr="00AD0B8C" w:rsidRDefault="00AD0B8C" w:rsidP="00AD0B8C">
            <w:pPr>
              <w:spacing w:line="360" w:lineRule="auto"/>
              <w:ind w:firstLineChars="200" w:firstLine="420"/>
              <w:jc w:val="left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该公司销售服务提供过程策划符合要求。</w:t>
            </w:r>
          </w:p>
        </w:tc>
        <w:tc>
          <w:tcPr>
            <w:tcW w:w="1585" w:type="dxa"/>
          </w:tcPr>
          <w:p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AD0B8C" w:rsidRPr="00AD0B8C" w:rsidTr="000D4718">
        <w:trPr>
          <w:trHeight w:val="516"/>
        </w:trPr>
        <w:tc>
          <w:tcPr>
            <w:tcW w:w="1242" w:type="dxa"/>
            <w:vAlign w:val="center"/>
          </w:tcPr>
          <w:p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 w:hAnsiTheme="minorEastAsia"/>
                <w:color w:val="000000"/>
                <w:szCs w:val="21"/>
              </w:rPr>
              <w:lastRenderedPageBreak/>
              <w:t>销售及服务的控制</w:t>
            </w:r>
          </w:p>
          <w:p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</w:p>
          <w:p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0B8C" w:rsidRPr="00AD0B8C" w:rsidRDefault="00AD0B8C" w:rsidP="000D4718">
            <w:pPr>
              <w:rPr>
                <w:rFonts w:eastAsiaTheme="minorEastAsia"/>
                <w:color w:val="000000"/>
                <w:szCs w:val="21"/>
              </w:rPr>
            </w:pPr>
            <w:r w:rsidRPr="00AD0B8C">
              <w:rPr>
                <w:rFonts w:eastAsiaTheme="minorEastAsia"/>
                <w:color w:val="000000"/>
                <w:szCs w:val="21"/>
              </w:rPr>
              <w:t>Q8.5.1</w:t>
            </w:r>
          </w:p>
          <w:p w:rsidR="00AD0B8C" w:rsidRPr="00AD0B8C" w:rsidRDefault="00AD0B8C" w:rsidP="000D4718">
            <w:pPr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公司编制并执行</w:t>
            </w:r>
            <w:r w:rsidRPr="003F6E88">
              <w:rPr>
                <w:rFonts w:eastAsiaTheme="minorEastAsia" w:hAnsiTheme="minorEastAsia" w:hint="eastAsia"/>
                <w:szCs w:val="21"/>
              </w:rPr>
              <w:t>《岗位任职条件》、《销售服务规范》、《销售服务考核办法》、《质量目标考核办法》、《顾客满意度调查制度》</w:t>
            </w:r>
            <w:r w:rsidRPr="00AD0B8C">
              <w:rPr>
                <w:rFonts w:eastAsiaTheme="minorEastAsia" w:hAnsiTheme="minorEastAsia" w:hint="eastAsia"/>
                <w:szCs w:val="21"/>
              </w:rPr>
              <w:t>等。现场查看营销工作情况：</w:t>
            </w:r>
          </w:p>
          <w:p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1.</w:t>
            </w:r>
            <w:r w:rsidRPr="00AD0B8C">
              <w:rPr>
                <w:rFonts w:eastAsiaTheme="minorEastAsia" w:hAnsiTheme="minorEastAsia" w:hint="eastAsia"/>
                <w:szCs w:val="21"/>
              </w:rPr>
              <w:t>以上文件规定了服务提供特性和验收标准，合同的洽商、评定和签订，售后服务保证，客户投诉的处置以及销售人员的产品知识业务能力的要求。文件可以指导销售过程的进行。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lastRenderedPageBreak/>
              <w:t>2.</w:t>
            </w:r>
            <w:r w:rsidRPr="00AD0B8C">
              <w:rPr>
                <w:rFonts w:eastAsiaTheme="minorEastAsia" w:hAnsiTheme="minorEastAsia" w:hint="eastAsia"/>
                <w:szCs w:val="21"/>
              </w:rPr>
              <w:t>资源配置齐备，设施设备可以满足要求。</w:t>
            </w:r>
          </w:p>
          <w:p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3.</w:t>
            </w:r>
            <w:r w:rsidRPr="00AD0B8C">
              <w:rPr>
                <w:rFonts w:eastAsiaTheme="minorEastAsia" w:hAnsiTheme="minorEastAsia" w:hint="eastAsia"/>
                <w:szCs w:val="21"/>
              </w:rPr>
              <w:t>现场查看销售合同都进行了评审、加盖了公司公章，参见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8.2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4.</w:t>
            </w:r>
            <w:r w:rsidRPr="00AD0B8C">
              <w:rPr>
                <w:rFonts w:eastAsiaTheme="minorEastAsia" w:hAnsiTheme="minorEastAsia" w:hint="eastAsia"/>
                <w:szCs w:val="21"/>
              </w:rPr>
              <w:t>现场提供有产品检验记录、产品合格证，参见</w:t>
            </w:r>
            <w:r w:rsidRPr="00AD0B8C">
              <w:rPr>
                <w:rFonts w:eastAsiaTheme="minorEastAsia" w:hAnsiTheme="minorEastAsia" w:hint="eastAsia"/>
                <w:szCs w:val="21"/>
              </w:rPr>
              <w:t>8.6</w:t>
            </w:r>
            <w:r w:rsidRPr="00AD0B8C">
              <w:rPr>
                <w:rFonts w:eastAsiaTheme="minorEastAsia" w:hAnsiTheme="minorEastAsia" w:hint="eastAsia"/>
                <w:szCs w:val="21"/>
              </w:rPr>
              <w:t>工作单。</w:t>
            </w:r>
          </w:p>
          <w:p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5.</w:t>
            </w:r>
            <w:r w:rsidRPr="00AD0B8C">
              <w:rPr>
                <w:rFonts w:eastAsiaTheme="minorEastAsia" w:hAnsiTheme="minorEastAsia" w:hint="eastAsia"/>
                <w:szCs w:val="21"/>
              </w:rPr>
              <w:t>管理人员以及业务员、售后处理人员、库管员都经过了培训，能力满足要求，无特种作业人员。</w:t>
            </w:r>
          </w:p>
          <w:p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6.</w:t>
            </w:r>
            <w:r w:rsidRPr="00AD0B8C">
              <w:rPr>
                <w:rFonts w:eastAsiaTheme="minorEastAsia" w:hAnsiTheme="minorEastAsia" w:hint="eastAsia"/>
                <w:szCs w:val="21"/>
              </w:rPr>
              <w:t>公司将销售、售后过程定为需要确认的过程。查有《特殊过程确认记录表》，对销售、售后处理过程的人员、机械设备、材料、控制方法、环境等方面进行了过程确认，结论：可以满足过程能力的需求、提供合格的服务。同去年一致，无变更。</w:t>
            </w:r>
          </w:p>
          <w:p w:rsidR="00E43D61" w:rsidRPr="00AD0B8C" w:rsidRDefault="00E43D61" w:rsidP="00E43D6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7</w:t>
            </w:r>
            <w:r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Pr="00AD0B8C">
              <w:rPr>
                <w:rFonts w:eastAsiaTheme="minorEastAsia" w:hAnsiTheme="minorEastAsia" w:hint="eastAsia"/>
                <w:szCs w:val="21"/>
              </w:rPr>
              <w:t>所有的产品都必须经检验合格后方可交付。检验</w:t>
            </w:r>
            <w:r>
              <w:rPr>
                <w:rFonts w:eastAsiaTheme="minorEastAsia" w:hAnsiTheme="minorEastAsia" w:hint="eastAsia"/>
                <w:szCs w:val="21"/>
              </w:rPr>
              <w:t>人员负责产品的检验和放行，产品经过检验合格后方可放行和交付，销售负责产品交付和交付后活动的实施，并负责联系售后服务。发货前由销售部</w:t>
            </w:r>
            <w:r w:rsidRPr="00AD0B8C">
              <w:rPr>
                <w:rFonts w:eastAsiaTheme="minorEastAsia" w:hAnsiTheme="minorEastAsia" w:hint="eastAsia"/>
                <w:szCs w:val="21"/>
              </w:rPr>
              <w:t>开具发货单，库管员依据发货单发货，</w:t>
            </w:r>
            <w:r>
              <w:rPr>
                <w:rFonts w:eastAsiaTheme="minorEastAsia" w:hAnsiTheme="minorEastAsia" w:hint="eastAsia"/>
                <w:szCs w:val="21"/>
              </w:rPr>
              <w:t>客户</w:t>
            </w:r>
            <w:r w:rsidRPr="00AD0B8C">
              <w:rPr>
                <w:rFonts w:eastAsiaTheme="minorEastAsia" w:hAnsiTheme="minorEastAsia" w:hint="eastAsia"/>
                <w:szCs w:val="21"/>
              </w:rPr>
              <w:t>负责联系货运交付到指定地点，经查出库、交付手续齐全。</w:t>
            </w:r>
          </w:p>
          <w:p w:rsidR="00AD0B8C" w:rsidRPr="00AD0B8C" w:rsidRDefault="00E43D61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8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售后服务由</w:t>
            </w:r>
            <w:r w:rsidR="001D1288">
              <w:rPr>
                <w:rFonts w:eastAsiaTheme="minorEastAsia" w:hAnsiTheme="minorEastAsia" w:hint="eastAsia"/>
                <w:szCs w:val="21"/>
              </w:rPr>
              <w:t>销售部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业务员按照售后服务规范执行，去客户现场培训和演示产品的使用方法和注意事项。现场无退换货及退货维修情况发生；</w:t>
            </w:r>
          </w:p>
          <w:p w:rsidR="00597FDF" w:rsidRDefault="00E43D61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9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.</w:t>
            </w:r>
            <w:r w:rsidR="00F45D33">
              <w:rPr>
                <w:rFonts w:eastAsiaTheme="minorEastAsia" w:hAnsiTheme="minorEastAsia" w:hint="eastAsia"/>
                <w:szCs w:val="21"/>
              </w:rPr>
              <w:t>询问负责人，</w:t>
            </w:r>
            <w:r w:rsidR="00597FDF">
              <w:rPr>
                <w:rFonts w:eastAsiaTheme="minorEastAsia" w:hAnsiTheme="minorEastAsia" w:hint="eastAsia"/>
                <w:szCs w:val="21"/>
              </w:rPr>
              <w:t>介绍说公司产品质量良好，客户比较满意，公司产品维保、</w:t>
            </w:r>
            <w:r w:rsidR="00F45D33">
              <w:rPr>
                <w:rFonts w:eastAsiaTheme="minorEastAsia" w:hAnsiTheme="minorEastAsia" w:hint="eastAsia"/>
                <w:szCs w:val="21"/>
              </w:rPr>
              <w:t>退换货及客户投诉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情况</w:t>
            </w:r>
            <w:r w:rsidR="00F45D33">
              <w:rPr>
                <w:rFonts w:eastAsiaTheme="minorEastAsia" w:hAnsiTheme="minorEastAsia" w:hint="eastAsia"/>
                <w:szCs w:val="21"/>
              </w:rPr>
              <w:t>，</w:t>
            </w:r>
            <w:r w:rsidR="00597FDF">
              <w:rPr>
                <w:rFonts w:eastAsiaTheme="minorEastAsia" w:hAnsiTheme="minorEastAsia" w:hint="eastAsia"/>
                <w:szCs w:val="21"/>
              </w:rPr>
              <w:t>反生的情况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很少，</w:t>
            </w:r>
            <w:r w:rsidR="00597FDF">
              <w:rPr>
                <w:rFonts w:eastAsiaTheme="minorEastAsia" w:hAnsiTheme="minorEastAsia" w:hint="eastAsia"/>
                <w:szCs w:val="21"/>
              </w:rPr>
              <w:t>如发生将记录并用于后续公司改善</w:t>
            </w:r>
            <w:r w:rsidR="00AD0B8C" w:rsidRPr="00AD0B8C">
              <w:rPr>
                <w:rFonts w:eastAsiaTheme="minorEastAsia" w:hAnsiTheme="minorEastAsia" w:hint="eastAsia"/>
                <w:szCs w:val="21"/>
              </w:rPr>
              <w:t>。</w:t>
            </w:r>
          </w:p>
          <w:p w:rsidR="00597FDF" w:rsidRPr="0030006B" w:rsidRDefault="00597FDF" w:rsidP="00597FDF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0006B">
              <w:rPr>
                <w:rFonts w:eastAsiaTheme="minorEastAsia" w:hAnsiTheme="minorEastAsia" w:hint="eastAsia"/>
                <w:szCs w:val="21"/>
              </w:rPr>
              <w:t>提供了</w:t>
            </w:r>
            <w:r w:rsidRPr="0030006B">
              <w:rPr>
                <w:rFonts w:eastAsiaTheme="minorEastAsia" w:hAnsiTheme="minorEastAsia" w:hint="eastAsia"/>
                <w:szCs w:val="21"/>
              </w:rPr>
              <w:t>202</w:t>
            </w:r>
            <w:r w:rsidR="0030006B" w:rsidRPr="0030006B">
              <w:rPr>
                <w:rFonts w:eastAsiaTheme="minorEastAsia" w:hAnsiTheme="minorEastAsia" w:hint="eastAsia"/>
                <w:szCs w:val="21"/>
              </w:rPr>
              <w:t>1</w:t>
            </w:r>
            <w:r w:rsidRPr="0030006B">
              <w:rPr>
                <w:rFonts w:eastAsiaTheme="minorEastAsia" w:hAnsiTheme="minorEastAsia" w:hint="eastAsia"/>
                <w:szCs w:val="21"/>
              </w:rPr>
              <w:t>年</w:t>
            </w:r>
            <w:r w:rsidR="0030006B" w:rsidRPr="0030006B">
              <w:rPr>
                <w:rFonts w:eastAsiaTheme="minorEastAsia" w:hAnsiTheme="minorEastAsia" w:hint="eastAsia"/>
                <w:szCs w:val="21"/>
              </w:rPr>
              <w:t>12</w:t>
            </w:r>
            <w:r w:rsidRPr="0030006B">
              <w:rPr>
                <w:rFonts w:eastAsiaTheme="minorEastAsia" w:hAnsiTheme="minorEastAsia" w:hint="eastAsia"/>
                <w:szCs w:val="21"/>
              </w:rPr>
              <w:t>月</w:t>
            </w:r>
            <w:r w:rsidR="0030006B" w:rsidRPr="0030006B">
              <w:rPr>
                <w:rFonts w:eastAsiaTheme="minorEastAsia" w:hAnsiTheme="minorEastAsia" w:hint="eastAsia"/>
                <w:szCs w:val="21"/>
              </w:rPr>
              <w:t>28</w:t>
            </w:r>
            <w:r w:rsidR="0030006B" w:rsidRPr="0030006B">
              <w:rPr>
                <w:rFonts w:eastAsiaTheme="minorEastAsia" w:hAnsiTheme="minorEastAsia" w:hint="eastAsia"/>
                <w:szCs w:val="21"/>
              </w:rPr>
              <w:t>日</w:t>
            </w:r>
            <w:r w:rsidRPr="0030006B">
              <w:rPr>
                <w:rFonts w:eastAsiaTheme="minorEastAsia" w:hAnsiTheme="minorEastAsia" w:hint="eastAsia"/>
                <w:szCs w:val="21"/>
              </w:rPr>
              <w:t>售后产品维护保养记录单，客户</w:t>
            </w:r>
            <w:r w:rsidRPr="0030006B">
              <w:rPr>
                <w:rFonts w:ascii="宋体" w:hAnsi="宋体" w:cs="宋体" w:hint="eastAsia"/>
                <w:szCs w:val="21"/>
              </w:rPr>
              <w:t>祥山教育装备集团有限公司告知办公家具</w:t>
            </w:r>
            <w:r w:rsidR="0030006B" w:rsidRPr="0030006B">
              <w:rPr>
                <w:rFonts w:ascii="宋体" w:hAnsi="宋体" w:cs="宋体" w:hint="eastAsia"/>
                <w:szCs w:val="21"/>
              </w:rPr>
              <w:t>-写字椅</w:t>
            </w:r>
            <w:r w:rsidR="00441307" w:rsidRPr="0030006B">
              <w:rPr>
                <w:rFonts w:ascii="宋体" w:hAnsi="宋体" w:cs="宋体" w:hint="eastAsia"/>
                <w:szCs w:val="21"/>
              </w:rPr>
              <w:t>产品</w:t>
            </w:r>
            <w:r w:rsidR="00292B4B" w:rsidRPr="0030006B">
              <w:rPr>
                <w:rFonts w:ascii="宋体" w:hAnsi="宋体" w:cs="宋体" w:hint="eastAsia"/>
                <w:szCs w:val="21"/>
              </w:rPr>
              <w:t>结构松</w:t>
            </w:r>
            <w:r w:rsidRPr="0030006B">
              <w:rPr>
                <w:rFonts w:ascii="宋体" w:hAnsi="宋体" w:cs="宋体" w:hint="eastAsia"/>
                <w:szCs w:val="21"/>
              </w:rPr>
              <w:t>产品需要维保</w:t>
            </w:r>
            <w:r w:rsidRPr="0030006B">
              <w:rPr>
                <w:rFonts w:eastAsiaTheme="minorEastAsia" w:hAnsiTheme="minorEastAsia" w:hint="eastAsia"/>
                <w:szCs w:val="21"/>
              </w:rPr>
              <w:t>，公司进行确认</w:t>
            </w:r>
            <w:r w:rsidR="0030006B" w:rsidRPr="0030006B">
              <w:rPr>
                <w:rFonts w:eastAsiaTheme="minorEastAsia" w:hAnsiTheme="minorEastAsia" w:hint="eastAsia"/>
                <w:szCs w:val="21"/>
              </w:rPr>
              <w:t>了确认在维保期外，不良原因为：属使用时间长，人为操作错误导致螺锚丝了，现场重新进行了更换螺丝，</w:t>
            </w:r>
            <w:r w:rsidRPr="0030006B">
              <w:rPr>
                <w:rFonts w:eastAsiaTheme="minorEastAsia" w:hAnsiTheme="minorEastAsia" w:hint="eastAsia"/>
                <w:szCs w:val="21"/>
              </w:rPr>
              <w:t>客户</w:t>
            </w:r>
            <w:r w:rsidR="0030006B" w:rsidRPr="0030006B">
              <w:rPr>
                <w:rFonts w:eastAsiaTheme="minorEastAsia" w:hAnsiTheme="minorEastAsia" w:hint="eastAsia"/>
                <w:szCs w:val="21"/>
              </w:rPr>
              <w:t>对处理结果非常满意</w:t>
            </w:r>
            <w:r w:rsidRPr="0030006B">
              <w:rPr>
                <w:rFonts w:eastAsiaTheme="minorEastAsia" w:hAnsiTheme="minorEastAsia" w:hint="eastAsia"/>
                <w:szCs w:val="21"/>
              </w:rPr>
              <w:t>。</w:t>
            </w:r>
          </w:p>
          <w:p w:rsidR="0030006B" w:rsidRPr="0030006B" w:rsidRDefault="0030006B" w:rsidP="0030006B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0006B">
              <w:rPr>
                <w:rFonts w:eastAsiaTheme="minorEastAsia" w:hAnsiTheme="minorEastAsia" w:hint="eastAsia"/>
                <w:szCs w:val="21"/>
              </w:rPr>
              <w:t>提供了</w:t>
            </w:r>
            <w:r w:rsidRPr="0030006B">
              <w:rPr>
                <w:rFonts w:eastAsiaTheme="minorEastAsia" w:hAnsiTheme="minorEastAsia" w:hint="eastAsia"/>
                <w:szCs w:val="21"/>
              </w:rPr>
              <w:t>2021</w:t>
            </w:r>
            <w:r w:rsidRPr="0030006B">
              <w:rPr>
                <w:rFonts w:eastAsiaTheme="minorEastAsia" w:hAnsiTheme="minorEastAsia" w:hint="eastAsia"/>
                <w:szCs w:val="21"/>
              </w:rPr>
              <w:t>年</w:t>
            </w:r>
            <w:r w:rsidRPr="0030006B">
              <w:rPr>
                <w:rFonts w:eastAsiaTheme="minorEastAsia" w:hAnsiTheme="minorEastAsia" w:hint="eastAsia"/>
                <w:szCs w:val="21"/>
              </w:rPr>
              <w:t>11</w:t>
            </w:r>
            <w:r w:rsidRPr="0030006B">
              <w:rPr>
                <w:rFonts w:eastAsiaTheme="minorEastAsia" w:hAnsiTheme="minorEastAsia" w:hint="eastAsia"/>
                <w:szCs w:val="21"/>
              </w:rPr>
              <w:t>月</w:t>
            </w:r>
            <w:r w:rsidRPr="0030006B">
              <w:rPr>
                <w:rFonts w:eastAsiaTheme="minorEastAsia" w:hAnsiTheme="minorEastAsia" w:hint="eastAsia"/>
                <w:szCs w:val="21"/>
              </w:rPr>
              <w:t>11</w:t>
            </w:r>
            <w:r w:rsidRPr="0030006B">
              <w:rPr>
                <w:rFonts w:eastAsiaTheme="minorEastAsia" w:hAnsiTheme="minorEastAsia" w:hint="eastAsia"/>
                <w:szCs w:val="21"/>
              </w:rPr>
              <w:t>日售后产品维护保养记录单，客户</w:t>
            </w:r>
            <w:r w:rsidRPr="0030006B">
              <w:rPr>
                <w:rFonts w:ascii="宋体" w:hAnsi="宋体" w:cs="宋体" w:hint="eastAsia"/>
                <w:szCs w:val="21"/>
              </w:rPr>
              <w:t>江西农业大学告知办公家具-写字椅产品掉漆，需要</w:t>
            </w:r>
            <w:r w:rsidRPr="0030006B">
              <w:rPr>
                <w:rFonts w:ascii="宋体" w:hAnsi="宋体" w:cs="宋体" w:hint="eastAsia"/>
                <w:szCs w:val="21"/>
              </w:rPr>
              <w:lastRenderedPageBreak/>
              <w:t>维保</w:t>
            </w:r>
            <w:r w:rsidRPr="0030006B">
              <w:rPr>
                <w:rFonts w:eastAsiaTheme="minorEastAsia" w:hAnsiTheme="minorEastAsia" w:hint="eastAsia"/>
                <w:szCs w:val="21"/>
              </w:rPr>
              <w:t>，公司进行确认了确认在维保期内，不良原因为：属人为原因导致碰撞使产品掉漆了，现场对不良部件进行更换，客户对处理结果非常满意。</w:t>
            </w:r>
          </w:p>
          <w:p w:rsidR="004043D3" w:rsidRPr="00597FDF" w:rsidRDefault="004043D3" w:rsidP="004043D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4043D3">
              <w:rPr>
                <w:rFonts w:eastAsiaTheme="minorEastAsia" w:hAnsiTheme="minorEastAsia" w:hint="eastAsia"/>
                <w:szCs w:val="21"/>
              </w:rPr>
              <w:t>提供了</w:t>
            </w:r>
            <w:r w:rsidRPr="004043D3">
              <w:rPr>
                <w:rFonts w:eastAsiaTheme="minorEastAsia" w:hAnsiTheme="minorEastAsia" w:hint="eastAsia"/>
                <w:szCs w:val="21"/>
              </w:rPr>
              <w:t>2022</w:t>
            </w:r>
            <w:r w:rsidRPr="004043D3">
              <w:rPr>
                <w:rFonts w:eastAsiaTheme="minorEastAsia" w:hAnsiTheme="minorEastAsia" w:hint="eastAsia"/>
                <w:szCs w:val="21"/>
              </w:rPr>
              <w:t>年</w:t>
            </w:r>
            <w:r w:rsidRPr="004043D3">
              <w:rPr>
                <w:rFonts w:eastAsiaTheme="minorEastAsia" w:hAnsiTheme="minorEastAsia" w:hint="eastAsia"/>
                <w:szCs w:val="21"/>
              </w:rPr>
              <w:t>1</w:t>
            </w:r>
            <w:r w:rsidRPr="004043D3">
              <w:rPr>
                <w:rFonts w:eastAsiaTheme="minorEastAsia" w:hAnsiTheme="minorEastAsia" w:hint="eastAsia"/>
                <w:szCs w:val="21"/>
              </w:rPr>
              <w:t>月</w:t>
            </w:r>
            <w:r w:rsidRPr="004043D3">
              <w:rPr>
                <w:rFonts w:eastAsiaTheme="minorEastAsia" w:hAnsiTheme="minorEastAsia" w:hint="eastAsia"/>
                <w:szCs w:val="21"/>
              </w:rPr>
              <w:t>18</w:t>
            </w:r>
            <w:r w:rsidRPr="004043D3">
              <w:rPr>
                <w:rFonts w:eastAsiaTheme="minorEastAsia" w:hAnsiTheme="minorEastAsia" w:hint="eastAsia"/>
                <w:szCs w:val="21"/>
              </w:rPr>
              <w:t>日退换货记录，客户九江银行南昌分行投诉</w:t>
            </w:r>
            <w:r w:rsidRPr="004043D3">
              <w:rPr>
                <w:rFonts w:ascii="宋体" w:hAnsi="宋体" w:cs="宋体" w:hint="eastAsia"/>
                <w:szCs w:val="21"/>
              </w:rPr>
              <w:t>办公桌产品</w:t>
            </w:r>
            <w:r w:rsidRPr="004043D3">
              <w:rPr>
                <w:rFonts w:eastAsiaTheme="minorEastAsia" w:hAnsiTheme="minorEastAsia" w:hint="eastAsia"/>
                <w:szCs w:val="21"/>
              </w:rPr>
              <w:t>面板包装明显碰坏，不良数量</w:t>
            </w:r>
            <w:r w:rsidRPr="004043D3">
              <w:rPr>
                <w:rFonts w:eastAsiaTheme="minorEastAsia" w:hAnsiTheme="minorEastAsia" w:hint="eastAsia"/>
                <w:szCs w:val="21"/>
              </w:rPr>
              <w:t>3pcs</w:t>
            </w:r>
            <w:r w:rsidRPr="004043D3">
              <w:rPr>
                <w:rFonts w:eastAsiaTheme="minorEastAsia" w:hAnsiTheme="minorEastAsia" w:hint="eastAsia"/>
                <w:szCs w:val="21"/>
              </w:rPr>
              <w:t>；要求进行退换货，</w:t>
            </w:r>
            <w:r w:rsidRPr="004043D3">
              <w:rPr>
                <w:rFonts w:eastAsiaTheme="minorEastAsia" w:hAnsiTheme="minorEastAsia" w:hint="eastAsia"/>
                <w:szCs w:val="21"/>
              </w:rPr>
              <w:t>2022</w:t>
            </w:r>
            <w:r w:rsidRPr="004043D3">
              <w:rPr>
                <w:rFonts w:eastAsiaTheme="minorEastAsia" w:hAnsiTheme="minorEastAsia" w:hint="eastAsia"/>
                <w:szCs w:val="21"/>
              </w:rPr>
              <w:t>年</w:t>
            </w:r>
            <w:r w:rsidRPr="004043D3">
              <w:rPr>
                <w:rFonts w:eastAsiaTheme="minorEastAsia" w:hAnsiTheme="minorEastAsia" w:hint="eastAsia"/>
                <w:szCs w:val="21"/>
              </w:rPr>
              <w:t>1</w:t>
            </w:r>
            <w:r w:rsidRPr="004043D3">
              <w:rPr>
                <w:rFonts w:eastAsiaTheme="minorEastAsia" w:hAnsiTheme="minorEastAsia" w:hint="eastAsia"/>
                <w:szCs w:val="21"/>
              </w:rPr>
              <w:t>月</w:t>
            </w:r>
            <w:r w:rsidRPr="004043D3">
              <w:rPr>
                <w:rFonts w:eastAsiaTheme="minorEastAsia" w:hAnsiTheme="minorEastAsia" w:hint="eastAsia"/>
                <w:szCs w:val="21"/>
              </w:rPr>
              <w:t>18</w:t>
            </w:r>
            <w:r w:rsidRPr="004043D3">
              <w:rPr>
                <w:rFonts w:eastAsiaTheme="minorEastAsia" w:hAnsiTheme="minorEastAsia" w:hint="eastAsia"/>
                <w:szCs w:val="21"/>
              </w:rPr>
              <w:t>日公司</w:t>
            </w:r>
            <w:r>
              <w:rPr>
                <w:rFonts w:eastAsiaTheme="minorEastAsia" w:hAnsiTheme="minorEastAsia" w:hint="eastAsia"/>
                <w:szCs w:val="21"/>
              </w:rPr>
              <w:t>收到通知后去往客户现场</w:t>
            </w:r>
            <w:r w:rsidRPr="004043D3">
              <w:rPr>
                <w:rFonts w:eastAsiaTheme="minorEastAsia" w:hAnsiTheme="minorEastAsia" w:hint="eastAsia"/>
                <w:szCs w:val="21"/>
              </w:rPr>
              <w:t>，进行确认不良原因为，包装未按要求固定，在运输过程中产品来回移动摩擦导致；纠正措施更改包装方式，增加打包带进行紧固处理。</w:t>
            </w:r>
            <w:r w:rsidRPr="004043D3">
              <w:rPr>
                <w:rFonts w:eastAsiaTheme="minorEastAsia" w:hAnsiTheme="minorEastAsia" w:hint="eastAsia"/>
                <w:szCs w:val="21"/>
              </w:rPr>
              <w:t>2022</w:t>
            </w:r>
            <w:r w:rsidRPr="004043D3">
              <w:rPr>
                <w:rFonts w:eastAsiaTheme="minorEastAsia" w:hAnsiTheme="minorEastAsia" w:hint="eastAsia"/>
                <w:szCs w:val="21"/>
              </w:rPr>
              <w:t>年</w:t>
            </w:r>
            <w:r w:rsidRPr="004043D3">
              <w:rPr>
                <w:rFonts w:eastAsiaTheme="minorEastAsia" w:hAnsiTheme="minorEastAsia" w:hint="eastAsia"/>
                <w:szCs w:val="21"/>
              </w:rPr>
              <w:t>1</w:t>
            </w:r>
            <w:r w:rsidRPr="004043D3">
              <w:rPr>
                <w:rFonts w:eastAsiaTheme="minorEastAsia" w:hAnsiTheme="minorEastAsia" w:hint="eastAsia"/>
                <w:szCs w:val="21"/>
              </w:rPr>
              <w:t>月</w:t>
            </w:r>
            <w:r w:rsidRPr="004043D3">
              <w:rPr>
                <w:rFonts w:eastAsiaTheme="minorEastAsia" w:hAnsiTheme="minorEastAsia" w:hint="eastAsia"/>
                <w:szCs w:val="21"/>
              </w:rPr>
              <w:t>19</w:t>
            </w:r>
            <w:r w:rsidRPr="004043D3">
              <w:rPr>
                <w:rFonts w:eastAsiaTheme="minorEastAsia" w:hAnsiTheme="minorEastAsia" w:hint="eastAsia"/>
                <w:szCs w:val="21"/>
              </w:rPr>
              <w:t>日，重新更换产品发货给客户，客户收到产品回复处理结果满意。</w:t>
            </w:r>
          </w:p>
          <w:p w:rsidR="004043D3" w:rsidRPr="00597FDF" w:rsidRDefault="004043D3" w:rsidP="004043D3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提供了</w:t>
            </w:r>
            <w:r>
              <w:rPr>
                <w:rFonts w:eastAsiaTheme="minorEastAsia" w:hAnsiTheme="minorEastAsia" w:hint="eastAsia"/>
                <w:szCs w:val="21"/>
              </w:rPr>
              <w:t>2021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12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13</w:t>
            </w:r>
            <w:r>
              <w:rPr>
                <w:rFonts w:eastAsiaTheme="minorEastAsia" w:hAnsiTheme="minorEastAsia" w:hint="eastAsia"/>
                <w:szCs w:val="21"/>
              </w:rPr>
              <w:t>日客户投诉处理单，客户</w:t>
            </w:r>
            <w:r w:rsidRPr="004043D3">
              <w:rPr>
                <w:rFonts w:eastAsiaTheme="minorEastAsia" w:hAnsiTheme="minorEastAsia" w:hint="eastAsia"/>
                <w:szCs w:val="21"/>
              </w:rPr>
              <w:t>南昌大学第一附属医院</w:t>
            </w:r>
            <w:r>
              <w:rPr>
                <w:rFonts w:eastAsiaTheme="minorEastAsia" w:hAnsiTheme="minorEastAsia" w:hint="eastAsia"/>
                <w:szCs w:val="21"/>
              </w:rPr>
              <w:t>投诉</w:t>
            </w:r>
            <w:r w:rsidRPr="004043D3">
              <w:rPr>
                <w:rFonts w:eastAsiaTheme="minorEastAsia" w:hAnsiTheme="minorEastAsia" w:hint="eastAsia"/>
                <w:szCs w:val="21"/>
              </w:rPr>
              <w:t>诊疗床</w:t>
            </w:r>
            <w:r>
              <w:rPr>
                <w:rFonts w:eastAsiaTheme="minorEastAsia" w:hAnsiTheme="minorEastAsia" w:hint="eastAsia"/>
                <w:szCs w:val="21"/>
              </w:rPr>
              <w:t>脚轮未</w:t>
            </w:r>
            <w:r w:rsidRPr="004043D3">
              <w:rPr>
                <w:rFonts w:eastAsiaTheme="minorEastAsia" w:hAnsiTheme="minorEastAsia" w:hint="eastAsia"/>
                <w:szCs w:val="21"/>
              </w:rPr>
              <w:t>安装</w:t>
            </w:r>
            <w:r>
              <w:rPr>
                <w:rFonts w:eastAsiaTheme="minorEastAsia" w:hAnsiTheme="minorEastAsia" w:hint="eastAsia"/>
                <w:szCs w:val="21"/>
              </w:rPr>
              <w:t>到位，移动过程中脱落，</w:t>
            </w:r>
            <w:r w:rsidRPr="004043D3">
              <w:rPr>
                <w:rFonts w:eastAsiaTheme="minorEastAsia" w:hAnsiTheme="minorEastAsia" w:hint="eastAsia"/>
                <w:szCs w:val="21"/>
              </w:rPr>
              <w:t>202</w:t>
            </w:r>
            <w:r>
              <w:rPr>
                <w:rFonts w:eastAsiaTheme="minorEastAsia" w:hAnsiTheme="minorEastAsia" w:hint="eastAsia"/>
                <w:szCs w:val="21"/>
              </w:rPr>
              <w:t>1</w:t>
            </w:r>
            <w:r w:rsidRPr="004043D3">
              <w:rPr>
                <w:rFonts w:eastAsiaTheme="minorEastAsia" w:hAnsiTheme="minorEastAsia" w:hint="eastAsia"/>
                <w:szCs w:val="21"/>
              </w:rPr>
              <w:t>年</w:t>
            </w:r>
            <w:r w:rsidRPr="004043D3">
              <w:rPr>
                <w:rFonts w:eastAsiaTheme="minorEastAsia" w:hAnsiTheme="minorEastAsia" w:hint="eastAsia"/>
                <w:szCs w:val="21"/>
              </w:rPr>
              <w:t>1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 w:rsidRPr="004043D3">
              <w:rPr>
                <w:rFonts w:eastAsiaTheme="minorEastAsia" w:hAnsiTheme="minorEastAsia" w:hint="eastAsia"/>
                <w:szCs w:val="21"/>
              </w:rPr>
              <w:t>月</w:t>
            </w:r>
            <w:r w:rsidRPr="004043D3">
              <w:rPr>
                <w:rFonts w:eastAsiaTheme="minorEastAsia" w:hAnsiTheme="minorEastAsia" w:hint="eastAsia"/>
                <w:szCs w:val="21"/>
              </w:rPr>
              <w:t>1</w:t>
            </w:r>
            <w:r>
              <w:rPr>
                <w:rFonts w:eastAsiaTheme="minorEastAsia" w:hAnsiTheme="minorEastAsia" w:hint="eastAsia"/>
                <w:szCs w:val="21"/>
              </w:rPr>
              <w:t>3</w:t>
            </w:r>
            <w:r w:rsidRPr="004043D3">
              <w:rPr>
                <w:rFonts w:eastAsiaTheme="minorEastAsia" w:hAnsiTheme="minorEastAsia" w:hint="eastAsia"/>
                <w:szCs w:val="21"/>
              </w:rPr>
              <w:t>日公司</w:t>
            </w:r>
            <w:r>
              <w:rPr>
                <w:rFonts w:eastAsiaTheme="minorEastAsia" w:hAnsiTheme="minorEastAsia" w:hint="eastAsia"/>
                <w:szCs w:val="21"/>
              </w:rPr>
              <w:t>收到通知后去往客户现场</w:t>
            </w:r>
            <w:r w:rsidRPr="004043D3">
              <w:rPr>
                <w:rFonts w:eastAsiaTheme="minorEastAsia" w:hAnsiTheme="minorEastAsia" w:hint="eastAsia"/>
                <w:szCs w:val="21"/>
              </w:rPr>
              <w:t>，进行确认不良原因为，</w:t>
            </w:r>
            <w:r>
              <w:rPr>
                <w:rFonts w:eastAsiaTheme="minorEastAsia" w:hAnsiTheme="minorEastAsia" w:hint="eastAsia"/>
                <w:szCs w:val="21"/>
              </w:rPr>
              <w:t>各部件完好，未安装到位产品脱位，纠正方式：</w:t>
            </w:r>
            <w:r>
              <w:rPr>
                <w:rFonts w:eastAsiaTheme="minorEastAsia" w:hAnsiTheme="minorEastAsia" w:hint="eastAsia"/>
                <w:szCs w:val="21"/>
              </w:rPr>
              <w:t>1)</w:t>
            </w:r>
            <w:r>
              <w:rPr>
                <w:rFonts w:eastAsiaTheme="minorEastAsia" w:hAnsiTheme="minorEastAsia" w:hint="eastAsia"/>
                <w:szCs w:val="21"/>
              </w:rPr>
              <w:t>对所有该客户产品进行查看，未发现此不良现象</w:t>
            </w:r>
            <w:r>
              <w:rPr>
                <w:rFonts w:eastAsiaTheme="minorEastAsia" w:hAnsiTheme="minorEastAsia" w:hint="eastAsia"/>
                <w:szCs w:val="21"/>
              </w:rPr>
              <w:t>.2)</w:t>
            </w:r>
            <w:r>
              <w:rPr>
                <w:rFonts w:eastAsiaTheme="minorEastAsia" w:hAnsiTheme="minorEastAsia" w:hint="eastAsia"/>
                <w:szCs w:val="21"/>
              </w:rPr>
              <w:t>查公司无库存不良，</w:t>
            </w:r>
            <w:r>
              <w:rPr>
                <w:rFonts w:eastAsiaTheme="minorEastAsia" w:hAnsiTheme="minorEastAsia" w:hint="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）对生产安装员工进行培训安装要求及质量注意事项。</w:t>
            </w:r>
            <w:r w:rsidRPr="004043D3">
              <w:rPr>
                <w:rFonts w:eastAsiaTheme="minorEastAsia" w:hAnsiTheme="minorEastAsia" w:hint="eastAsia"/>
                <w:szCs w:val="21"/>
              </w:rPr>
              <w:t>2022</w:t>
            </w:r>
            <w:r w:rsidRPr="004043D3">
              <w:rPr>
                <w:rFonts w:eastAsiaTheme="minorEastAsia" w:hAnsiTheme="minorEastAsia" w:hint="eastAsia"/>
                <w:szCs w:val="21"/>
              </w:rPr>
              <w:t>年</w:t>
            </w:r>
            <w:r w:rsidRPr="004043D3">
              <w:rPr>
                <w:rFonts w:eastAsiaTheme="minorEastAsia" w:hAnsiTheme="minorEastAsia" w:hint="eastAsia"/>
                <w:szCs w:val="21"/>
              </w:rPr>
              <w:t>1</w:t>
            </w:r>
            <w:r>
              <w:rPr>
                <w:rFonts w:eastAsiaTheme="minorEastAsia" w:hAnsiTheme="minorEastAsia" w:hint="eastAsia"/>
                <w:szCs w:val="21"/>
              </w:rPr>
              <w:t>2</w:t>
            </w:r>
            <w:r w:rsidRPr="004043D3">
              <w:rPr>
                <w:rFonts w:eastAsiaTheme="minorEastAsia" w:hAnsiTheme="minorEastAsia" w:hint="eastAsia"/>
                <w:szCs w:val="21"/>
              </w:rPr>
              <w:t>月</w:t>
            </w:r>
            <w:r w:rsidRPr="004043D3">
              <w:rPr>
                <w:rFonts w:eastAsiaTheme="minorEastAsia" w:hAnsiTheme="minorEastAsia" w:hint="eastAsia"/>
                <w:szCs w:val="21"/>
              </w:rPr>
              <w:t>1</w:t>
            </w:r>
            <w:r>
              <w:rPr>
                <w:rFonts w:eastAsiaTheme="minorEastAsia" w:hAnsiTheme="minorEastAsia" w:hint="eastAsia"/>
                <w:szCs w:val="21"/>
              </w:rPr>
              <w:t>5</w:t>
            </w:r>
            <w:r w:rsidRPr="004043D3">
              <w:rPr>
                <w:rFonts w:eastAsiaTheme="minorEastAsia" w:hAnsiTheme="minorEastAsia" w:hint="eastAsia"/>
                <w:szCs w:val="21"/>
              </w:rPr>
              <w:t>日，</w:t>
            </w:r>
            <w:r>
              <w:rPr>
                <w:rFonts w:eastAsiaTheme="minorEastAsia" w:hAnsiTheme="minorEastAsia" w:hint="eastAsia"/>
                <w:szCs w:val="21"/>
              </w:rPr>
              <w:t>已落实相关改善措施，客户收到</w:t>
            </w:r>
            <w:r w:rsidRPr="004043D3">
              <w:rPr>
                <w:rFonts w:eastAsiaTheme="minorEastAsia" w:hAnsiTheme="minorEastAsia" w:hint="eastAsia"/>
                <w:szCs w:val="21"/>
              </w:rPr>
              <w:t>回复</w:t>
            </w:r>
            <w:r>
              <w:rPr>
                <w:rFonts w:eastAsiaTheme="minorEastAsia" w:hAnsiTheme="minorEastAsia" w:hint="eastAsia"/>
                <w:szCs w:val="21"/>
              </w:rPr>
              <w:t>后，对</w:t>
            </w:r>
            <w:r w:rsidRPr="004043D3">
              <w:rPr>
                <w:rFonts w:eastAsiaTheme="minorEastAsia" w:hAnsiTheme="minorEastAsia" w:hint="eastAsia"/>
                <w:szCs w:val="21"/>
              </w:rPr>
              <w:t>处理</w:t>
            </w:r>
            <w:r>
              <w:rPr>
                <w:rFonts w:eastAsiaTheme="minorEastAsia" w:hAnsiTheme="minorEastAsia" w:hint="eastAsia"/>
                <w:szCs w:val="21"/>
              </w:rPr>
              <w:t>结果表示</w:t>
            </w:r>
            <w:r w:rsidRPr="004043D3">
              <w:rPr>
                <w:rFonts w:eastAsiaTheme="minorEastAsia" w:hAnsiTheme="minorEastAsia" w:hint="eastAsia"/>
                <w:szCs w:val="21"/>
              </w:rPr>
              <w:t>满意。</w:t>
            </w:r>
          </w:p>
          <w:p w:rsidR="00AD0B8C" w:rsidRPr="00AD0B8C" w:rsidRDefault="00597FDF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10</w:t>
            </w:r>
            <w:r w:rsidR="00E703D6">
              <w:rPr>
                <w:rFonts w:eastAsiaTheme="minorEastAsia" w:hAnsiTheme="minorEastAsia" w:hint="eastAsia"/>
                <w:szCs w:val="21"/>
              </w:rPr>
              <w:t>.</w:t>
            </w:r>
            <w:r w:rsidR="00E703D6" w:rsidRPr="00E703D6">
              <w:rPr>
                <w:rFonts w:eastAsiaTheme="minorEastAsia" w:hAnsiTheme="minorEastAsia" w:hint="eastAsia"/>
                <w:szCs w:val="21"/>
              </w:rPr>
              <w:t>现场程龙在电话联系客户拟制关于：办公桌、班台等产品的合同事宜，接听电话礼仪规范，介绍沟通</w:t>
            </w:r>
            <w:r w:rsidR="00E703D6" w:rsidRPr="00E703D6">
              <w:rPr>
                <w:rFonts w:eastAsiaTheme="minorEastAsia" w:hAnsiTheme="minorEastAsia" w:hint="eastAsia"/>
                <w:szCs w:val="21"/>
              </w:rPr>
              <w:t>/</w:t>
            </w:r>
            <w:r w:rsidR="00E703D6" w:rsidRPr="00E703D6">
              <w:rPr>
                <w:rFonts w:eastAsiaTheme="minorEastAsia" w:hAnsiTheme="minorEastAsia" w:hint="eastAsia"/>
                <w:szCs w:val="21"/>
              </w:rPr>
              <w:t>内容记录详实。组织销售服务过程的控制符合标准规定的要求。</w:t>
            </w:r>
          </w:p>
        </w:tc>
        <w:tc>
          <w:tcPr>
            <w:tcW w:w="1585" w:type="dxa"/>
          </w:tcPr>
          <w:p w:rsidR="00AD0B8C" w:rsidRPr="00AD0B8C" w:rsidRDefault="00AD0B8C">
            <w:pPr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  <w:p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 w:hAnsi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AD0B8C">
              <w:rPr>
                <w:rFonts w:ascii="宋体" w:hAnsi="宋体" w:cs="Arial" w:hint="eastAsia"/>
                <w:spacing w:val="-6"/>
                <w:szCs w:val="21"/>
              </w:rPr>
              <w:t>交付后的活</w:t>
            </w:r>
            <w:r w:rsidRPr="00AD0B8C">
              <w:rPr>
                <w:rFonts w:ascii="宋体" w:hAnsi="宋体" w:cs="Arial" w:hint="eastAsia"/>
                <w:spacing w:val="-6"/>
                <w:szCs w:val="21"/>
              </w:rPr>
              <w:lastRenderedPageBreak/>
              <w:t>动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Q8.2</w:t>
            </w: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FB5E1A" w:rsidRPr="00AD0B8C" w:rsidRDefault="00FB5E1A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AD0B8C">
              <w:rPr>
                <w:rFonts w:eastAsiaTheme="minorEastAsia" w:hint="eastAsia"/>
                <w:szCs w:val="21"/>
              </w:rPr>
              <w:t>Q8.5.5</w:t>
            </w:r>
          </w:p>
        </w:tc>
        <w:tc>
          <w:tcPr>
            <w:tcW w:w="10606" w:type="dxa"/>
          </w:tcPr>
          <w:p w:rsidR="00E31198" w:rsidRPr="00AD0B8C" w:rsidRDefault="001D128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lastRenderedPageBreak/>
              <w:t>销售部</w:t>
            </w:r>
            <w:r w:rsidR="00E31198" w:rsidRPr="00AD0B8C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现场观察展厅，展示了各种型号的产品样品。</w:t>
            </w:r>
          </w:p>
          <w:p w:rsidR="00E31198" w:rsidRPr="00AD0B8C" w:rsidRDefault="00E31198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</w:t>
            </w:r>
            <w:r w:rsidRPr="00AD0B8C">
              <w:rPr>
                <w:rFonts w:eastAsiaTheme="minorEastAsia" w:hAnsiTheme="minorEastAsia"/>
                <w:szCs w:val="21"/>
              </w:rPr>
              <w:lastRenderedPageBreak/>
              <w:t>与产品有关的要求，均已保存或进行相应的记录。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介绍说，公司产品主要通过招投标进行销售，中标后签订合同，抽查见：</w:t>
            </w:r>
          </w:p>
          <w:p w:rsidR="00095959" w:rsidRDefault="00E703D6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2022.1.25</w:t>
            </w:r>
            <w:r>
              <w:rPr>
                <w:rFonts w:hint="eastAsia"/>
                <w:szCs w:val="21"/>
              </w:rPr>
              <w:t>——政府采购项目购置</w:t>
            </w:r>
            <w:r w:rsidR="00095959" w:rsidRPr="00AD0B8C">
              <w:rPr>
                <w:rFonts w:hint="eastAsia"/>
                <w:szCs w:val="21"/>
              </w:rPr>
              <w:t>合同——</w:t>
            </w:r>
            <w:r>
              <w:rPr>
                <w:rFonts w:hint="eastAsia"/>
                <w:szCs w:val="21"/>
              </w:rPr>
              <w:t>江西工业贸易职业技术学院</w:t>
            </w:r>
            <w:r w:rsidR="00BE1192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包厢等待区沙发组合、中餐包厢餐桌椅、餐具柜、西餐厅桌椅、操作台、高脚吧凳、壁柜、圆面凳、吊柜、教室课桌椅</w:t>
            </w:r>
            <w:r w:rsidR="00324BA7">
              <w:rPr>
                <w:rFonts w:hint="eastAsia"/>
                <w:szCs w:val="21"/>
              </w:rPr>
              <w:t>、大堂沙发、大堂休闲桌椅、床、床头柜、沙发、电视柜、茶几、宴会凳、文件柜等</w:t>
            </w:r>
            <w:r w:rsidR="00095959" w:rsidRPr="00AD0B8C">
              <w:rPr>
                <w:rFonts w:hint="eastAsia"/>
                <w:szCs w:val="21"/>
              </w:rPr>
              <w:t>；</w:t>
            </w:r>
          </w:p>
          <w:p w:rsidR="00324BA7" w:rsidRDefault="00324BA7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BF74F0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 w:rsidR="00BF74F0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——</w:t>
            </w:r>
            <w:r w:rsidR="00BF74F0">
              <w:rPr>
                <w:rFonts w:hint="eastAsia"/>
                <w:szCs w:val="21"/>
              </w:rPr>
              <w:t>采购及安装合同</w:t>
            </w:r>
            <w:r w:rsidRPr="00AD0B8C">
              <w:rPr>
                <w:rFonts w:hint="eastAsia"/>
                <w:szCs w:val="21"/>
              </w:rPr>
              <w:t>——</w:t>
            </w:r>
            <w:r w:rsidR="00BF74F0">
              <w:rPr>
                <w:rFonts w:hint="eastAsia"/>
                <w:szCs w:val="21"/>
              </w:rPr>
              <w:t>唯妮尔家居集团股份有限公司（景德镇国信康养开元曼尼酒店）</w:t>
            </w:r>
            <w:r>
              <w:rPr>
                <w:rFonts w:hint="eastAsia"/>
                <w:szCs w:val="21"/>
              </w:rPr>
              <w:t>——</w:t>
            </w:r>
            <w:r w:rsidR="00BF74F0">
              <w:rPr>
                <w:rFonts w:hint="eastAsia"/>
                <w:szCs w:val="21"/>
              </w:rPr>
              <w:t>大厅吧台位格栅、沙发位格栅、共享办公区格栅、餐厅格栅、餐厅装饰柜、餐厅装饰木条、双床房床后护墙板、大床房床后护墙板、衣柜、书桌、电视柜、木饰面、外护墙、双开门、单开门及门套等</w:t>
            </w:r>
            <w:r w:rsidRPr="00AD0B8C">
              <w:rPr>
                <w:rFonts w:hint="eastAsia"/>
                <w:szCs w:val="21"/>
              </w:rPr>
              <w:t>；</w:t>
            </w:r>
          </w:p>
          <w:p w:rsidR="00324BA7" w:rsidRDefault="00324BA7" w:rsidP="00324BA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BF74F0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 w:rsidR="00BF74F0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——</w:t>
            </w:r>
            <w:r w:rsidR="00BF74F0">
              <w:rPr>
                <w:rFonts w:hint="eastAsia"/>
                <w:szCs w:val="21"/>
              </w:rPr>
              <w:t>采购供应协议</w:t>
            </w:r>
            <w:r w:rsidRPr="00AD0B8C">
              <w:rPr>
                <w:rFonts w:hint="eastAsia"/>
                <w:szCs w:val="21"/>
              </w:rPr>
              <w:t>——</w:t>
            </w:r>
            <w:r w:rsidR="00BF74F0">
              <w:rPr>
                <w:rFonts w:hint="eastAsia"/>
                <w:szCs w:val="21"/>
              </w:rPr>
              <w:t>南昌大学第一附属医院</w:t>
            </w:r>
            <w:r>
              <w:rPr>
                <w:rFonts w:hint="eastAsia"/>
                <w:szCs w:val="21"/>
              </w:rPr>
              <w:t>——</w:t>
            </w:r>
            <w:r w:rsidR="00BF74F0">
              <w:rPr>
                <w:rFonts w:hint="eastAsia"/>
                <w:szCs w:val="21"/>
              </w:rPr>
              <w:t>诊断桌、实木椅、就诊椅、诊疗床、圆凳、医生办公桌、皮革沙发、药品柜、文件柜、</w:t>
            </w:r>
            <w:r w:rsidR="00856B1C">
              <w:rPr>
                <w:rFonts w:hint="eastAsia"/>
                <w:szCs w:val="21"/>
              </w:rPr>
              <w:t>电脑桌、陪护椅、定制柜、值班床、更衣柜、储物柜、被服柜、鞋柜、茶水柜、会议桌、条形桌、</w:t>
            </w:r>
            <w:r w:rsidR="00583B04">
              <w:rPr>
                <w:rFonts w:hint="eastAsia"/>
                <w:szCs w:val="21"/>
              </w:rPr>
              <w:t>会议椅、牛皮沙发、导诊台、护士站、诊疗台、屏风隔断、储物柜、输液椅、等候椅、矮柜、长条凳</w:t>
            </w:r>
            <w:r>
              <w:rPr>
                <w:rFonts w:hint="eastAsia"/>
                <w:szCs w:val="21"/>
              </w:rPr>
              <w:t>等</w:t>
            </w:r>
            <w:r w:rsidRPr="00AD0B8C">
              <w:rPr>
                <w:rFonts w:hint="eastAsia"/>
                <w:szCs w:val="21"/>
              </w:rPr>
              <w:t>；</w:t>
            </w:r>
          </w:p>
          <w:p w:rsidR="00324BA7" w:rsidRDefault="00324BA7" w:rsidP="00324BA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</w:t>
            </w:r>
            <w:r w:rsidR="00582882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.5</w:t>
            </w:r>
            <w:r>
              <w:rPr>
                <w:rFonts w:hint="eastAsia"/>
                <w:szCs w:val="21"/>
              </w:rPr>
              <w:t>——政府采购</w:t>
            </w:r>
            <w:r w:rsidRPr="00AD0B8C">
              <w:rPr>
                <w:rFonts w:hint="eastAsia"/>
                <w:szCs w:val="21"/>
              </w:rPr>
              <w:t>合同——</w:t>
            </w:r>
            <w:r w:rsidR="00582882">
              <w:rPr>
                <w:rFonts w:hint="eastAsia"/>
                <w:szCs w:val="21"/>
              </w:rPr>
              <w:t>南昌市教育科学研究院</w:t>
            </w:r>
            <w:r>
              <w:rPr>
                <w:rFonts w:hint="eastAsia"/>
                <w:szCs w:val="21"/>
              </w:rPr>
              <w:t>——</w:t>
            </w:r>
            <w:r w:rsidR="00582882">
              <w:rPr>
                <w:rFonts w:hint="eastAsia"/>
                <w:szCs w:val="21"/>
              </w:rPr>
              <w:t>办公桌、办公椅、文件柜、接待椅、班台、班椅、班前椅、书柜、茶水柜、沙发、长茶几、主席台、主席椅、发言台、前排条桌、礼堂椅</w:t>
            </w:r>
            <w:r>
              <w:rPr>
                <w:rFonts w:hint="eastAsia"/>
                <w:szCs w:val="21"/>
              </w:rPr>
              <w:t>等</w:t>
            </w:r>
            <w:r w:rsidRPr="00AD0B8C">
              <w:rPr>
                <w:rFonts w:hint="eastAsia"/>
                <w:szCs w:val="21"/>
              </w:rPr>
              <w:t>；</w:t>
            </w:r>
          </w:p>
          <w:p w:rsidR="00324BA7" w:rsidRPr="00324BA7" w:rsidRDefault="00582882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2022.1.24</w:t>
            </w:r>
            <w:r>
              <w:rPr>
                <w:rFonts w:hint="eastAsia"/>
                <w:szCs w:val="21"/>
              </w:rPr>
              <w:t>——购销合同</w:t>
            </w:r>
            <w:r w:rsidRPr="00AD0B8C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南昌高新置业投资有限公司——洗漱台、衣柜、床、床上用品、床头柜、小圆桌、鞋柜、电视组合柜、书桌、椅子、书架等</w:t>
            </w:r>
          </w:p>
          <w:p w:rsidR="00582882" w:rsidRPr="00324BA7" w:rsidRDefault="00582882" w:rsidP="0058288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2022.2.15</w:t>
            </w:r>
            <w:r>
              <w:rPr>
                <w:rFonts w:hint="eastAsia"/>
                <w:szCs w:val="21"/>
              </w:rPr>
              <w:t>——购销合同</w:t>
            </w:r>
            <w:r w:rsidRPr="00AD0B8C">
              <w:rPr>
                <w:rFonts w:hint="eastAsia"/>
                <w:szCs w:val="21"/>
              </w:rPr>
              <w:t>——</w:t>
            </w:r>
            <w:r w:rsidR="00BA34C1">
              <w:rPr>
                <w:rFonts w:hint="eastAsia"/>
                <w:szCs w:val="21"/>
              </w:rPr>
              <w:t>吉水二中迁建项目建设项目</w:t>
            </w:r>
            <w:r>
              <w:rPr>
                <w:rFonts w:hint="eastAsia"/>
                <w:szCs w:val="21"/>
              </w:rPr>
              <w:t>——</w:t>
            </w:r>
            <w:r w:rsidR="00BA34C1">
              <w:rPr>
                <w:rFonts w:hint="eastAsia"/>
                <w:szCs w:val="21"/>
              </w:rPr>
              <w:t>主席台、班前椅、条桌、会议椅、茶水柜、办公桌、文件柜、办公椅、三人沙发、茶几、接待沙发、边几、阶梯会议椅、会议桌、办公台、班椅、四人沙发、单</w:t>
            </w:r>
            <w:r w:rsidR="00BA34C1">
              <w:rPr>
                <w:rFonts w:hint="eastAsia"/>
                <w:szCs w:val="21"/>
              </w:rPr>
              <w:lastRenderedPageBreak/>
              <w:t>人沙发、休闲桌、休闲椅、屏风卡位、双层床、储物柜、课桌凳</w:t>
            </w:r>
            <w:r>
              <w:rPr>
                <w:rFonts w:hint="eastAsia"/>
                <w:szCs w:val="21"/>
              </w:rPr>
              <w:t>等</w:t>
            </w:r>
          </w:p>
          <w:p w:rsidR="009A189D" w:rsidRPr="00324BA7" w:rsidRDefault="009A189D" w:rsidP="009A189D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2022.2.28</w:t>
            </w:r>
            <w:r>
              <w:rPr>
                <w:rFonts w:hint="eastAsia"/>
                <w:szCs w:val="21"/>
              </w:rPr>
              <w:t>——采购合同</w:t>
            </w:r>
            <w:r w:rsidRPr="00AD0B8C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南昌经济技术开发区教育文化体育办公室——文件柜、三人沙发、办公桌、办公椅、学生课桌椅、大会议桌、小会议桌、会议椅、书架、阅览桌椅、主席台、卫生柜、实木椅、书法桌凳、双人床、双人沙发、组合沙发、班台、屏风工作位、圆形会议桌、会议椅、演讲台、办公椅、文件柜、书柜、茶水柜、</w:t>
            </w:r>
            <w:r w:rsidR="00C05E2D">
              <w:rPr>
                <w:rFonts w:hint="eastAsia"/>
                <w:szCs w:val="21"/>
              </w:rPr>
              <w:t>教师办公桌、教师办公椅、学生课桌椅、小会议桌、条桌、谈心小圆桌、咨询室办公桌椅、咨询室沙发扶手靠背椅、休闲长椅、黑板柜、美工桌椅、幼儿实木床、幼儿实木椅、幼儿实木长方形桌子、化学品存放柜、可折叠条桌、洽谈桌、布艺沙发</w:t>
            </w:r>
            <w:r>
              <w:rPr>
                <w:rFonts w:hint="eastAsia"/>
                <w:szCs w:val="21"/>
              </w:rPr>
              <w:t>等</w:t>
            </w:r>
          </w:p>
          <w:p w:rsidR="000D4718" w:rsidRPr="00324BA7" w:rsidRDefault="000D4718" w:rsidP="000D4718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2022.4.4</w:t>
            </w:r>
            <w:r>
              <w:rPr>
                <w:rFonts w:hint="eastAsia"/>
                <w:szCs w:val="21"/>
              </w:rPr>
              <w:t>——采购合同</w:t>
            </w:r>
            <w:r w:rsidRPr="00AD0B8C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江西农业大学——演讲台、视厅椅、单人沙发、短茶几、折叠条桌、会议椅、演讲台、洽谈桌、洽谈椅、收纳柜、工作位、活动柜、职员椅、开门柜、移门柜、会议桌、会议椅、钢木侧柜、钢木开门柜、班台、后柜、班椅、班前椅、三人沙发、长茶几、幼儿圆桌、幼儿园椅、幼儿园高床、幼儿园矮床、玩具柜、茶杯架、毛巾架、文件柜、拼桌、卡位、卡位椅、主席台、主席台椅、条桌椅、</w:t>
            </w:r>
            <w:r w:rsidR="00415B55">
              <w:rPr>
                <w:rFonts w:hint="eastAsia"/>
                <w:szCs w:val="21"/>
              </w:rPr>
              <w:t>填单椅、机场椅、四角椅、活动柜、前台、服务台、学习桌、折叠桌、资料柜、档案柜、荣誉柜、办公室卡座、吧椅</w:t>
            </w:r>
            <w:r>
              <w:rPr>
                <w:rFonts w:hint="eastAsia"/>
                <w:szCs w:val="21"/>
              </w:rPr>
              <w:t>等</w:t>
            </w:r>
          </w:p>
          <w:p w:rsidR="00A53583" w:rsidRPr="00324BA7" w:rsidRDefault="00A53583" w:rsidP="00A5358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2021.7.1</w:t>
            </w:r>
            <w:r>
              <w:rPr>
                <w:rFonts w:hint="eastAsia"/>
                <w:szCs w:val="21"/>
              </w:rPr>
              <w:t>——政府采购合同</w:t>
            </w:r>
            <w:r w:rsidRPr="00AD0B8C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南昌市第十九中学——中二斗文件柜、课桌凳、教师办公柜、班台、班椅、办公桌、办公椅、公寓床等</w:t>
            </w:r>
          </w:p>
          <w:p w:rsidR="00A51BFA" w:rsidRPr="00324BA7" w:rsidRDefault="00A51BFA" w:rsidP="00A51BF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2021.8.23</w:t>
            </w:r>
            <w:r>
              <w:rPr>
                <w:rFonts w:hint="eastAsia"/>
                <w:szCs w:val="21"/>
              </w:rPr>
              <w:t>——采购合同</w:t>
            </w:r>
            <w:r w:rsidRPr="00AD0B8C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上饶高铁经济试验区投资建设有限公司——双人课桌、活动学生椅、交互教室可拼接折叠六边形活动桌、阶梯教室课桌椅、双人电脑桌、多功能厅椅、礼堂椅、前台接待椅、办公桌、椅子、阅览桌、阅览椅、书架、沙发、茶几、讲台、主席台、文件柜、书架、期刊架、书车</w:t>
            </w:r>
            <w:r w:rsidR="007A11AE">
              <w:rPr>
                <w:rFonts w:hint="eastAsia"/>
                <w:szCs w:val="21"/>
              </w:rPr>
              <w:t>、书立、书梯、平板车、衣柜、</w:t>
            </w:r>
            <w:r w:rsidR="001E6F79">
              <w:rPr>
                <w:rFonts w:hint="eastAsia"/>
                <w:szCs w:val="21"/>
              </w:rPr>
              <w:t>鞋柜</w:t>
            </w:r>
            <w:r>
              <w:rPr>
                <w:rFonts w:hint="eastAsia"/>
                <w:szCs w:val="21"/>
              </w:rPr>
              <w:t>等</w:t>
            </w:r>
          </w:p>
          <w:p w:rsidR="00095959" w:rsidRPr="00AD0B8C" w:rsidRDefault="00286DB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上述订单经过合同评审后</w:t>
            </w:r>
            <w:r w:rsidR="00095959" w:rsidRPr="00AD0B8C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均为中标后签订合同，</w:t>
            </w:r>
            <w:r w:rsidR="00095959" w:rsidRPr="00AD0B8C">
              <w:rPr>
                <w:rFonts w:hint="eastAsia"/>
                <w:szCs w:val="21"/>
              </w:rPr>
              <w:t>双方签字盖章。</w:t>
            </w:r>
          </w:p>
          <w:p w:rsidR="00FB5E1A" w:rsidRPr="00AD0B8C" w:rsidRDefault="00BE1192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再抽其他</w:t>
            </w:r>
            <w:r w:rsidR="00286DBA">
              <w:rPr>
                <w:szCs w:val="21"/>
              </w:rPr>
              <w:t>各类产品的销售合同</w:t>
            </w:r>
            <w:r w:rsidR="00FB5E1A" w:rsidRPr="00AD0B8C">
              <w:rPr>
                <w:szCs w:val="21"/>
              </w:rPr>
              <w:t>，经合同评审后签订。</w:t>
            </w:r>
          </w:p>
          <w:p w:rsidR="00FB5E1A" w:rsidRPr="00AD0B8C" w:rsidRDefault="001D1288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销售部</w:t>
            </w:r>
            <w:r w:rsidR="00FB5E1A" w:rsidRPr="00AD0B8C">
              <w:rPr>
                <w:szCs w:val="21"/>
              </w:rPr>
              <w:t>负责人介绍：目前尚未发生合同更改的情况，询问对更改情况的控制较为明确清楚。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  <w:p w:rsidR="00095959" w:rsidRPr="00AD0B8C" w:rsidRDefault="00095959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交付后活动</w:t>
            </w:r>
          </w:p>
          <w:p w:rsidR="00FB5E1A" w:rsidRPr="00AD0B8C" w:rsidRDefault="00095959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AD0B8C">
              <w:rPr>
                <w:rFonts w:hint="eastAsia"/>
                <w:szCs w:val="21"/>
              </w:rPr>
              <w:t>介绍说，所有产品运达客户现场后负责安装调试完成，客户验收后进行确认，并支付货款；在约定的质保期内提供免费的维护；质保期后提供有偿服务。</w:t>
            </w:r>
            <w:r w:rsidR="00FB5E1A" w:rsidRPr="00AD0B8C">
              <w:rPr>
                <w:rFonts w:eastAsiaTheme="minorEastAsia" w:hAnsiTheme="minorEastAsia"/>
                <w:color w:val="000000"/>
                <w:szCs w:val="21"/>
              </w:rPr>
              <w:t>客户在使用过程中出现问题，先通过电话进行解决，如远程无法解决，派专人到客户现场实地协调解决。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eastAsiaTheme="minorEastAsia" w:hint="eastAsia"/>
                <w:color w:val="000000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  <w:p w:rsidR="00E31198" w:rsidRPr="00AD0B8C" w:rsidRDefault="00095959" w:rsidP="00AD0B8C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hint="eastAsia"/>
                <w:szCs w:val="21"/>
              </w:rPr>
              <w:t>基本符合。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2F4B7A">
        <w:trPr>
          <w:trHeight w:val="516"/>
        </w:trPr>
        <w:tc>
          <w:tcPr>
            <w:tcW w:w="1242" w:type="dxa"/>
            <w:vAlign w:val="center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E31198" w:rsidRPr="00AD0B8C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D0B8C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AD0B8C" w:rsidRDefault="00313103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提供了对</w:t>
            </w:r>
            <w:r w:rsidR="009D1B2B" w:rsidRPr="00AD0B8C">
              <w:rPr>
                <w:rFonts w:eastAsiaTheme="minorEastAsia" w:hint="eastAsia"/>
                <w:szCs w:val="21"/>
              </w:rPr>
              <w:t>1</w:t>
            </w:r>
            <w:r w:rsidR="00286DBA">
              <w:rPr>
                <w:rFonts w:eastAsiaTheme="minorEastAsia" w:hint="eastAsia"/>
                <w:szCs w:val="21"/>
              </w:rPr>
              <w:t>4</w:t>
            </w:r>
            <w:r w:rsidR="00E31198" w:rsidRPr="00AD0B8C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</w:t>
            </w:r>
            <w:r w:rsidR="00E31198" w:rsidRPr="00AD0B8C">
              <w:rPr>
                <w:rFonts w:eastAsiaTheme="minorEastAsia" w:hAnsiTheme="minorEastAsia"/>
                <w:szCs w:val="21"/>
              </w:rPr>
              <w:lastRenderedPageBreak/>
              <w:t>分为很满意</w:t>
            </w:r>
            <w:r w:rsidR="00E31198" w:rsidRPr="00AD0B8C">
              <w:rPr>
                <w:rFonts w:eastAsiaTheme="minorEastAsia"/>
                <w:szCs w:val="21"/>
              </w:rPr>
              <w:t>---</w:t>
            </w:r>
            <w:r w:rsidR="00E31198" w:rsidRPr="00AD0B8C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很满意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、</w:t>
            </w:r>
            <w:r w:rsidR="00E31198" w:rsidRPr="00AD0B8C">
              <w:rPr>
                <w:rFonts w:eastAsiaTheme="minorEastAsia"/>
                <w:szCs w:val="21"/>
              </w:rPr>
              <w:t>“</w:t>
            </w:r>
            <w:r w:rsidR="00E31198" w:rsidRPr="00AD0B8C">
              <w:rPr>
                <w:rFonts w:eastAsiaTheme="minorEastAsia" w:hAnsiTheme="minorEastAsia"/>
                <w:szCs w:val="21"/>
              </w:rPr>
              <w:t>满意</w:t>
            </w:r>
            <w:r w:rsidR="00E31198" w:rsidRPr="00AD0B8C">
              <w:rPr>
                <w:rFonts w:eastAsiaTheme="minorEastAsia"/>
                <w:szCs w:val="21"/>
              </w:rPr>
              <w:t>”</w:t>
            </w:r>
            <w:r w:rsidR="00E31198" w:rsidRPr="00AD0B8C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查见</w:t>
            </w:r>
            <w:r w:rsidRPr="00AD0B8C">
              <w:rPr>
                <w:rFonts w:eastAsiaTheme="minorEastAsia"/>
                <w:szCs w:val="21"/>
              </w:rPr>
              <w:t>20</w:t>
            </w:r>
            <w:r w:rsidR="00313103" w:rsidRPr="00AD0B8C">
              <w:rPr>
                <w:rFonts w:eastAsiaTheme="minorEastAsia" w:hint="eastAsia"/>
                <w:szCs w:val="21"/>
              </w:rPr>
              <w:t>2</w:t>
            </w:r>
            <w:r w:rsidR="00286DBA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286DBA">
              <w:rPr>
                <w:rFonts w:eastAsiaTheme="minorEastAsia" w:hint="eastAsia"/>
                <w:szCs w:val="21"/>
              </w:rPr>
              <w:t>3</w:t>
            </w:r>
            <w:r w:rsidRPr="00AD0B8C">
              <w:rPr>
                <w:rFonts w:eastAsiaTheme="minorEastAsia"/>
                <w:szCs w:val="21"/>
              </w:rPr>
              <w:t>.</w:t>
            </w:r>
            <w:r w:rsidR="00286DBA">
              <w:rPr>
                <w:rFonts w:eastAsiaTheme="minorEastAsia" w:hint="eastAsia"/>
                <w:szCs w:val="21"/>
              </w:rPr>
              <w:t>23</w:t>
            </w:r>
            <w:r w:rsidRPr="00AD0B8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="00FB5E1A" w:rsidRPr="00AD0B8C">
              <w:rPr>
                <w:rFonts w:eastAsiaTheme="minorEastAsia" w:hint="eastAsia"/>
                <w:szCs w:val="21"/>
              </w:rPr>
              <w:t>9</w:t>
            </w:r>
            <w:r w:rsidR="00286DBA">
              <w:rPr>
                <w:rFonts w:eastAsiaTheme="minorEastAsia" w:hint="eastAsia"/>
                <w:szCs w:val="21"/>
              </w:rPr>
              <w:t>8.5</w:t>
            </w:r>
            <w:r w:rsidRPr="00AD0B8C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AD0B8C" w:rsidRDefault="00E31198" w:rsidP="00AD0B8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FB5E1A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szCs w:val="21"/>
              </w:rPr>
              <w:lastRenderedPageBreak/>
              <w:t>环境因素</w:t>
            </w:r>
          </w:p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E31198" w:rsidRPr="00AD0B8C" w:rsidRDefault="00FB5E1A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286DB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6.1.2</w:t>
            </w:r>
          </w:p>
        </w:tc>
        <w:tc>
          <w:tcPr>
            <w:tcW w:w="10606" w:type="dxa"/>
          </w:tcPr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AD0B8C">
              <w:rPr>
                <w:rFonts w:eastAsiaTheme="minorEastAsia"/>
                <w:szCs w:val="21"/>
              </w:rPr>
              <w:t>,</w:t>
            </w:r>
            <w:r w:rsidR="001D1288"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按照办公过程和采购服务过程、销售服务过程对环境因素、危险源进行了辨识，辨识时考虑了三种时态：过去、现在和将来，和三种状态：正常、异常和紧急。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提供了环境因素和危险源识别评价与控制程序，有效文件，无变化。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查“环境因素辨识和评价表”，对办公活动、</w:t>
            </w:r>
            <w:r w:rsidRPr="00AD0B8C">
              <w:rPr>
                <w:szCs w:val="21"/>
              </w:rPr>
              <w:t>消防</w:t>
            </w:r>
            <w:r w:rsidRPr="00AD0B8C">
              <w:rPr>
                <w:rFonts w:hint="eastAsia"/>
                <w:szCs w:val="21"/>
              </w:rPr>
              <w:t>、</w:t>
            </w:r>
            <w:r w:rsidRPr="00AD0B8C">
              <w:rPr>
                <w:szCs w:val="21"/>
              </w:rPr>
              <w:t>能源使用</w:t>
            </w:r>
            <w:r w:rsidRPr="00AD0B8C">
              <w:rPr>
                <w:rFonts w:hint="eastAsia"/>
                <w:szCs w:val="21"/>
              </w:rPr>
              <w:t>等过程的环境因素进行了辨识和评价；涉及生活垃圾、消防器材的消耗、能源使用、火灾等项；考虑了生命周期观点。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采取打分法评价；</w:t>
            </w:r>
          </w:p>
          <w:p w:rsidR="00FB5E1A" w:rsidRPr="00AD0B8C" w:rsidRDefault="00FB5E1A" w:rsidP="00AD0B8C">
            <w:pPr>
              <w:spacing w:line="360" w:lineRule="auto"/>
              <w:ind w:firstLineChars="200" w:firstLine="420"/>
              <w:rPr>
                <w:szCs w:val="21"/>
              </w:rPr>
            </w:pPr>
            <w:r w:rsidRPr="00AD0B8C">
              <w:rPr>
                <w:rFonts w:hint="eastAsia"/>
                <w:szCs w:val="21"/>
              </w:rPr>
              <w:t>查到“重要环境因素清单”，评价出固废、潜在火灾为办公活动的重要环境因素。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</w:t>
            </w:r>
            <w:r w:rsidR="001D1288">
              <w:rPr>
                <w:rFonts w:eastAsiaTheme="minorEastAsia" w:hAnsiTheme="minorEastAsia"/>
                <w:szCs w:val="21"/>
              </w:rPr>
              <w:t>销售部</w:t>
            </w:r>
            <w:r w:rsidRPr="00AD0B8C">
              <w:rPr>
                <w:rFonts w:eastAsiaTheme="minorEastAsia" w:hAnsiTheme="minorEastAsia"/>
                <w:szCs w:val="21"/>
              </w:rPr>
              <w:t>的</w:t>
            </w:r>
            <w:r w:rsidRPr="00AD0B8C">
              <w:rPr>
                <w:rFonts w:eastAsiaTheme="minorEastAsia"/>
                <w:szCs w:val="21"/>
              </w:rPr>
              <w:t>“</w:t>
            </w:r>
            <w:r w:rsidRPr="00AD0B8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AD0B8C">
              <w:rPr>
                <w:rFonts w:eastAsiaTheme="minorEastAsia"/>
                <w:szCs w:val="21"/>
              </w:rPr>
              <w:t>”</w:t>
            </w:r>
            <w:r w:rsidRPr="00AD0B8C">
              <w:rPr>
                <w:rFonts w:eastAsiaTheme="minorEastAsia" w:hAnsiTheme="minorEastAsia"/>
                <w:szCs w:val="21"/>
              </w:rPr>
              <w:t>，识别了办公</w:t>
            </w:r>
            <w:r w:rsidRPr="00AD0B8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AD0B8C">
              <w:rPr>
                <w:rFonts w:eastAsiaTheme="minorEastAsia" w:hAnsiTheme="minorEastAsia"/>
                <w:szCs w:val="21"/>
              </w:rPr>
              <w:t>电器漏电触电、</w:t>
            </w:r>
            <w:r w:rsidRPr="00AD0B8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AD0B8C">
              <w:rPr>
                <w:rFonts w:eastAsiaTheme="minorEastAsia" w:hAnsiTheme="minorEastAsia"/>
                <w:szCs w:val="21"/>
              </w:rPr>
              <w:t>等危险源。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Pr="00AD0B8C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控制措施：</w:t>
            </w:r>
            <w:r w:rsidR="00FB5E1A" w:rsidRPr="00AD0B8C">
              <w:rPr>
                <w:rFonts w:eastAsiaTheme="minorEastAsia" w:hAnsiTheme="minorEastAsia"/>
                <w:szCs w:val="21"/>
              </w:rPr>
              <w:t>固废集中收集，由</w:t>
            </w:r>
            <w:r w:rsidR="003C7E6E">
              <w:rPr>
                <w:rFonts w:eastAsiaTheme="minorEastAsia" w:hAnsiTheme="minorEastAsia"/>
                <w:szCs w:val="21"/>
              </w:rPr>
              <w:t>办公室</w:t>
            </w:r>
            <w:r w:rsidR="00FB5E1A" w:rsidRPr="00AD0B8C">
              <w:rPr>
                <w:rFonts w:eastAsiaTheme="minorEastAsia" w:hAnsiTheme="minorEastAsia"/>
                <w:szCs w:val="21"/>
              </w:rPr>
              <w:t>处理；</w:t>
            </w:r>
            <w:r w:rsidRPr="00AD0B8C">
              <w:rPr>
                <w:rFonts w:eastAsiaTheme="minorEastAsia" w:hAnsiTheme="minorEastAsia"/>
                <w:szCs w:val="21"/>
              </w:rPr>
              <w:t>危险源控制执行管理方案、配备消防器材、个体防护、日常检查、培训教育、应急预案等运行控制措施。</w:t>
            </w:r>
            <w:r w:rsidR="00FB5E1A" w:rsidRPr="00AD0B8C">
              <w:rPr>
                <w:rFonts w:hint="eastAsia"/>
                <w:szCs w:val="21"/>
              </w:rPr>
              <w:t>制订了“目标与管理方案及实施情况一览表”，明确了控制措施、时间要求、责任部门、责任人等。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286DB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1.</w:t>
            </w:r>
            <w:r w:rsidRPr="00AD0B8C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AD0B8C" w:rsidRDefault="00436A69" w:rsidP="00286DB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2.</w:t>
            </w:r>
            <w:r w:rsidRPr="00AD0B8C">
              <w:rPr>
                <w:rFonts w:eastAsiaTheme="minorEastAsia" w:hint="eastAsia"/>
                <w:szCs w:val="21"/>
              </w:rPr>
              <w:t>公司目前销售的产品是</w:t>
            </w:r>
            <w:r w:rsidR="00286DBA" w:rsidRPr="00286DBA">
              <w:rPr>
                <w:rFonts w:eastAsiaTheme="minorEastAsia" w:hint="eastAsia"/>
                <w:szCs w:val="21"/>
              </w:rPr>
              <w:t>办公家具：（办公桌、文件柜、茶几、茶水柜、屏风、会议桌、条形桌、班台、主席台、博古架、实木椅、档案柜、床、床头柜、衣柜、餐桌、电视柜、行李架、阅览桌、课桌、课椅、书架、书梯、公寓床、公寓椅、被服柜、学习桌、值班床、圆桌、演讲台、吊柜、服务台、填单台、储物柜、展示柜、矮柜、更衣柜、货架、圆凳、折叠课桌、床屏、床架、荣誉展示柜、单面书架、双面书架、餐边柜、书包柜、花草隔断柜、吧台、咨询台、化妆台、办公台、接待台、会议台、讲台、审判台、法官台、实训台、操作台、导诊台、柜台、吧台椅、展示台、前台、控制台、指挥台、洽谈桌、写字桌、书桌、职员桌、电脑桌、学习桌、休闲桌、圆桌、培训桌、折叠桌、折叠条桌、棋牌桌、圆几、书柜、资料柜、荣誉柜、储物柜、活动柜、备餐柜、展示柜、密码柜、地柜、壁柜、保密柜、置物架、储物架、木制沙发、实木四角椅、密集档案柜、当事人桌、会议条桌、折叠床、礼品柜、餐椅、上下床；校用家具（教学家具）：幼儿桌、学生课桌、学生课椅、书画桌、课桌椅、书包柜、讲台、折叠课桌、电子讲台、阶梯座椅、阶梯地台；图书馆家具：绘画桌、阅览桌、阅览椅、课桌、期刊柜、博古架、组合书架；医疗（医用）家具：诊查桌、诊断桌、医用地柜、医用鞋柜、医用更衣柜、医用治疗柜、医用处置柜、雾化桌、治疗柜、药柜、被服柜、医用床头柜、药品柜、通风柜、试剂柜、医用吊柜、医用器械柜、医用储物柜、病例柜、诊疗床、医用诊床、采血台、导诊台、医用分类垃圾柜、护士站、医生办公桌、医生文件柜、就诊椅、诊查椅、陪护椅、患者椅、输液椅、诊查床；适老家具（养老家具）；银行家具（金融家具）：现金柜台、监控台、咨询服务台、理财桌、填单台、咨询台、服务台、展示柜；酒店家具：床屏、床、酒店套床、单人床、双人床、沙发床、实木双人床、实木上下床、行李架、书架、衣帽架、吧台、餐桌、餐椅、书桌、电视柜、</w:t>
            </w:r>
            <w:r w:rsidR="00286DBA" w:rsidRPr="00286DBA">
              <w:rPr>
                <w:rFonts w:eastAsiaTheme="minorEastAsia" w:hint="eastAsia"/>
                <w:szCs w:val="21"/>
              </w:rPr>
              <w:lastRenderedPageBreak/>
              <w:t>写字桌、写字椅、休闲桌、休闲椅、圆几、圆桌、电视柜、电视条台、洗濑柜、衣柜；别墅家具（民用家具）、居室家具（宿舍家具）：上下床、床头柜、鞋柜、鞋架、床架、双层床、实木床、午休床、值班床、梳妆台、化妆台、床、行李架、写字桌、写字椅、休闲桌、休闲椅、圆几、圆桌、床屏、电视柜、电视条台、洗濑柜、衣柜、行李柜；智能家具；公寓家具：学生公寓床、学生公寓组合桌柜、实木公寓床、实木组合桌柜；固装家具：木门、木饰面、踢脚线、衣柜、行李架、电视桌、电视条台；钢木家具；实木家具；</w:t>
            </w:r>
            <w:r w:rsidR="00286DBA" w:rsidRPr="00286DBA">
              <w:rPr>
                <w:rFonts w:eastAsiaTheme="minorEastAsia" w:hint="eastAsia"/>
                <w:szCs w:val="21"/>
              </w:rPr>
              <w:t xml:space="preserve"> </w:t>
            </w:r>
            <w:r w:rsidR="00286DBA" w:rsidRPr="00286DBA">
              <w:rPr>
                <w:rFonts w:eastAsiaTheme="minorEastAsia" w:hint="eastAsia"/>
                <w:szCs w:val="21"/>
              </w:rPr>
              <w:t>木制家具；油漆涂饰家具；板式家具（胶板家具）：胶板文件柜、胶版办公桌、胶版办公台；软体家具：咨询椅、办公椅、网布椅、会议椅、大班椅、餐椅、化妆椅、写字椅、更衣凳、书椅、学习椅、等候椅、休闲椅、排椅、旁听椅、洽谈椅、阅览椅、折叠椅、班前椅、主席椅、职员椅、培训椅、吧椅、机场椅、礼堂椅、剧院椅、棋牌椅、圈椅、公寓椅、法官椅、犯人椅、审判椅、诉讼椅、弓形椅、转椅、电脑椅、书画椅、填单椅、方凳、床尾凳、圆凳、换鞋凳、梳妆凳、看台椅、接待沙发、贵宾沙发、布艺沙发、牛皮沙发、皮革沙发、酒店沙发、沙发、床垫、组合沙发、椅子；实验室家具：实验台、检验台、控制台、器具柜、通风柜、试剂柜；屏风家具：屏风、屏风工作位、法庭屏风、法庭隔断、屏风隔断、法庭屏风、屏风卡座</w:t>
            </w:r>
            <w:r w:rsidR="00286DBA">
              <w:rPr>
                <w:rFonts w:eastAsiaTheme="minorEastAsia" w:hint="eastAsia"/>
                <w:szCs w:val="21"/>
              </w:rPr>
              <w:t>等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3.</w:t>
            </w:r>
            <w:r w:rsidRPr="00AD0B8C">
              <w:rPr>
                <w:rFonts w:eastAsiaTheme="minorEastAsia" w:hint="eastAsia"/>
                <w:szCs w:val="21"/>
              </w:rPr>
              <w:t>现场查看</w:t>
            </w:r>
            <w:r w:rsidR="001D1288">
              <w:rPr>
                <w:rFonts w:eastAsiaTheme="minorEastAsia" w:hint="eastAsia"/>
                <w:szCs w:val="21"/>
              </w:rPr>
              <w:t>销售部</w:t>
            </w:r>
            <w:r w:rsidRPr="00AD0B8C">
              <w:rPr>
                <w:rFonts w:eastAsiaTheme="minorEastAsia" w:hint="eastAsia"/>
                <w:szCs w:val="21"/>
              </w:rPr>
              <w:t>办公室有垃圾桶，有禁止吸烟标识，办公过程产生的垃圾由公司</w:t>
            </w:r>
            <w:r w:rsidR="00482E1A">
              <w:rPr>
                <w:rFonts w:eastAsiaTheme="minorEastAsia" w:hint="eastAsia"/>
                <w:szCs w:val="21"/>
              </w:rPr>
              <w:t>行政</w:t>
            </w:r>
            <w:r w:rsidR="003C7E6E">
              <w:rPr>
                <w:rFonts w:eastAsiaTheme="minorEastAsia" w:hint="eastAsia"/>
                <w:szCs w:val="21"/>
              </w:rPr>
              <w:t>室</w:t>
            </w:r>
            <w:r w:rsidRPr="00AD0B8C">
              <w:rPr>
                <w:rFonts w:eastAsiaTheme="minorEastAsia" w:hint="eastAsia"/>
                <w:szCs w:val="21"/>
              </w:rPr>
              <w:t>统一处理，部门不单独处理。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4.</w:t>
            </w:r>
            <w:r w:rsidRPr="00AD0B8C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5.</w:t>
            </w:r>
            <w:r w:rsidRPr="00AD0B8C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6.</w:t>
            </w:r>
            <w:r w:rsidRPr="00AD0B8C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7.</w:t>
            </w:r>
            <w:r w:rsidRPr="00AD0B8C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</w:t>
            </w:r>
            <w:r w:rsidRPr="00AD0B8C">
              <w:rPr>
                <w:rFonts w:eastAsiaTheme="minorEastAsia" w:hint="eastAsia"/>
                <w:szCs w:val="21"/>
              </w:rPr>
              <w:lastRenderedPageBreak/>
              <w:t>见有消除安全检查记录，</w:t>
            </w:r>
            <w:r w:rsidRPr="00AD0B8C">
              <w:rPr>
                <w:rFonts w:eastAsiaTheme="minorEastAsia" w:hint="eastAsia"/>
                <w:szCs w:val="21"/>
              </w:rPr>
              <w:t>2021.</w:t>
            </w:r>
            <w:r w:rsidR="00482E1A">
              <w:rPr>
                <w:rFonts w:eastAsiaTheme="minorEastAsia" w:hint="eastAsia"/>
                <w:szCs w:val="21"/>
              </w:rPr>
              <w:t>4</w:t>
            </w:r>
            <w:r w:rsidRPr="00AD0B8C">
              <w:rPr>
                <w:rFonts w:eastAsiaTheme="minorEastAsia" w:hint="eastAsia"/>
                <w:szCs w:val="21"/>
              </w:rPr>
              <w:t>月</w:t>
            </w:r>
            <w:r w:rsidRPr="00AD0B8C">
              <w:rPr>
                <w:rFonts w:eastAsiaTheme="minorEastAsia" w:hint="eastAsia"/>
                <w:szCs w:val="21"/>
              </w:rPr>
              <w:t>---202</w:t>
            </w:r>
            <w:r w:rsidR="00482E1A">
              <w:rPr>
                <w:rFonts w:eastAsiaTheme="minorEastAsia" w:hint="eastAsia"/>
                <w:szCs w:val="21"/>
              </w:rPr>
              <w:t>2</w:t>
            </w:r>
            <w:r w:rsidRPr="00AD0B8C">
              <w:rPr>
                <w:rFonts w:eastAsiaTheme="minorEastAsia" w:hint="eastAsia"/>
                <w:szCs w:val="21"/>
              </w:rPr>
              <w:t>.</w:t>
            </w:r>
            <w:r w:rsidR="00482E1A">
              <w:rPr>
                <w:rFonts w:eastAsiaTheme="minorEastAsia" w:hint="eastAsia"/>
                <w:szCs w:val="21"/>
              </w:rPr>
              <w:t>3</w:t>
            </w:r>
            <w:r w:rsidR="00FB5E1A" w:rsidRPr="00AD0B8C">
              <w:rPr>
                <w:rFonts w:eastAsiaTheme="minorEastAsia" w:hint="eastAsia"/>
                <w:szCs w:val="21"/>
              </w:rPr>
              <w:t>月份检查结果正常</w:t>
            </w:r>
            <w:r w:rsidRPr="00AD0B8C">
              <w:rPr>
                <w:rFonts w:eastAsiaTheme="minorEastAsia" w:hint="eastAsia"/>
                <w:szCs w:val="21"/>
              </w:rPr>
              <w:t>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8.</w:t>
            </w:r>
            <w:r w:rsidRPr="00AD0B8C">
              <w:rPr>
                <w:rFonts w:eastAsiaTheme="minorEastAsia" w:hint="eastAsia"/>
                <w:szCs w:val="21"/>
              </w:rPr>
              <w:t>原材料及成品仓库，按物料种类分类摆放，查看现场物料排放整齐，物料标识清晰；</w:t>
            </w:r>
            <w:r w:rsidRPr="00AD0B8C">
              <w:rPr>
                <w:rFonts w:eastAsiaTheme="minorEastAsia" w:hint="eastAsia"/>
                <w:szCs w:val="21"/>
              </w:rPr>
              <w:t>,</w:t>
            </w:r>
            <w:r w:rsidRPr="00AD0B8C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9.</w:t>
            </w:r>
            <w:r w:rsidRPr="00AD0B8C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10.</w:t>
            </w:r>
            <w:r w:rsidRPr="00AD0B8C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11.</w:t>
            </w:r>
            <w:r w:rsidRPr="00AD0B8C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12.</w:t>
            </w:r>
            <w:r w:rsidRPr="00AD0B8C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13.</w:t>
            </w:r>
            <w:r w:rsidRPr="00AD0B8C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AD0B8C" w:rsidRDefault="00436A69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D0B8C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AD0B8C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AD0B8C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AD0B8C" w:rsidRDefault="00FB5E1A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E</w:t>
            </w:r>
            <w:r w:rsidR="00482E1A">
              <w:rPr>
                <w:rFonts w:eastAsiaTheme="minorEastAsia"/>
                <w:szCs w:val="21"/>
              </w:rPr>
              <w:t>O</w:t>
            </w:r>
            <w:r w:rsidR="00E31198" w:rsidRPr="00AD0B8C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:rsidR="00E31198" w:rsidRPr="00AD0B8C" w:rsidRDefault="00E3119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编制</w:t>
            </w:r>
            <w:r w:rsidR="00FA4B91">
              <w:rPr>
                <w:rFonts w:eastAsiaTheme="minorEastAsia" w:hAnsiTheme="minorEastAsia" w:hint="eastAsia"/>
                <w:bCs/>
                <w:szCs w:val="21"/>
              </w:rPr>
              <w:t>了《应急准备和响应控制程序》，确定的紧急情况有：火灾、触电等。</w:t>
            </w:r>
          </w:p>
          <w:p w:rsidR="00E31198" w:rsidRPr="00AD0B8C" w:rsidRDefault="00E3119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1D1288"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Pr="00AD0B8C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AD0B8C" w:rsidRDefault="001D1288" w:rsidP="00A918E4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销售部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 w:rsidRPr="00AD0B8C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AD0B8C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AD0B8C">
              <w:rPr>
                <w:rFonts w:eastAsiaTheme="minorEastAsia" w:hint="eastAsia"/>
                <w:szCs w:val="21"/>
              </w:rPr>
              <w:t>见生产部</w:t>
            </w:r>
            <w:r w:rsidR="00436A69" w:rsidRPr="00AD0B8C">
              <w:rPr>
                <w:rFonts w:eastAsiaTheme="minorEastAsia" w:hint="eastAsia"/>
                <w:szCs w:val="21"/>
              </w:rPr>
              <w:t>审核记录。</w:t>
            </w:r>
          </w:p>
          <w:p w:rsidR="00E31198" w:rsidRPr="00AD0B8C" w:rsidRDefault="00E31198" w:rsidP="00AD0B8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D0B8C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Pr="00AD0B8C" w:rsidRDefault="00E31198">
            <w:pPr>
              <w:rPr>
                <w:szCs w:val="21"/>
              </w:rPr>
            </w:pPr>
            <w:r w:rsidRPr="00AD0B8C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lastRenderedPageBreak/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74" w:rsidRDefault="00884B74" w:rsidP="008973EE">
      <w:r>
        <w:separator/>
      </w:r>
    </w:p>
  </w:endnote>
  <w:endnote w:type="continuationSeparator" w:id="1">
    <w:p w:rsidR="00884B74" w:rsidRDefault="00884B74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D4718" w:rsidRDefault="00583C9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471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471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8E4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4718" w:rsidRDefault="000D47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74" w:rsidRDefault="00884B74" w:rsidP="008973EE">
      <w:r>
        <w:separator/>
      </w:r>
    </w:p>
  </w:footnote>
  <w:footnote w:type="continuationSeparator" w:id="1">
    <w:p w:rsidR="00884B74" w:rsidRDefault="00884B74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18" w:rsidRDefault="000D4718" w:rsidP="001D128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3C98" w:rsidRPr="00583C9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0D4718" w:rsidRDefault="000D4718" w:rsidP="001D12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4718" w:rsidRDefault="000D4718" w:rsidP="001D1288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0D4718" w:rsidRPr="001D1288" w:rsidRDefault="000D4718" w:rsidP="001D1288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95843"/>
    <w:rsid w:val="00095959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718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0FCA"/>
    <w:rsid w:val="001017A4"/>
    <w:rsid w:val="001022F1"/>
    <w:rsid w:val="001037D5"/>
    <w:rsid w:val="001056B0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288"/>
    <w:rsid w:val="001D15EE"/>
    <w:rsid w:val="001D1D7C"/>
    <w:rsid w:val="001D4AD8"/>
    <w:rsid w:val="001D54FF"/>
    <w:rsid w:val="001D5787"/>
    <w:rsid w:val="001D674D"/>
    <w:rsid w:val="001E1974"/>
    <w:rsid w:val="001E6F79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5EBC"/>
    <w:rsid w:val="00286827"/>
    <w:rsid w:val="00286DBA"/>
    <w:rsid w:val="00292B4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06B"/>
    <w:rsid w:val="003002BB"/>
    <w:rsid w:val="003120F5"/>
    <w:rsid w:val="00313103"/>
    <w:rsid w:val="00313F8D"/>
    <w:rsid w:val="00316FF8"/>
    <w:rsid w:val="00317401"/>
    <w:rsid w:val="00317FAF"/>
    <w:rsid w:val="0032112D"/>
    <w:rsid w:val="00324BA7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5614"/>
    <w:rsid w:val="003675FE"/>
    <w:rsid w:val="003708D5"/>
    <w:rsid w:val="0037587D"/>
    <w:rsid w:val="0038061A"/>
    <w:rsid w:val="0038063B"/>
    <w:rsid w:val="00380837"/>
    <w:rsid w:val="00380853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A5F7F"/>
    <w:rsid w:val="003B4391"/>
    <w:rsid w:val="003B4C0E"/>
    <w:rsid w:val="003B4DB8"/>
    <w:rsid w:val="003B5682"/>
    <w:rsid w:val="003B63F4"/>
    <w:rsid w:val="003B686D"/>
    <w:rsid w:val="003B6EB8"/>
    <w:rsid w:val="003C4833"/>
    <w:rsid w:val="003C7699"/>
    <w:rsid w:val="003C7E6E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34B1"/>
    <w:rsid w:val="004043D3"/>
    <w:rsid w:val="00405D5F"/>
    <w:rsid w:val="004104C4"/>
    <w:rsid w:val="00410914"/>
    <w:rsid w:val="00415AA3"/>
    <w:rsid w:val="00415B55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307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2E1A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029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38E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2882"/>
    <w:rsid w:val="00583277"/>
    <w:rsid w:val="00583B04"/>
    <w:rsid w:val="00583C98"/>
    <w:rsid w:val="00592C3E"/>
    <w:rsid w:val="005978E6"/>
    <w:rsid w:val="00597FDF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0E4A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11AE"/>
    <w:rsid w:val="007A2C5A"/>
    <w:rsid w:val="007A47FB"/>
    <w:rsid w:val="007A6299"/>
    <w:rsid w:val="007B106B"/>
    <w:rsid w:val="007B275D"/>
    <w:rsid w:val="007C24A1"/>
    <w:rsid w:val="007C2EC8"/>
    <w:rsid w:val="007E03E9"/>
    <w:rsid w:val="007E15A6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1682D"/>
    <w:rsid w:val="00827CD6"/>
    <w:rsid w:val="008343CB"/>
    <w:rsid w:val="00834F70"/>
    <w:rsid w:val="00835B31"/>
    <w:rsid w:val="00850591"/>
    <w:rsid w:val="00856B1C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4B7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547A"/>
    <w:rsid w:val="008B7990"/>
    <w:rsid w:val="008C199E"/>
    <w:rsid w:val="008C1CA5"/>
    <w:rsid w:val="008C53BD"/>
    <w:rsid w:val="008C6BF3"/>
    <w:rsid w:val="008D089D"/>
    <w:rsid w:val="008D1142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189D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4361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1BFA"/>
    <w:rsid w:val="00A53583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18E4"/>
    <w:rsid w:val="00A93100"/>
    <w:rsid w:val="00A9372E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0645"/>
    <w:rsid w:val="00AB41FC"/>
    <w:rsid w:val="00AB7D2F"/>
    <w:rsid w:val="00AC1D8B"/>
    <w:rsid w:val="00AC24B1"/>
    <w:rsid w:val="00AC260E"/>
    <w:rsid w:val="00AC290F"/>
    <w:rsid w:val="00AC2F04"/>
    <w:rsid w:val="00AD0B8C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3FE2"/>
    <w:rsid w:val="00B0685B"/>
    <w:rsid w:val="00B06B5B"/>
    <w:rsid w:val="00B0721E"/>
    <w:rsid w:val="00B127C6"/>
    <w:rsid w:val="00B14B87"/>
    <w:rsid w:val="00B20188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4F0"/>
    <w:rsid w:val="00B6762E"/>
    <w:rsid w:val="00B71EA0"/>
    <w:rsid w:val="00B729F6"/>
    <w:rsid w:val="00B73843"/>
    <w:rsid w:val="00B73B0E"/>
    <w:rsid w:val="00B73EA8"/>
    <w:rsid w:val="00B740A9"/>
    <w:rsid w:val="00B76022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34C1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1192"/>
    <w:rsid w:val="00BE512D"/>
    <w:rsid w:val="00BF1D87"/>
    <w:rsid w:val="00BF370C"/>
    <w:rsid w:val="00BF597E"/>
    <w:rsid w:val="00BF74F0"/>
    <w:rsid w:val="00C03098"/>
    <w:rsid w:val="00C05E2D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592"/>
    <w:rsid w:val="00DC2968"/>
    <w:rsid w:val="00DC330A"/>
    <w:rsid w:val="00DD10DC"/>
    <w:rsid w:val="00DD1C8E"/>
    <w:rsid w:val="00DD1D21"/>
    <w:rsid w:val="00DD2816"/>
    <w:rsid w:val="00DD48B3"/>
    <w:rsid w:val="00DD5651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4CB"/>
    <w:rsid w:val="00E038E4"/>
    <w:rsid w:val="00E0521C"/>
    <w:rsid w:val="00E058AE"/>
    <w:rsid w:val="00E11CD7"/>
    <w:rsid w:val="00E13D9A"/>
    <w:rsid w:val="00E14BA9"/>
    <w:rsid w:val="00E173E7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43D61"/>
    <w:rsid w:val="00E54035"/>
    <w:rsid w:val="00E5717A"/>
    <w:rsid w:val="00E62996"/>
    <w:rsid w:val="00E63714"/>
    <w:rsid w:val="00E64A51"/>
    <w:rsid w:val="00E64CB9"/>
    <w:rsid w:val="00E676F9"/>
    <w:rsid w:val="00E703D6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B7877"/>
    <w:rsid w:val="00EC35B6"/>
    <w:rsid w:val="00EC3DBA"/>
    <w:rsid w:val="00EC42F5"/>
    <w:rsid w:val="00EC6620"/>
    <w:rsid w:val="00ED0F62"/>
    <w:rsid w:val="00ED3C7D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0189"/>
    <w:rsid w:val="00F41ED6"/>
    <w:rsid w:val="00F442AD"/>
    <w:rsid w:val="00F44D4E"/>
    <w:rsid w:val="00F45A29"/>
    <w:rsid w:val="00F45D33"/>
    <w:rsid w:val="00F46C3F"/>
    <w:rsid w:val="00F47508"/>
    <w:rsid w:val="00F47878"/>
    <w:rsid w:val="00F52928"/>
    <w:rsid w:val="00F53586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9723A"/>
    <w:rsid w:val="00FA0833"/>
    <w:rsid w:val="00FA2467"/>
    <w:rsid w:val="00FA25E4"/>
    <w:rsid w:val="00FA2988"/>
    <w:rsid w:val="00FA350D"/>
    <w:rsid w:val="00FA4B91"/>
    <w:rsid w:val="00FB03C3"/>
    <w:rsid w:val="00FB41F4"/>
    <w:rsid w:val="00FB5A65"/>
    <w:rsid w:val="00FB5E1A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0FF73F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3265</TotalTime>
  <Pages>1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1059</cp:revision>
  <dcterms:created xsi:type="dcterms:W3CDTF">2015-06-17T12:51:00Z</dcterms:created>
  <dcterms:modified xsi:type="dcterms:W3CDTF">2022-04-20T07:18:00Z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