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天津丞明会计师事务所(普通合伙)</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03-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孔垂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亚太（集团）会计师事务所（特殊普通合伙）天津分所</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