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眉山金房物业服务有限责任公司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项目部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查万用表，绝缘电阻测试仪未进行年度检验，不符合标准 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157480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119380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2022.4.17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验证有效，不符合可以关闭。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3794125</wp:posOffset>
                  </wp:positionH>
                  <wp:positionV relativeFrom="paragraph">
                    <wp:posOffset>46990</wp:posOffset>
                  </wp:positionV>
                  <wp:extent cx="371475" cy="341630"/>
                  <wp:effectExtent l="0" t="0" r="9525" b="127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A1658"/>
    <w:rsid w:val="0C932CD6"/>
    <w:rsid w:val="0EE25797"/>
    <w:rsid w:val="11504113"/>
    <w:rsid w:val="13AA6059"/>
    <w:rsid w:val="170C59DF"/>
    <w:rsid w:val="314C6942"/>
    <w:rsid w:val="34723F6B"/>
    <w:rsid w:val="44D81D51"/>
    <w:rsid w:val="472B6759"/>
    <w:rsid w:val="47DD7AD0"/>
    <w:rsid w:val="482F19AD"/>
    <w:rsid w:val="4B2500AE"/>
    <w:rsid w:val="4F440F12"/>
    <w:rsid w:val="4F642D99"/>
    <w:rsid w:val="5470711A"/>
    <w:rsid w:val="6AB733D0"/>
    <w:rsid w:val="718F0CAD"/>
    <w:rsid w:val="74884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2022-04-24T06:36:44Z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eyJoZGlkIjoiZjFmNDE1OTA0NjMzMTc3MjRkMDFmMDVlMjFhNzg3YjQifQ==</vt:lpwstr>
  </property>
</Properties>
</file>