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绵阳市裕亨通供应链服务管理有限公司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绵阳市裕亨通供应链服务管理有限公司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 </w:t>
      </w:r>
    </w:p>
    <w:p>
      <w:pPr>
        <w:ind w:firstLine="945"/>
        <w:jc w:val="left"/>
        <w:rPr>
          <w:b/>
          <w:sz w:val="36"/>
          <w:szCs w:val="36"/>
        </w:rPr>
      </w:pPr>
      <w:bookmarkStart w:id="0" w:name="_GoBack"/>
      <w:bookmarkEnd w:id="0"/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23EB0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04A70542"/>
    <w:rsid w:val="11194576"/>
    <w:rsid w:val="13D01447"/>
    <w:rsid w:val="14EA399C"/>
    <w:rsid w:val="18322C2A"/>
    <w:rsid w:val="1A6A5E75"/>
    <w:rsid w:val="1ABB66B5"/>
    <w:rsid w:val="30A77F96"/>
    <w:rsid w:val="3434509F"/>
    <w:rsid w:val="34610541"/>
    <w:rsid w:val="3A183868"/>
    <w:rsid w:val="3AEC0419"/>
    <w:rsid w:val="46AA5115"/>
    <w:rsid w:val="47F62F01"/>
    <w:rsid w:val="4B9E5F48"/>
    <w:rsid w:val="4D565C2E"/>
    <w:rsid w:val="57923DDA"/>
    <w:rsid w:val="57BA07AE"/>
    <w:rsid w:val="583B1384"/>
    <w:rsid w:val="63C11BFC"/>
    <w:rsid w:val="64F63B27"/>
    <w:rsid w:val="6AE83F12"/>
    <w:rsid w:val="6B5B2936"/>
    <w:rsid w:val="6BE9161B"/>
    <w:rsid w:val="6FA2708C"/>
    <w:rsid w:val="72824C4C"/>
    <w:rsid w:val="79C12F65"/>
    <w:rsid w:val="7A426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2022-04-10T01:13:41Z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B5082B412246442CA66841AEBCE7F69D</vt:lpwstr>
  </property>
</Properties>
</file>