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A9" w:rsidRDefault="00ED4FA9" w:rsidP="00ED4FA9">
      <w:pPr>
        <w:ind w:right="3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289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ascii="Times New Roman" w:hAnsi="Times New Roman" w:cs="Times New Roman" w:hint="eastAsia"/>
          <w:u w:val="single"/>
        </w:rPr>
        <w:t>22</w:t>
      </w:r>
    </w:p>
    <w:p w:rsidR="00ED4FA9" w:rsidRDefault="00ED4FA9" w:rsidP="00ED4FA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173" w:type="dxa"/>
        <w:tblLayout w:type="fixed"/>
        <w:tblLook w:val="04A0"/>
      </w:tblPr>
      <w:tblGrid>
        <w:gridCol w:w="1242"/>
        <w:gridCol w:w="709"/>
        <w:gridCol w:w="709"/>
        <w:gridCol w:w="1276"/>
        <w:gridCol w:w="283"/>
        <w:gridCol w:w="2268"/>
        <w:gridCol w:w="425"/>
        <w:gridCol w:w="1418"/>
        <w:gridCol w:w="1843"/>
      </w:tblGrid>
      <w:tr w:rsidR="00ED4FA9" w:rsidRPr="00F74D03" w:rsidTr="00ED4FA9">
        <w:trPr>
          <w:trHeight w:val="427"/>
        </w:trPr>
        <w:tc>
          <w:tcPr>
            <w:tcW w:w="1951" w:type="dxa"/>
            <w:gridSpan w:val="2"/>
            <w:vAlign w:val="center"/>
          </w:tcPr>
          <w:p w:rsidR="00ED4FA9" w:rsidRPr="00F74D03" w:rsidRDefault="00ED4FA9" w:rsidP="00676505">
            <w:r w:rsidRPr="00F74D03"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3"/>
            <w:vAlign w:val="center"/>
          </w:tcPr>
          <w:p w:rsidR="00ED4FA9" w:rsidRPr="00F74D03" w:rsidRDefault="00ED4FA9" w:rsidP="006F0BF3">
            <w:r>
              <w:rPr>
                <w:rFonts w:hint="eastAsia"/>
                <w:bCs/>
                <w:szCs w:val="21"/>
              </w:rPr>
              <w:t>原材料称重</w:t>
            </w:r>
          </w:p>
        </w:tc>
        <w:tc>
          <w:tcPr>
            <w:tcW w:w="2268" w:type="dxa"/>
            <w:vAlign w:val="center"/>
          </w:tcPr>
          <w:p w:rsidR="00ED4FA9" w:rsidRPr="00F74D03" w:rsidRDefault="00ED4FA9" w:rsidP="00676505">
            <w:r w:rsidRPr="00F74D03">
              <w:rPr>
                <w:rFonts w:hint="eastAsia"/>
              </w:rPr>
              <w:t>被测参数要求</w:t>
            </w:r>
            <w:r w:rsidRPr="00F74D03">
              <w:rPr>
                <w:rFonts w:hint="eastAsia"/>
              </w:rPr>
              <w:t>(</w:t>
            </w:r>
            <w:r w:rsidRPr="00F74D03">
              <w:rPr>
                <w:rFonts w:hint="eastAsia"/>
              </w:rPr>
              <w:t>含公差</w:t>
            </w:r>
            <w:r w:rsidRPr="00F74D03">
              <w:rPr>
                <w:rFonts w:hint="eastAsia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:rsidR="00ED4FA9" w:rsidRPr="00F74D03" w:rsidRDefault="00532FDE" w:rsidP="003D792B">
            <w:r>
              <w:rPr>
                <w:rFonts w:ascii="宋体" w:hAnsi="宋体" w:hint="eastAsia"/>
                <w:sz w:val="24"/>
              </w:rPr>
              <w:t>(</w:t>
            </w:r>
            <w:r w:rsidR="003D792B">
              <w:rPr>
                <w:rFonts w:ascii="宋体" w:hAnsi="宋体" w:hint="eastAsia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0-</w:t>
            </w:r>
            <w:r w:rsidR="00EF6AE0">
              <w:rPr>
                <w:rFonts w:ascii="宋体" w:hAnsi="宋体" w:hint="eastAsia"/>
                <w:sz w:val="24"/>
              </w:rPr>
              <w:t>8</w:t>
            </w:r>
            <w:r w:rsidR="00ED4FA9">
              <w:rPr>
                <w:rFonts w:ascii="宋体" w:hAnsi="宋体" w:hint="eastAsia"/>
                <w:sz w:val="24"/>
              </w:rPr>
              <w:t>000</w:t>
            </w:r>
            <w:r>
              <w:rPr>
                <w:rFonts w:ascii="宋体" w:hAnsi="宋体" w:hint="eastAsia"/>
                <w:sz w:val="24"/>
              </w:rPr>
              <w:t>)</w:t>
            </w:r>
            <w:r w:rsidR="00ED4FA9" w:rsidRPr="00B02B61">
              <w:rPr>
                <w:rFonts w:ascii="宋体" w:eastAsia="宋体" w:hAnsi="宋体" w:hint="eastAsia"/>
                <w:sz w:val="24"/>
                <w:vertAlign w:val="subscript"/>
              </w:rPr>
              <w:t>0</w:t>
            </w:r>
            <w:r w:rsidR="00EF6AE0" w:rsidRPr="00B02B61">
              <w:rPr>
                <w:rFonts w:ascii="宋体" w:eastAsia="宋体" w:hAnsi="宋体" w:hint="eastAsia"/>
                <w:sz w:val="24"/>
                <w:vertAlign w:val="superscript"/>
              </w:rPr>
              <w:t>2</w:t>
            </w:r>
            <w:r w:rsidR="00ED4FA9" w:rsidRPr="00B02B61">
              <w:rPr>
                <w:rFonts w:ascii="宋体" w:eastAsia="宋体" w:hAnsi="宋体" w:hint="eastAsia"/>
                <w:sz w:val="24"/>
                <w:vertAlign w:val="superscript"/>
              </w:rPr>
              <w:t>0</w:t>
            </w:r>
            <w:r w:rsidR="00ED4FA9">
              <w:rPr>
                <w:rFonts w:ascii="宋体" w:hAnsi="宋体" w:hint="eastAsia"/>
                <w:sz w:val="24"/>
              </w:rPr>
              <w:t>kg</w:t>
            </w:r>
          </w:p>
        </w:tc>
      </w:tr>
      <w:tr w:rsidR="00ED4FA9" w:rsidRPr="00F74D03" w:rsidTr="00ED4FA9">
        <w:trPr>
          <w:trHeight w:val="419"/>
        </w:trPr>
        <w:tc>
          <w:tcPr>
            <w:tcW w:w="4219" w:type="dxa"/>
            <w:gridSpan w:val="5"/>
            <w:vAlign w:val="center"/>
          </w:tcPr>
          <w:p w:rsidR="00ED4FA9" w:rsidRPr="00F74D03" w:rsidRDefault="00ED4FA9" w:rsidP="00676505">
            <w:r w:rsidRPr="00F74D03">
              <w:rPr>
                <w:rFonts w:hint="eastAsia"/>
              </w:rPr>
              <w:t>被测参数要求识别依据文件</w:t>
            </w:r>
          </w:p>
        </w:tc>
        <w:tc>
          <w:tcPr>
            <w:tcW w:w="5954" w:type="dxa"/>
            <w:gridSpan w:val="4"/>
            <w:vAlign w:val="center"/>
          </w:tcPr>
          <w:p w:rsidR="00ED4FA9" w:rsidRPr="00F74D03" w:rsidRDefault="00ED4FA9" w:rsidP="00676505">
            <w:r>
              <w:rPr>
                <w:rFonts w:hint="eastAsia"/>
              </w:rPr>
              <w:t>电子</w:t>
            </w:r>
            <w:r>
              <w:t>吊秤操作规范</w:t>
            </w:r>
          </w:p>
        </w:tc>
      </w:tr>
      <w:tr w:rsidR="00ED4FA9" w:rsidRPr="00F74D03" w:rsidTr="00ED4FA9">
        <w:trPr>
          <w:trHeight w:val="1626"/>
        </w:trPr>
        <w:tc>
          <w:tcPr>
            <w:tcW w:w="10173" w:type="dxa"/>
            <w:gridSpan w:val="9"/>
          </w:tcPr>
          <w:p w:rsidR="00ED4FA9" w:rsidRDefault="00ED4FA9" w:rsidP="00676505">
            <w:r w:rsidRPr="00F74D03">
              <w:rPr>
                <w:rFonts w:hint="eastAsia"/>
              </w:rPr>
              <w:t>计量要求导出方法</w:t>
            </w:r>
          </w:p>
          <w:p w:rsidR="00EF6AE0" w:rsidRDefault="00ED4FA9" w:rsidP="00ED4FA9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被测参数要求</w:t>
            </w:r>
            <w:r w:rsidR="00532FDE">
              <w:rPr>
                <w:rFonts w:hint="eastAsia"/>
              </w:rPr>
              <w:t>(</w:t>
            </w:r>
            <w:r w:rsidR="003D792B">
              <w:rPr>
                <w:rFonts w:hint="eastAsia"/>
              </w:rPr>
              <w:t>300</w:t>
            </w:r>
            <w:r w:rsidR="00532FDE">
              <w:rPr>
                <w:rFonts w:hint="eastAsia"/>
              </w:rPr>
              <w:t>0-</w:t>
            </w:r>
            <w:r w:rsidR="00B02B61" w:rsidRPr="00532FDE">
              <w:rPr>
                <w:rFonts w:hint="eastAsia"/>
              </w:rPr>
              <w:t>8000</w:t>
            </w:r>
            <w:r w:rsidR="00532FDE" w:rsidRPr="00532FDE">
              <w:rPr>
                <w:rFonts w:hint="eastAsia"/>
              </w:rPr>
              <w:t>)</w:t>
            </w:r>
            <w:r w:rsidR="00B02B61" w:rsidRPr="00532FDE">
              <w:rPr>
                <w:rFonts w:hint="eastAsia"/>
              </w:rPr>
              <w:t>kg</w:t>
            </w:r>
            <w:r>
              <w:rPr>
                <w:rFonts w:hint="eastAsia"/>
              </w:rPr>
              <w:t>，两端拓展重量范围为：（</w:t>
            </w:r>
            <w:r w:rsidR="003D792B">
              <w:rPr>
                <w:rFonts w:hint="eastAsia"/>
              </w:rPr>
              <w:t>100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 w:rsidR="00532FDE">
              <w:rPr>
                <w:rFonts w:hint="eastAsia"/>
              </w:rPr>
              <w:t>10000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</w:t>
            </w:r>
            <w:r w:rsidR="00EF6AE0">
              <w:rPr>
                <w:rFonts w:hint="eastAsia"/>
              </w:rPr>
              <w:t>；</w:t>
            </w:r>
          </w:p>
          <w:p w:rsidR="00ED4FA9" w:rsidRPr="00F74D03" w:rsidRDefault="00ED4FA9" w:rsidP="006F0BF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、被</w:t>
            </w:r>
            <w:r w:rsidRPr="00F74D03">
              <w:rPr>
                <w:rFonts w:hint="eastAsia"/>
              </w:rPr>
              <w:t>测参数</w:t>
            </w:r>
            <w:r>
              <w:rPr>
                <w:rFonts w:hint="eastAsia"/>
              </w:rPr>
              <w:t>允差</w:t>
            </w:r>
            <w:r w:rsidRPr="00F74D03">
              <w:rPr>
                <w:rFonts w:hint="eastAsia"/>
              </w:rPr>
              <w:t>：</w:t>
            </w:r>
            <w:r>
              <w:rPr>
                <w:rFonts w:hint="eastAsia"/>
              </w:rPr>
              <w:t>T=</w:t>
            </w:r>
            <w:r w:rsidR="00EF6AE0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0kg  </w:t>
            </w:r>
            <w:r w:rsidRPr="00F74D03">
              <w:rPr>
                <w:rFonts w:hint="eastAsia"/>
              </w:rPr>
              <w:t>△</w:t>
            </w:r>
            <w:r w:rsidRPr="004D7436">
              <w:rPr>
                <w:rFonts w:hint="eastAsia"/>
                <w:sz w:val="18"/>
                <w:vertAlign w:val="subscript"/>
              </w:rPr>
              <w:t>允</w:t>
            </w:r>
            <w:r w:rsidRPr="00F74D03"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Cs w:val="21"/>
              </w:rPr>
              <w:t>T/3</w:t>
            </w:r>
            <w:r w:rsidRPr="00F74D03">
              <w:rPr>
                <w:rFonts w:hint="eastAsia"/>
                <w:szCs w:val="21"/>
              </w:rPr>
              <w:t>=</w:t>
            </w:r>
            <w:r w:rsidR="00EF6AE0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3=</w:t>
            </w:r>
            <w:r w:rsidR="00EF6AE0">
              <w:rPr>
                <w:rFonts w:hint="eastAsia"/>
                <w:szCs w:val="21"/>
              </w:rPr>
              <w:t>6.</w:t>
            </w:r>
            <w:r w:rsidR="006F0BF3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D4FA9" w:rsidRPr="00F74D03" w:rsidTr="006F0BF3">
        <w:trPr>
          <w:trHeight w:val="337"/>
        </w:trPr>
        <w:tc>
          <w:tcPr>
            <w:tcW w:w="1242" w:type="dxa"/>
            <w:vMerge w:val="restart"/>
            <w:vAlign w:val="center"/>
          </w:tcPr>
          <w:p w:rsidR="00ED4FA9" w:rsidRPr="00F74D03" w:rsidRDefault="00ED4FA9" w:rsidP="00676505">
            <w:r w:rsidRPr="00F74D03">
              <w:rPr>
                <w:rFonts w:hint="eastAsia"/>
              </w:rPr>
              <w:t>计量校准过程</w:t>
            </w:r>
          </w:p>
        </w:tc>
        <w:tc>
          <w:tcPr>
            <w:tcW w:w="1418" w:type="dxa"/>
            <w:gridSpan w:val="2"/>
            <w:vAlign w:val="center"/>
          </w:tcPr>
          <w:p w:rsidR="00ED4FA9" w:rsidRPr="00121EB4" w:rsidRDefault="00ED4FA9" w:rsidP="00676505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:rsidR="00ED4FA9" w:rsidRPr="00121EB4" w:rsidRDefault="00ED4FA9" w:rsidP="00676505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:rsidR="00ED4FA9" w:rsidRPr="00121EB4" w:rsidRDefault="00ED4FA9" w:rsidP="0067650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D4FA9" w:rsidRPr="00121EB4" w:rsidRDefault="00ED4FA9" w:rsidP="0067650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ED4FA9" w:rsidRPr="00121EB4" w:rsidRDefault="00ED4FA9" w:rsidP="00676505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843" w:type="dxa"/>
            <w:vAlign w:val="center"/>
          </w:tcPr>
          <w:p w:rsidR="00ED4FA9" w:rsidRPr="00121EB4" w:rsidRDefault="00ED4FA9" w:rsidP="00676505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D4FA9" w:rsidRPr="00F74D03" w:rsidTr="006F0BF3">
        <w:trPr>
          <w:trHeight w:val="337"/>
        </w:trPr>
        <w:tc>
          <w:tcPr>
            <w:tcW w:w="1242" w:type="dxa"/>
            <w:vMerge/>
          </w:tcPr>
          <w:p w:rsidR="00ED4FA9" w:rsidRPr="00F74D03" w:rsidRDefault="00ED4FA9" w:rsidP="00676505"/>
        </w:tc>
        <w:tc>
          <w:tcPr>
            <w:tcW w:w="1418" w:type="dxa"/>
            <w:gridSpan w:val="2"/>
            <w:vAlign w:val="center"/>
          </w:tcPr>
          <w:p w:rsidR="00ED4FA9" w:rsidRPr="006F0BF3" w:rsidRDefault="00ED4FA9" w:rsidP="006F0BF3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6F0BF3">
              <w:rPr>
                <w:rFonts w:ascii="宋体" w:eastAsia="宋体" w:hAnsi="宋体" w:hint="eastAsia"/>
              </w:rPr>
              <w:t>电子吊秤</w:t>
            </w:r>
            <w:r w:rsidR="00EF6AE0" w:rsidRPr="006F0BF3">
              <w:rPr>
                <w:rFonts w:ascii="宋体" w:eastAsia="宋体" w:hAnsi="宋体" w:hint="eastAsia"/>
              </w:rPr>
              <w:t>/OCS-XZ</w:t>
            </w:r>
          </w:p>
        </w:tc>
        <w:tc>
          <w:tcPr>
            <w:tcW w:w="1276" w:type="dxa"/>
            <w:vAlign w:val="center"/>
          </w:tcPr>
          <w:p w:rsidR="00ED4FA9" w:rsidRPr="006F0BF3" w:rsidRDefault="00EF6AE0" w:rsidP="006F0BF3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6F0BF3">
              <w:rPr>
                <w:rFonts w:ascii="宋体" w:eastAsia="宋体" w:hAnsi="宋体" w:hint="eastAsia"/>
              </w:rPr>
              <w:t>0-10000kg</w:t>
            </w:r>
          </w:p>
        </w:tc>
        <w:tc>
          <w:tcPr>
            <w:tcW w:w="2976" w:type="dxa"/>
            <w:gridSpan w:val="3"/>
            <w:vAlign w:val="center"/>
          </w:tcPr>
          <w:p w:rsidR="00ED4FA9" w:rsidRPr="006F0BF3" w:rsidRDefault="00ED4FA9" w:rsidP="006F0BF3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±</w:t>
            </w:r>
            <w:r w:rsidR="00EF6AE0"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kg</w:t>
            </w:r>
          </w:p>
        </w:tc>
        <w:tc>
          <w:tcPr>
            <w:tcW w:w="1418" w:type="dxa"/>
            <w:vAlign w:val="center"/>
          </w:tcPr>
          <w:p w:rsidR="00ED4FA9" w:rsidRPr="006F0BF3" w:rsidRDefault="00EF6AE0" w:rsidP="006F0BF3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6F0BF3">
              <w:rPr>
                <w:rFonts w:ascii="宋体" w:eastAsia="宋体" w:hAnsi="宋体" w:hint="eastAsia"/>
              </w:rPr>
              <w:t>820131242</w:t>
            </w:r>
          </w:p>
        </w:tc>
        <w:tc>
          <w:tcPr>
            <w:tcW w:w="1843" w:type="dxa"/>
            <w:vAlign w:val="center"/>
          </w:tcPr>
          <w:p w:rsidR="00ED4FA9" w:rsidRPr="006F0BF3" w:rsidRDefault="00EF6AE0" w:rsidP="006F0BF3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6F0BF3">
              <w:rPr>
                <w:rFonts w:ascii="宋体" w:eastAsia="宋体" w:hAnsi="宋体" w:hint="eastAsia"/>
              </w:rPr>
              <w:t>2022年3月25日</w:t>
            </w:r>
          </w:p>
        </w:tc>
      </w:tr>
      <w:tr w:rsidR="00ED4FA9" w:rsidRPr="00F74D03" w:rsidTr="006F0BF3">
        <w:trPr>
          <w:trHeight w:val="337"/>
        </w:trPr>
        <w:tc>
          <w:tcPr>
            <w:tcW w:w="1242" w:type="dxa"/>
            <w:vMerge/>
          </w:tcPr>
          <w:p w:rsidR="00ED4FA9" w:rsidRPr="00F74D03" w:rsidRDefault="00ED4FA9" w:rsidP="00676505"/>
        </w:tc>
        <w:tc>
          <w:tcPr>
            <w:tcW w:w="1418" w:type="dxa"/>
            <w:gridSpan w:val="2"/>
            <w:vAlign w:val="center"/>
          </w:tcPr>
          <w:p w:rsidR="00ED4FA9" w:rsidRPr="00F74D03" w:rsidRDefault="00ED4FA9" w:rsidP="006F0B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4FA9" w:rsidRPr="00F74D03" w:rsidRDefault="00ED4FA9" w:rsidP="006F0BF3">
            <w:pPr>
              <w:jc w:val="center"/>
            </w:pPr>
          </w:p>
        </w:tc>
        <w:tc>
          <w:tcPr>
            <w:tcW w:w="2976" w:type="dxa"/>
            <w:gridSpan w:val="3"/>
            <w:vAlign w:val="center"/>
          </w:tcPr>
          <w:p w:rsidR="00ED4FA9" w:rsidRPr="00F74D03" w:rsidRDefault="00ED4FA9" w:rsidP="006F0BF3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4FA9" w:rsidRPr="00F74D03" w:rsidRDefault="00ED4FA9" w:rsidP="006F0BF3">
            <w:pPr>
              <w:jc w:val="center"/>
            </w:pPr>
          </w:p>
        </w:tc>
        <w:tc>
          <w:tcPr>
            <w:tcW w:w="1843" w:type="dxa"/>
            <w:vAlign w:val="center"/>
          </w:tcPr>
          <w:p w:rsidR="00ED4FA9" w:rsidRPr="00F74D03" w:rsidRDefault="00ED4FA9" w:rsidP="006F0BF3">
            <w:pPr>
              <w:jc w:val="center"/>
            </w:pPr>
          </w:p>
        </w:tc>
      </w:tr>
      <w:tr w:rsidR="00ED4FA9" w:rsidRPr="00F74D03" w:rsidTr="006F0BF3">
        <w:trPr>
          <w:trHeight w:val="337"/>
        </w:trPr>
        <w:tc>
          <w:tcPr>
            <w:tcW w:w="1242" w:type="dxa"/>
            <w:vMerge/>
          </w:tcPr>
          <w:p w:rsidR="00ED4FA9" w:rsidRPr="00F74D03" w:rsidRDefault="00ED4FA9" w:rsidP="00676505"/>
        </w:tc>
        <w:tc>
          <w:tcPr>
            <w:tcW w:w="1418" w:type="dxa"/>
            <w:gridSpan w:val="2"/>
          </w:tcPr>
          <w:p w:rsidR="00ED4FA9" w:rsidRPr="00F74D03" w:rsidRDefault="00ED4FA9" w:rsidP="00676505"/>
        </w:tc>
        <w:tc>
          <w:tcPr>
            <w:tcW w:w="1276" w:type="dxa"/>
          </w:tcPr>
          <w:p w:rsidR="00ED4FA9" w:rsidRPr="00F74D03" w:rsidRDefault="00ED4FA9" w:rsidP="00676505"/>
        </w:tc>
        <w:tc>
          <w:tcPr>
            <w:tcW w:w="2976" w:type="dxa"/>
            <w:gridSpan w:val="3"/>
          </w:tcPr>
          <w:p w:rsidR="00ED4FA9" w:rsidRPr="00F74D03" w:rsidRDefault="00ED4FA9" w:rsidP="00676505"/>
        </w:tc>
        <w:tc>
          <w:tcPr>
            <w:tcW w:w="1418" w:type="dxa"/>
          </w:tcPr>
          <w:p w:rsidR="00ED4FA9" w:rsidRPr="00F74D03" w:rsidRDefault="00ED4FA9" w:rsidP="00676505"/>
        </w:tc>
        <w:tc>
          <w:tcPr>
            <w:tcW w:w="1843" w:type="dxa"/>
          </w:tcPr>
          <w:p w:rsidR="00ED4FA9" w:rsidRPr="00F74D03" w:rsidRDefault="00ED4FA9" w:rsidP="00676505"/>
        </w:tc>
      </w:tr>
      <w:tr w:rsidR="00ED4FA9" w:rsidRPr="00F74D03" w:rsidTr="00ED4FA9">
        <w:trPr>
          <w:trHeight w:val="2841"/>
        </w:trPr>
        <w:tc>
          <w:tcPr>
            <w:tcW w:w="10173" w:type="dxa"/>
            <w:gridSpan w:val="9"/>
          </w:tcPr>
          <w:p w:rsidR="00ED4FA9" w:rsidRDefault="00ED4FA9" w:rsidP="00676505">
            <w:r w:rsidRPr="00F74D03">
              <w:rPr>
                <w:rFonts w:hint="eastAsia"/>
              </w:rPr>
              <w:t>计量验证记录</w:t>
            </w:r>
          </w:p>
          <w:p w:rsidR="00ED4FA9" w:rsidRDefault="00ED4FA9" w:rsidP="00676505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被测参数</w:t>
            </w:r>
            <w:r w:rsidR="003D792B">
              <w:rPr>
                <w:rFonts w:hint="eastAsia"/>
              </w:rPr>
              <w:t>(3000-</w:t>
            </w:r>
            <w:r w:rsidR="003D792B" w:rsidRPr="00532FDE">
              <w:rPr>
                <w:rFonts w:hint="eastAsia"/>
              </w:rPr>
              <w:t>8000)</w:t>
            </w:r>
            <w:r w:rsidR="00B02B61" w:rsidRPr="00B02B61">
              <w:rPr>
                <w:rFonts w:ascii="宋体" w:eastAsia="宋体" w:hAnsi="宋体" w:hint="eastAsia"/>
                <w:sz w:val="24"/>
                <w:vertAlign w:val="subscript"/>
              </w:rPr>
              <w:t>0</w:t>
            </w:r>
            <w:r w:rsidR="00B02B61" w:rsidRPr="00B02B61">
              <w:rPr>
                <w:rFonts w:ascii="宋体" w:eastAsia="宋体" w:hAnsi="宋体" w:hint="eastAsia"/>
                <w:sz w:val="24"/>
                <w:vertAlign w:val="superscript"/>
              </w:rPr>
              <w:t>20</w:t>
            </w:r>
            <w:r w:rsidR="00B02B61">
              <w:rPr>
                <w:rFonts w:ascii="宋体" w:hAnsi="宋体" w:hint="eastAsia"/>
                <w:sz w:val="24"/>
              </w:rPr>
              <w:t>kg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</w:rPr>
              <w:t>选用测量设</w:t>
            </w:r>
            <w:r w:rsidRPr="00601817">
              <w:rPr>
                <w:rFonts w:ascii="宋体" w:hAnsi="宋体" w:cs="宋体" w:hint="eastAsia"/>
              </w:rPr>
              <w:t>备</w:t>
            </w:r>
            <w:r w:rsidR="00EF6AE0">
              <w:rPr>
                <w:rFonts w:ascii="宋体" w:hAnsi="宋体" w:cs="宋体" w:hint="eastAsia"/>
              </w:rPr>
              <w:t>电子吊秤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bCs/>
                <w:color w:val="000000"/>
              </w:rPr>
              <w:t>测量范围是</w:t>
            </w:r>
            <w:r w:rsidR="003D792B">
              <w:rPr>
                <w:rFonts w:hint="eastAsia"/>
              </w:rPr>
              <w:t>(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10000</w:t>
            </w:r>
            <w:r w:rsidR="003D792B">
              <w:rPr>
                <w:rFonts w:hint="eastAsia"/>
              </w:rPr>
              <w:t>)</w:t>
            </w:r>
            <w:r>
              <w:rPr>
                <w:rFonts w:hint="eastAsia"/>
              </w:rPr>
              <w:t>kg</w:t>
            </w:r>
            <w:r w:rsidR="003D792B">
              <w:rPr>
                <w:rFonts w:hint="eastAsia"/>
              </w:rPr>
              <w:t>，满足要求</w:t>
            </w:r>
            <w:r>
              <w:rPr>
                <w:rFonts w:ascii="宋体" w:hAnsi="宋体" w:cs="宋体" w:hint="eastAsia"/>
              </w:rPr>
              <w:t>。</w:t>
            </w:r>
          </w:p>
          <w:p w:rsidR="00ED4FA9" w:rsidRDefault="00ED4FA9" w:rsidP="00676505">
            <w:pPr>
              <w:spacing w:line="300" w:lineRule="auto"/>
              <w:ind w:firstLineChars="200" w:firstLine="420"/>
            </w:pPr>
            <w:r>
              <w:rPr>
                <w:rFonts w:ascii="宋体" w:eastAsia="宋体" w:hAnsi="宋体" w:cs="宋体" w:hint="eastAsia"/>
                <w:szCs w:val="21"/>
              </w:rPr>
              <w:t>被测参数要求控制在</w:t>
            </w:r>
            <w:r w:rsidR="003D792B">
              <w:rPr>
                <w:rFonts w:hint="eastAsia"/>
              </w:rPr>
              <w:t>(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 w:rsidR="00EF6AE0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 w:rsidR="003D792B">
              <w:rPr>
                <w:rFonts w:hint="eastAsia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kg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F74D03">
              <w:rPr>
                <w:rFonts w:hint="eastAsia"/>
              </w:rPr>
              <w:t>△</w:t>
            </w:r>
            <w:r w:rsidRPr="004D7436">
              <w:rPr>
                <w:rFonts w:hint="eastAsia"/>
                <w:sz w:val="18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 w:rsidR="00EF6AE0">
              <w:rPr>
                <w:rFonts w:hint="eastAsia"/>
                <w:szCs w:val="21"/>
              </w:rPr>
              <w:t>6.</w:t>
            </w:r>
            <w:r w:rsidR="006F0BF3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选用</w:t>
            </w:r>
            <w:r w:rsidR="00EF6AE0">
              <w:rPr>
                <w:rFonts w:ascii="宋体" w:hAnsi="宋体" w:cs="宋体" w:hint="eastAsia"/>
              </w:rPr>
              <w:t>电子吊秤</w:t>
            </w:r>
            <w:r>
              <w:rPr>
                <w:rFonts w:ascii="宋体" w:hAnsi="宋体" w:cs="宋体" w:hint="eastAsia"/>
              </w:rPr>
              <w:t>的最大允许误差为</w:t>
            </w:r>
            <w:r>
              <w:rPr>
                <w:rFonts w:ascii="宋体" w:eastAsia="宋体" w:hAnsi="宋体" w:hint="eastAsia"/>
              </w:rPr>
              <w:t>±</w:t>
            </w:r>
            <w:r w:rsidR="00EF6AE0"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kg</w:t>
            </w:r>
            <w:r>
              <w:rPr>
                <w:rFonts w:hint="eastAsia"/>
              </w:rPr>
              <w:t>。</w:t>
            </w:r>
          </w:p>
          <w:p w:rsidR="00ED4FA9" w:rsidRDefault="00EF6AE0" w:rsidP="003D792B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hint="eastAsia"/>
              </w:rPr>
              <w:t>5</w:t>
            </w:r>
            <w:r w:rsidR="00ED4FA9">
              <w:rPr>
                <w:rFonts w:hint="eastAsia"/>
              </w:rPr>
              <w:t>kg</w:t>
            </w:r>
            <w:r w:rsidR="00ED4FA9" w:rsidRPr="00F74D03">
              <w:rPr>
                <w:rFonts w:hint="eastAsia"/>
              </w:rPr>
              <w:t>＜</w:t>
            </w:r>
            <w:r>
              <w:rPr>
                <w:rFonts w:hint="eastAsia"/>
              </w:rPr>
              <w:t>6.</w:t>
            </w:r>
            <w:r w:rsidR="006F0BF3">
              <w:rPr>
                <w:rFonts w:hint="eastAsia"/>
              </w:rPr>
              <w:t>7</w:t>
            </w:r>
            <w:r w:rsidR="00ED4FA9">
              <w:rPr>
                <w:rFonts w:hint="eastAsia"/>
              </w:rPr>
              <w:t>kg</w:t>
            </w:r>
            <w:r w:rsidR="003D792B">
              <w:rPr>
                <w:rFonts w:hint="eastAsia"/>
              </w:rPr>
              <w:t>，满足要求</w:t>
            </w:r>
            <w:r w:rsidR="00ED4FA9">
              <w:rPr>
                <w:rFonts w:ascii="宋体" w:hAnsi="宋体" w:cs="宋体" w:hint="eastAsia"/>
              </w:rPr>
              <w:t>。</w:t>
            </w:r>
          </w:p>
          <w:p w:rsidR="00ED4FA9" w:rsidRDefault="00ED4FA9" w:rsidP="00676505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D4FA9" w:rsidRPr="00F74D03" w:rsidRDefault="00ED4FA9" w:rsidP="00676505">
            <w:pPr>
              <w:ind w:firstLineChars="200" w:firstLine="42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ascii="宋体" w:hAnsi="宋体" w:hint="eastAsia"/>
                <w:color w:val="000000"/>
                <w:szCs w:val="21"/>
              </w:rPr>
              <w:t>满足测量过程的计量要求</w:t>
            </w:r>
          </w:p>
          <w:p w:rsidR="00ED4FA9" w:rsidRPr="00F74D03" w:rsidRDefault="00ED4FA9" w:rsidP="00676505"/>
          <w:p w:rsidR="00ED4FA9" w:rsidRPr="00F74D03" w:rsidRDefault="00ED4FA9" w:rsidP="00676505">
            <w:pPr>
              <w:ind w:firstLineChars="200" w:firstLine="420"/>
              <w:rPr>
                <w:szCs w:val="21"/>
              </w:rPr>
            </w:pPr>
            <w:r w:rsidRPr="00F74D03">
              <w:rPr>
                <w:rFonts w:hint="eastAsia"/>
              </w:rPr>
              <w:t>验证结论：</w:t>
            </w:r>
            <w:r w:rsidRPr="00F74D03">
              <w:rPr>
                <w:rFonts w:ascii="Segoe UI Symbol" w:eastAsia="Segoe UI Symbol" w:hAnsi="Segoe UI Symbol" w:hint="eastAsia"/>
                <w:sz w:val="24"/>
                <w:szCs w:val="21"/>
              </w:rPr>
              <w:t>☑</w:t>
            </w:r>
            <w:r w:rsidRPr="00F74D03">
              <w:rPr>
                <w:rFonts w:ascii="宋体" w:hAnsi="宋体" w:hint="eastAsia"/>
                <w:szCs w:val="21"/>
              </w:rPr>
              <w:t>符</w:t>
            </w:r>
            <w:r w:rsidRPr="00F74D03">
              <w:rPr>
                <w:rFonts w:hint="eastAsia"/>
                <w:szCs w:val="21"/>
              </w:rPr>
              <w:t>合</w:t>
            </w:r>
            <w:r w:rsidRPr="00F74D03">
              <w:rPr>
                <w:rFonts w:ascii="宋体" w:hAnsi="宋体" w:hint="eastAsia"/>
                <w:szCs w:val="21"/>
              </w:rPr>
              <w:t>□</w:t>
            </w:r>
            <w:r w:rsidRPr="00F74D03">
              <w:rPr>
                <w:rFonts w:hint="eastAsia"/>
                <w:szCs w:val="21"/>
              </w:rPr>
              <w:t>有缺陷</w:t>
            </w:r>
            <w:r w:rsidRPr="00F74D03">
              <w:rPr>
                <w:rFonts w:ascii="宋体" w:hAnsi="宋体" w:hint="eastAsia"/>
                <w:szCs w:val="21"/>
              </w:rPr>
              <w:t>□</w:t>
            </w:r>
            <w:r w:rsidRPr="00F74D03">
              <w:rPr>
                <w:rFonts w:hint="eastAsia"/>
                <w:szCs w:val="21"/>
              </w:rPr>
              <w:t>不</w:t>
            </w:r>
            <w:r w:rsidRPr="00F74D03">
              <w:rPr>
                <w:rFonts w:ascii="宋体" w:hAnsi="宋体" w:hint="eastAsia"/>
                <w:szCs w:val="21"/>
              </w:rPr>
              <w:t>符</w:t>
            </w:r>
            <w:r w:rsidRPr="00F74D03">
              <w:rPr>
                <w:rFonts w:hint="eastAsia"/>
                <w:szCs w:val="21"/>
              </w:rPr>
              <w:t>合（注：在选项上打</w:t>
            </w:r>
            <w:r w:rsidRPr="00F74D03">
              <w:rPr>
                <w:rFonts w:ascii="宋体" w:hAnsi="宋体" w:hint="eastAsia"/>
                <w:szCs w:val="21"/>
              </w:rPr>
              <w:t>√</w:t>
            </w:r>
            <w:r w:rsidRPr="00F74D03">
              <w:rPr>
                <w:rFonts w:hint="eastAsia"/>
                <w:szCs w:val="21"/>
              </w:rPr>
              <w:t>，只选一项）</w:t>
            </w:r>
          </w:p>
          <w:p w:rsidR="00ED4FA9" w:rsidRPr="00F74D03" w:rsidRDefault="00431CD7" w:rsidP="00676505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85090</wp:posOffset>
                  </wp:positionV>
                  <wp:extent cx="844550" cy="323850"/>
                  <wp:effectExtent l="19050" t="0" r="0" b="0"/>
                  <wp:wrapNone/>
                  <wp:docPr id="1" name="图片 0" descr="何征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何征飞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D4FA9" w:rsidRPr="00F74D03" w:rsidRDefault="00ED4FA9" w:rsidP="00EF6AE0">
            <w:pPr>
              <w:ind w:firstLineChars="200" w:firstLine="420"/>
            </w:pPr>
            <w:r w:rsidRPr="00F74D03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EF6AE0">
              <w:rPr>
                <w:rFonts w:hint="eastAsia"/>
              </w:rPr>
              <w:t xml:space="preserve">   </w:t>
            </w:r>
            <w:r w:rsidRPr="00EF6A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</w:t>
            </w:r>
            <w:r w:rsidR="00E85C59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 w:rsidR="00E85C5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="00B02B61">
              <w:rPr>
                <w:rFonts w:hint="eastAsia"/>
              </w:rPr>
              <w:t xml:space="preserve">     </w:t>
            </w:r>
            <w:r w:rsidRPr="00F74D03">
              <w:rPr>
                <w:rFonts w:hint="eastAsia"/>
              </w:rPr>
              <w:t>验证</w:t>
            </w:r>
            <w:r w:rsidRPr="00F74D03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EF6AE0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EF6AE0" w:rsidRPr="00EF6AE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EF6AE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F6AE0" w:rsidRPr="00EF6AE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EF6AE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F6AE0" w:rsidRPr="00EF6AE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EF6AE0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EF6AE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D4FA9" w:rsidRPr="00F74D03" w:rsidTr="00ED4FA9">
        <w:trPr>
          <w:trHeight w:val="3400"/>
        </w:trPr>
        <w:tc>
          <w:tcPr>
            <w:tcW w:w="10173" w:type="dxa"/>
            <w:gridSpan w:val="9"/>
          </w:tcPr>
          <w:p w:rsidR="00ED4FA9" w:rsidRPr="00F74D03" w:rsidRDefault="00ED4FA9" w:rsidP="00676505">
            <w:r w:rsidRPr="00F74D03">
              <w:rPr>
                <w:rFonts w:hint="eastAsia"/>
              </w:rPr>
              <w:t>认证审核记录：</w:t>
            </w:r>
          </w:p>
          <w:p w:rsidR="00ED4FA9" w:rsidRDefault="00ED4FA9" w:rsidP="006765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ED4FA9" w:rsidRDefault="00ED4FA9" w:rsidP="006765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ED4FA9" w:rsidRDefault="00ED4FA9" w:rsidP="006765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测量设备的配备是否满足计量要求。</w:t>
            </w:r>
          </w:p>
          <w:p w:rsidR="00ED4FA9" w:rsidRDefault="00ED4FA9" w:rsidP="006765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测量设备经过检定。</w:t>
            </w:r>
          </w:p>
          <w:p w:rsidR="00ED4FA9" w:rsidRDefault="00ED4FA9" w:rsidP="0067650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ED4FA9" w:rsidRPr="00F74D03" w:rsidRDefault="00ED4FA9" w:rsidP="0067650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161290</wp:posOffset>
                  </wp:positionV>
                  <wp:extent cx="752475" cy="450850"/>
                  <wp:effectExtent l="19050" t="0" r="9525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4FA9" w:rsidRPr="00F74D03" w:rsidRDefault="00ED4FA9" w:rsidP="00676505">
            <w:r w:rsidRPr="00F74D03">
              <w:rPr>
                <w:rFonts w:hint="eastAsia"/>
              </w:rPr>
              <w:t>审核员意见：</w:t>
            </w:r>
          </w:p>
          <w:p w:rsidR="00ED4FA9" w:rsidRPr="00F74D03" w:rsidRDefault="00ED4FA9" w:rsidP="00676505"/>
          <w:p w:rsidR="00ED4FA9" w:rsidRPr="00F74D03" w:rsidRDefault="00431CD7" w:rsidP="0067650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20320</wp:posOffset>
                  </wp:positionV>
                  <wp:extent cx="720090" cy="457200"/>
                  <wp:effectExtent l="19050" t="0" r="3810" b="0"/>
                  <wp:wrapNone/>
                  <wp:docPr id="2" name="图片 1" descr="崔林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崔林浩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D4FA9" w:rsidRPr="00F74D03" w:rsidRDefault="00ED4FA9" w:rsidP="00676505">
            <w:pPr>
              <w:rPr>
                <w:szCs w:val="21"/>
              </w:rPr>
            </w:pPr>
            <w:r w:rsidRPr="00F74D03">
              <w:rPr>
                <w:rFonts w:hint="eastAsia"/>
              </w:rPr>
              <w:t>企业</w:t>
            </w:r>
            <w:r w:rsidRPr="00F74D03"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 w:rsidR="00E85C59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</w:t>
            </w:r>
            <w:r w:rsidRPr="00F74D03"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2022 </w:t>
            </w:r>
            <w:r w:rsidRPr="00F74D0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4 </w:t>
            </w:r>
            <w:r w:rsidRPr="00F74D0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Pr="00F74D03">
              <w:rPr>
                <w:rFonts w:hint="eastAsia"/>
                <w:szCs w:val="21"/>
              </w:rPr>
              <w:t>日</w:t>
            </w:r>
          </w:p>
          <w:p w:rsidR="00ED4FA9" w:rsidRPr="00F74D03" w:rsidRDefault="00ED4FA9" w:rsidP="00676505">
            <w:pPr>
              <w:rPr>
                <w:szCs w:val="21"/>
              </w:rPr>
            </w:pPr>
          </w:p>
        </w:tc>
      </w:tr>
    </w:tbl>
    <w:p w:rsidR="00ED4FA9" w:rsidRDefault="00ED4FA9" w:rsidP="00ED4FA9">
      <w:pPr>
        <w:rPr>
          <w:rFonts w:ascii="Times New Roman" w:eastAsia="宋体" w:hAnsi="Times New Roman" w:cs="Times New Roman"/>
          <w:szCs w:val="21"/>
        </w:rPr>
      </w:pPr>
    </w:p>
    <w:p w:rsidR="0052689E" w:rsidRPr="00ED4FA9" w:rsidRDefault="0052689E" w:rsidP="00ED4FA9">
      <w:pPr>
        <w:rPr>
          <w:szCs w:val="21"/>
        </w:rPr>
      </w:pPr>
    </w:p>
    <w:sectPr w:rsidR="0052689E" w:rsidRPr="00ED4FA9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40" w:rsidRDefault="00835040" w:rsidP="0052689E">
      <w:r>
        <w:separator/>
      </w:r>
    </w:p>
  </w:endnote>
  <w:endnote w:type="continuationSeparator" w:id="1">
    <w:p w:rsidR="00835040" w:rsidRDefault="00835040" w:rsidP="005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FD5780">
        <w:pPr>
          <w:pStyle w:val="a4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="00431CD7" w:rsidRPr="00431CD7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26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40" w:rsidRDefault="00835040" w:rsidP="0052689E">
      <w:r>
        <w:separator/>
      </w:r>
    </w:p>
  </w:footnote>
  <w:footnote w:type="continuationSeparator" w:id="1">
    <w:p w:rsidR="00835040" w:rsidRDefault="00835040" w:rsidP="0052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6" w:rsidRDefault="008F0A96" w:rsidP="008F0A9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0A96" w:rsidRDefault="00FD5780" w:rsidP="008F0A96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FD578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9" type="#_x0000_t202" style="position:absolute;left:0;text-align:left;margin-left:247.45pt;margin-top:13.15pt;width:254.5pt;height:21.7pt;z-index:251660288" stroked="f">
          <v:textbox>
            <w:txbxContent>
              <w:p w:rsidR="008F0A96" w:rsidRPr="001F3A00" w:rsidRDefault="008F0A96" w:rsidP="008F0A9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F0A9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0A96" w:rsidRDefault="008F0A96" w:rsidP="008F0A96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Pr="008F0A96" w:rsidRDefault="00FD5780" w:rsidP="008F0A96">
    <w:r>
      <w:pict>
        <v:line id="_x0000_s1030" style="position:absolute;left:0;text-align:left;z-index:251661312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DF4470"/>
    <w:multiLevelType w:val="multilevel"/>
    <w:tmpl w:val="79DF44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43267"/>
    <w:rsid w:val="00050965"/>
    <w:rsid w:val="00073678"/>
    <w:rsid w:val="000760F0"/>
    <w:rsid w:val="001278A9"/>
    <w:rsid w:val="00133E54"/>
    <w:rsid w:val="001C31AF"/>
    <w:rsid w:val="001E4C67"/>
    <w:rsid w:val="001F3A00"/>
    <w:rsid w:val="00225D33"/>
    <w:rsid w:val="002408FD"/>
    <w:rsid w:val="002956DE"/>
    <w:rsid w:val="002A1AB3"/>
    <w:rsid w:val="002C1D83"/>
    <w:rsid w:val="002E637F"/>
    <w:rsid w:val="002E7729"/>
    <w:rsid w:val="00300A64"/>
    <w:rsid w:val="00327A46"/>
    <w:rsid w:val="0034250A"/>
    <w:rsid w:val="003C0BC5"/>
    <w:rsid w:val="003C1908"/>
    <w:rsid w:val="003D792B"/>
    <w:rsid w:val="00431CD7"/>
    <w:rsid w:val="00453054"/>
    <w:rsid w:val="00467F2A"/>
    <w:rsid w:val="00485BFF"/>
    <w:rsid w:val="004A5D8B"/>
    <w:rsid w:val="004B5271"/>
    <w:rsid w:val="0052689E"/>
    <w:rsid w:val="00532FDE"/>
    <w:rsid w:val="00554315"/>
    <w:rsid w:val="005B2560"/>
    <w:rsid w:val="005D6DF3"/>
    <w:rsid w:val="005F1D87"/>
    <w:rsid w:val="00623175"/>
    <w:rsid w:val="00624F61"/>
    <w:rsid w:val="0065383A"/>
    <w:rsid w:val="00663751"/>
    <w:rsid w:val="00692A90"/>
    <w:rsid w:val="006A6E9A"/>
    <w:rsid w:val="006D2CD6"/>
    <w:rsid w:val="006D52A4"/>
    <w:rsid w:val="006F0BF3"/>
    <w:rsid w:val="006F3E44"/>
    <w:rsid w:val="00721816"/>
    <w:rsid w:val="00723252"/>
    <w:rsid w:val="007757F4"/>
    <w:rsid w:val="007811D9"/>
    <w:rsid w:val="0078189A"/>
    <w:rsid w:val="00784DEA"/>
    <w:rsid w:val="007A0F5A"/>
    <w:rsid w:val="007C0B19"/>
    <w:rsid w:val="007D5F22"/>
    <w:rsid w:val="007F41E0"/>
    <w:rsid w:val="0080377F"/>
    <w:rsid w:val="0080524A"/>
    <w:rsid w:val="00833A27"/>
    <w:rsid w:val="00835040"/>
    <w:rsid w:val="008526DE"/>
    <w:rsid w:val="008558E3"/>
    <w:rsid w:val="00863569"/>
    <w:rsid w:val="008671D4"/>
    <w:rsid w:val="00875194"/>
    <w:rsid w:val="008B6FD5"/>
    <w:rsid w:val="008E541E"/>
    <w:rsid w:val="008F0A96"/>
    <w:rsid w:val="00913327"/>
    <w:rsid w:val="009170DD"/>
    <w:rsid w:val="00981F6D"/>
    <w:rsid w:val="00984007"/>
    <w:rsid w:val="00995C3D"/>
    <w:rsid w:val="009A3C5D"/>
    <w:rsid w:val="009B5D63"/>
    <w:rsid w:val="009C174B"/>
    <w:rsid w:val="009C6468"/>
    <w:rsid w:val="009E059D"/>
    <w:rsid w:val="009F0F35"/>
    <w:rsid w:val="00A17237"/>
    <w:rsid w:val="00A46F7E"/>
    <w:rsid w:val="00A47053"/>
    <w:rsid w:val="00A51DEF"/>
    <w:rsid w:val="00A91CDC"/>
    <w:rsid w:val="00AD21F7"/>
    <w:rsid w:val="00AF284A"/>
    <w:rsid w:val="00B02B61"/>
    <w:rsid w:val="00B11CE0"/>
    <w:rsid w:val="00B13EA2"/>
    <w:rsid w:val="00BB549B"/>
    <w:rsid w:val="00BF6FA9"/>
    <w:rsid w:val="00C368EE"/>
    <w:rsid w:val="00C51983"/>
    <w:rsid w:val="00C8097F"/>
    <w:rsid w:val="00CC198D"/>
    <w:rsid w:val="00D07B46"/>
    <w:rsid w:val="00D22BBD"/>
    <w:rsid w:val="00D772D0"/>
    <w:rsid w:val="00D83605"/>
    <w:rsid w:val="00D87CED"/>
    <w:rsid w:val="00DA7E8F"/>
    <w:rsid w:val="00DB3D48"/>
    <w:rsid w:val="00DB5B1A"/>
    <w:rsid w:val="00DE2C42"/>
    <w:rsid w:val="00E16956"/>
    <w:rsid w:val="00E23E39"/>
    <w:rsid w:val="00E66BC1"/>
    <w:rsid w:val="00E721F7"/>
    <w:rsid w:val="00E76A36"/>
    <w:rsid w:val="00E85C59"/>
    <w:rsid w:val="00E87059"/>
    <w:rsid w:val="00EA39D0"/>
    <w:rsid w:val="00EA7815"/>
    <w:rsid w:val="00ED2A49"/>
    <w:rsid w:val="00ED4FA9"/>
    <w:rsid w:val="00EF1E70"/>
    <w:rsid w:val="00EF43C5"/>
    <w:rsid w:val="00EF6AE0"/>
    <w:rsid w:val="00F0632F"/>
    <w:rsid w:val="00F32A8C"/>
    <w:rsid w:val="00F6099A"/>
    <w:rsid w:val="00F924CE"/>
    <w:rsid w:val="00FB458D"/>
    <w:rsid w:val="00FB7832"/>
    <w:rsid w:val="00FC2F47"/>
    <w:rsid w:val="00FD5780"/>
    <w:rsid w:val="00FE3123"/>
    <w:rsid w:val="00FE70F4"/>
    <w:rsid w:val="00FF6ED3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ED4F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110</Words>
  <Characters>631</Characters>
  <Application>Microsoft Office Word</Application>
  <DocSecurity>0</DocSecurity>
  <Lines>5</Lines>
  <Paragraphs>1</Paragraphs>
  <ScaleCrop>false</ScaleCrop>
  <Company>Aliyun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60</cp:revision>
  <cp:lastPrinted>2017-02-16T05:50:00Z</cp:lastPrinted>
  <dcterms:created xsi:type="dcterms:W3CDTF">2015-10-14T00:38:00Z</dcterms:created>
  <dcterms:modified xsi:type="dcterms:W3CDTF">2022-04-11T14:25:00Z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