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bookmarkStart w:id="21" w:name="_GoBack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760845" cy="8749665"/>
            <wp:effectExtent l="0" t="0" r="8255" b="635"/>
            <wp:docPr id="1" name="图片 1" descr="扫描文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文稿_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0845" cy="874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1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452"/>
        <w:gridCol w:w="300"/>
        <w:gridCol w:w="590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河北彩子广告有限公司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河北省石家庄市新华区新华路677号丽景国际7层718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石家庄市桥西区西二环南路128号院421室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0294-2022-QEO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bookmarkStart w:id="8" w:name="联系人"/>
            <w:r>
              <w:rPr>
                <w:sz w:val="21"/>
                <w:szCs w:val="21"/>
              </w:rPr>
              <w:t>高彩红</w:t>
            </w:r>
            <w:bookmarkEnd w:id="8"/>
          </w:p>
        </w:tc>
        <w:tc>
          <w:tcPr>
            <w:tcW w:w="10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bookmarkStart w:id="9" w:name="联系人电话"/>
            <w:r>
              <w:rPr>
                <w:sz w:val="21"/>
                <w:szCs w:val="21"/>
              </w:rPr>
              <w:t>18132598776</w:t>
            </w:r>
            <w:bookmarkEnd w:id="9"/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bookmarkStart w:id="10" w:name="联系人邮箱"/>
            <w:r>
              <w:rPr>
                <w:sz w:val="21"/>
                <w:szCs w:val="21"/>
              </w:rPr>
              <w:t>181884734@qq.com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1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■现场审核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□远程审核</w:t>
            </w:r>
            <w:bookmarkStart w:id="12" w:name="非现场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□非现场 □现场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bookmarkStart w:id="13" w:name="审核范围"/>
            <w:r>
              <w:rPr>
                <w:sz w:val="21"/>
                <w:szCs w:val="21"/>
              </w:rPr>
              <w:t>Q：日用百货、LED显示屏、灯箱、照明设备、工艺美术品、标识标牌、电子产品、金属制品、塑料制品、文化用品、体育用品、办公设备、安防设备的销售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E：日用百货、LED显示屏、灯箱、照明设备、工艺美术品、标识标牌、电子产品、金属制品、塑料制品、文化用品、体育用品、办公设备、安防设备的销售所涉及场所的相关环境管理活动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O：日用百货、LED显示屏、灯箱、照明设备、工艺美术品、标识标牌、电子产品、金属制品、塑料制品、文化用品、体育用品、办公设备、安防设备的销售所涉及场所相关的职业健康安全管理活动</w:t>
            </w:r>
            <w:bookmarkEnd w:id="13"/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bookmarkStart w:id="14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16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18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9" w:name="审核日期"/>
            <w:r>
              <w:rPr>
                <w:rFonts w:hint="eastAsia"/>
                <w:b/>
                <w:sz w:val="21"/>
                <w:szCs w:val="21"/>
              </w:rPr>
              <w:t>2022年04月06日 上午至2022年04月06日 上午</w:t>
            </w:r>
            <w:bookmarkEnd w:id="1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8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2019-N1QMS-3022240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2020-N1EMS-3022240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18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18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2022.4.6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11：00-11：30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C84F20"/>
    <w:rsid w:val="6D5C42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</TotalTime>
  <ScaleCrop>false</ScaleCrop>
  <LinksUpToDate>false</LinksUpToDate>
  <CharactersWithSpaces>3682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2022-04-17T06:38:16Z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eyJoZGlkIjoiM2Y3MmNiNTA4Y2RiYTNkMzhmODU1Yjg5OTYxMzY5NzMifQ==</vt:lpwstr>
  </property>
</Properties>
</file>