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-427990</wp:posOffset>
            </wp:positionH>
            <wp:positionV relativeFrom="paragraph">
              <wp:posOffset>-710565</wp:posOffset>
            </wp:positionV>
            <wp:extent cx="6936105" cy="10353040"/>
            <wp:effectExtent l="0" t="0" r="1079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936105" cy="1035304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四川普西亚线缆有限公司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0323-2022-QEO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xml:space="preserve">( </w:t>
            </w:r>
            <w:r>
              <w:rPr>
                <w:rFonts w:hint="eastAsia"/>
                <w:sz w:val="22"/>
                <w:szCs w:val="22"/>
                <w:lang w:val="en-US" w:eastAsia="zh-CN"/>
              </w:rPr>
              <w:t>2</w:t>
            </w:r>
            <w:r>
              <w:rPr>
                <w:sz w:val="22"/>
                <w:szCs w:val="22"/>
              </w:rPr>
              <w:t xml:space="preserve">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宋明珠</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2020-N1QMS-1247783</w:t>
            </w:r>
          </w:p>
          <w:p>
            <w:pPr>
              <w:snapToGrid w:val="0"/>
              <w:spacing w:line="320" w:lineRule="exact"/>
              <w:ind w:left="1309"/>
              <w:rPr>
                <w:sz w:val="22"/>
                <w:szCs w:val="22"/>
                <w:highlight w:val="yellow"/>
              </w:rPr>
            </w:pPr>
            <w:r>
              <w:rPr>
                <w:sz w:val="22"/>
                <w:szCs w:val="22"/>
                <w:highlight w:val="yellow"/>
              </w:rPr>
              <w:t>2019-N1EMS-1247783</w:t>
            </w:r>
          </w:p>
          <w:p>
            <w:pPr>
              <w:snapToGrid w:val="0"/>
              <w:spacing w:line="320" w:lineRule="exact"/>
              <w:ind w:left="1309"/>
              <w:rPr>
                <w:sz w:val="22"/>
                <w:szCs w:val="22"/>
                <w:highlight w:val="yellow"/>
              </w:rPr>
            </w:pPr>
            <w:r>
              <w:rPr>
                <w:sz w:val="22"/>
                <w:szCs w:val="22"/>
                <w:highlight w:val="yellow"/>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陈伟</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2020-N1QMS-1265256</w:t>
            </w:r>
          </w:p>
          <w:p>
            <w:pPr>
              <w:snapToGrid w:val="0"/>
              <w:spacing w:line="320" w:lineRule="exact"/>
              <w:ind w:left="1309"/>
              <w:rPr>
                <w:sz w:val="22"/>
                <w:szCs w:val="22"/>
                <w:highlight w:val="yellow"/>
              </w:rPr>
            </w:pPr>
            <w:r>
              <w:rPr>
                <w:sz w:val="22"/>
                <w:szCs w:val="22"/>
                <w:highlight w:val="yellow"/>
              </w:rPr>
              <w:t>2021-N1EMS-1265256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94"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b/>
                <w:sz w:val="20"/>
                <w:lang w:eastAsia="zh-CN"/>
              </w:rPr>
              <w:t>2022年4月6日</w:t>
            </w:r>
            <w:r>
              <w:rPr>
                <w:rFonts w:hint="eastAsia"/>
                <w:b/>
                <w:sz w:val="20"/>
              </w:rPr>
              <w:t xml:space="preserve"> 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b/>
                <w:sz w:val="20"/>
                <w:lang w:eastAsia="zh-CN"/>
              </w:rPr>
              <w:t>2022年4月6日</w:t>
            </w:r>
            <w:r>
              <w:rPr>
                <w:rFonts w:hint="eastAsia"/>
                <w:b/>
                <w:sz w:val="20"/>
              </w:rPr>
              <w:t xml:space="preserve"> </w:t>
            </w:r>
            <w:r>
              <w:rPr>
                <w:rFonts w:hint="eastAsia"/>
                <w:b/>
                <w:sz w:val="20"/>
                <w:lang w:val="en-US" w:eastAsia="zh-CN"/>
              </w:rPr>
              <w:t>上午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73"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638" w:firstLineChars="2100"/>
              <w:rPr>
                <w:b/>
                <w:sz w:val="22"/>
                <w:szCs w:val="22"/>
              </w:rPr>
            </w:pPr>
            <w:r>
              <w:rPr>
                <w:rFonts w:hint="eastAsia"/>
                <w:b/>
                <w:sz w:val="22"/>
                <w:szCs w:val="22"/>
              </w:rPr>
              <w:t>日期</w:t>
            </w:r>
            <w:r>
              <w:rPr>
                <w:rFonts w:hint="eastAsia"/>
                <w:sz w:val="20"/>
              </w:rPr>
              <w:t>：</w:t>
            </w:r>
            <w:r>
              <w:rPr>
                <w:rFonts w:hint="eastAsia"/>
                <w:b/>
                <w:sz w:val="20"/>
                <w:lang w:eastAsia="zh-CN"/>
              </w:rPr>
              <w:t>2022年4月6日</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B04000D"/>
    <w:rsid w:val="4ED20F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553</Words>
  <Characters>778</Characters>
  <Lines>5</Lines>
  <Paragraphs>1</Paragraphs>
  <TotalTime>1</TotalTime>
  <ScaleCrop>false</ScaleCrop>
  <LinksUpToDate>false</LinksUpToDate>
  <CharactersWithSpaces>805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2022-04-07T23:28:04Z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2052-11.1.0.11365</vt:lpwstr>
  </property>
</Properties>
</file>