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成都成高阀门有限公司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成都成高阀门有限公司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（盖章）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23EB0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04A70542"/>
    <w:rsid w:val="11194576"/>
    <w:rsid w:val="13D01447"/>
    <w:rsid w:val="14EA399C"/>
    <w:rsid w:val="18322C2A"/>
    <w:rsid w:val="1A6A5E75"/>
    <w:rsid w:val="1ABB66B5"/>
    <w:rsid w:val="30A77F96"/>
    <w:rsid w:val="3434509F"/>
    <w:rsid w:val="34610541"/>
    <w:rsid w:val="3A183868"/>
    <w:rsid w:val="3AEC0419"/>
    <w:rsid w:val="46AA5115"/>
    <w:rsid w:val="47F62F01"/>
    <w:rsid w:val="4B9E5F48"/>
    <w:rsid w:val="4D565C2E"/>
    <w:rsid w:val="57923DDA"/>
    <w:rsid w:val="57BA07AE"/>
    <w:rsid w:val="583B1384"/>
    <w:rsid w:val="60EF601E"/>
    <w:rsid w:val="63C11BFC"/>
    <w:rsid w:val="64F63B27"/>
    <w:rsid w:val="6AE83F12"/>
    <w:rsid w:val="6B5B2936"/>
    <w:rsid w:val="6BE9161B"/>
    <w:rsid w:val="6FA2708C"/>
    <w:rsid w:val="72824C4C"/>
    <w:rsid w:val="79C12F65"/>
    <w:rsid w:val="7A426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2022-04-25T03:14:32Z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B5082B412246442CA66841AEBCE7F69D</vt:lpwstr>
  </property>
</Properties>
</file>