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创辉科技有限公司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杨秀东、裴锦秀、孙利辉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尹绪坤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2" w:name="审核日期"/>
            <w:r>
              <w:rPr>
                <w:color w:val="000000"/>
              </w:rPr>
              <w:t>2022年03月29日 上午至2022年03月29日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91130100MA0900W76Y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2017.8.25-2047.8.24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计算机软硬件技术开发、网络技术服务、系统集成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电子产品、消防设备、仪器仪表、计量器具的研发、生产、销售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计算机软件开发，系统集成；电子产品、消防设备的销售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河北省石家庄市桥西区石风路2号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河北省石家庄市桥西区石风路2号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18"/>
                <w:lang w:val="en-US" w:eastAsia="zh-CN"/>
              </w:rPr>
              <w:t>生产/服务流程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18"/>
              </w:rPr>
              <w:t>软件的开发流程：项目立项-计划-需求分析-设计开发-代码编写-系统测试-试运行-验收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18"/>
              </w:rPr>
              <w:t>系统集成流程：勘察现场-技术方案-施工准备-采购调货-进场施工（线路敷设、设备安装、软件安装）-内部测试-试运行-客户终验；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18"/>
                <w:lang w:val="en-US" w:eastAsia="zh-CN"/>
              </w:rPr>
              <w:t>产品销售流程：沟通洽谈---合同评审---采购产品---发货----供方验收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41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80" w:lineRule="auto"/>
              <w:ind w:firstLine="562" w:firstLineChars="200"/>
              <w:rPr>
                <w:rFonts w:hint="eastAsia" w:ascii="黑体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sz w:val="28"/>
                <w:szCs w:val="28"/>
              </w:rPr>
              <w:t>精工细作，精益求精；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黑体" w:hAnsi="Arial" w:eastAsia="黑体" w:cs="Arial"/>
                <w:b/>
                <w:sz w:val="28"/>
                <w:szCs w:val="28"/>
              </w:rPr>
              <w:t>诚信服务，顾客满意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产品一次交验合格率≥9</w:t>
                  </w:r>
                  <w:r>
                    <w:rPr>
                      <w:rFonts w:hint="eastAsia" w:ascii="宋体" w:hAnsi="宋体"/>
                      <w:b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产品一次交验合格率=（合格数/检验总数）×100%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顾客满意率</w:t>
                  </w:r>
                  <w:r>
                    <w:rPr>
                      <w:rFonts w:hint="eastAsia" w:eastAsia="黑体"/>
                      <w:b/>
                      <w:bCs/>
                      <w:sz w:val="30"/>
                    </w:rPr>
                    <w:t>≥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9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spacing w:line="380" w:lineRule="exact"/>
                    <w:ind w:firstLine="720" w:firstLineChars="300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顾客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满意率</w:t>
                  </w:r>
                  <w:r>
                    <w:rPr>
                      <w:rFonts w:hint="eastAsia" w:ascii="宋体" w:hAnsi="宋体"/>
                      <w:sz w:val="24"/>
                    </w:rPr>
                    <w:t>从以下5个方面进行测量：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a.产品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质量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b.产品价格 c.售后服务d.交货期 e.诚信服务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软件的开发关键过程：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需要研究和分析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选择开发团队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概要设计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详细设计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系统测试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系统集成：勘察现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技术方案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设备安装、软件安装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内部测试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试运行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需确认过程：技术方案、内部测试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bookmarkStart w:id="5" w:name="_GoBack"/>
            <w:r>
              <w:rPr>
                <w:rFonts w:hint="eastAsia"/>
                <w:color w:val="000000"/>
                <w:lang w:val="en-US" w:eastAsia="zh-CN"/>
              </w:rPr>
              <w:t>软件设计、需求分析、系统集成</w:t>
            </w:r>
            <w:bookmarkEnd w:id="5"/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2021年3-4季度99%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办公区域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系统集成安装现场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办公设施及设计软件、安装工器具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检测软件、</w:t>
            </w:r>
            <w:r>
              <w:rPr>
                <w:rFonts w:hint="eastAsia"/>
              </w:rPr>
              <w:t>万用表、网络线缆测试仪、钢卷尺、电脑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DC5A46"/>
    <w:rsid w:val="62C96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2022-03-31T02:19:15Z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