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01353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0250-2019-2022</w:t>
      </w:r>
      <w:bookmarkEnd w:id="0"/>
    </w:p>
    <w:p w:rsidR="00A223AB" w:rsidRDefault="0001353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E7CF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1353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01353A">
            <w:bookmarkStart w:id="1" w:name="组织名称"/>
            <w:r>
              <w:t>重庆顾地塑胶电器有限公司</w:t>
            </w:r>
            <w:bookmarkEnd w:id="1"/>
          </w:p>
        </w:tc>
      </w:tr>
      <w:tr w:rsidR="001E7CF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1353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01353A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E7CF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E7CF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1353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1353A" w:rsidP="00F65E38">
            <w:pPr>
              <w:jc w:val="center"/>
            </w:pPr>
            <w:r>
              <w:t>材料要求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1353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1353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1353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1353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1353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1353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1353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1353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1353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1353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1353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1353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1353A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1353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1353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1353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1353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1353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031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1353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1353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031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135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1353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1353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9031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1353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135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135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1353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9031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1353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135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135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01353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9031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1353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135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135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1353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9031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135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1353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135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031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1353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135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1353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135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03172" w:rsidP="001B7B4C">
            <w:pPr>
              <w:jc w:val="center"/>
            </w:pPr>
            <w:r>
              <w:rPr>
                <w:rFonts w:hint="eastAsia"/>
              </w:rPr>
              <w:t>3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1353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1353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0135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1353A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135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1353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135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1353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1353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135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1353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135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135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1353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135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1353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135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1353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1353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135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1353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135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135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135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1353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1353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1353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135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1353A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0135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CF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1353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1353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1353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135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1353A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0135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01353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3A" w:rsidRDefault="0001353A">
      <w:r>
        <w:separator/>
      </w:r>
    </w:p>
  </w:endnote>
  <w:endnote w:type="continuationSeparator" w:id="0">
    <w:p w:rsidR="0001353A" w:rsidRDefault="0001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3A" w:rsidRDefault="0001353A">
      <w:r>
        <w:separator/>
      </w:r>
    </w:p>
  </w:footnote>
  <w:footnote w:type="continuationSeparator" w:id="0">
    <w:p w:rsidR="0001353A" w:rsidRDefault="0001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01353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01353A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01353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1353A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53F0A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3A8398" w:tentative="1">
      <w:start w:val="1"/>
      <w:numFmt w:val="lowerLetter"/>
      <w:lvlText w:val="%2)"/>
      <w:lvlJc w:val="left"/>
      <w:pPr>
        <w:ind w:left="840" w:hanging="420"/>
      </w:pPr>
    </w:lvl>
    <w:lvl w:ilvl="2" w:tplc="0038A812" w:tentative="1">
      <w:start w:val="1"/>
      <w:numFmt w:val="lowerRoman"/>
      <w:lvlText w:val="%3."/>
      <w:lvlJc w:val="right"/>
      <w:pPr>
        <w:ind w:left="1260" w:hanging="420"/>
      </w:pPr>
    </w:lvl>
    <w:lvl w:ilvl="3" w:tplc="6A3AD206" w:tentative="1">
      <w:start w:val="1"/>
      <w:numFmt w:val="decimal"/>
      <w:lvlText w:val="%4."/>
      <w:lvlJc w:val="left"/>
      <w:pPr>
        <w:ind w:left="1680" w:hanging="420"/>
      </w:pPr>
    </w:lvl>
    <w:lvl w:ilvl="4" w:tplc="D1506CA4" w:tentative="1">
      <w:start w:val="1"/>
      <w:numFmt w:val="lowerLetter"/>
      <w:lvlText w:val="%5)"/>
      <w:lvlJc w:val="left"/>
      <w:pPr>
        <w:ind w:left="2100" w:hanging="420"/>
      </w:pPr>
    </w:lvl>
    <w:lvl w:ilvl="5" w:tplc="661480D2" w:tentative="1">
      <w:start w:val="1"/>
      <w:numFmt w:val="lowerRoman"/>
      <w:lvlText w:val="%6."/>
      <w:lvlJc w:val="right"/>
      <w:pPr>
        <w:ind w:left="2520" w:hanging="420"/>
      </w:pPr>
    </w:lvl>
    <w:lvl w:ilvl="6" w:tplc="9BA48052" w:tentative="1">
      <w:start w:val="1"/>
      <w:numFmt w:val="decimal"/>
      <w:lvlText w:val="%7."/>
      <w:lvlJc w:val="left"/>
      <w:pPr>
        <w:ind w:left="2940" w:hanging="420"/>
      </w:pPr>
    </w:lvl>
    <w:lvl w:ilvl="7" w:tplc="49C2F5A4" w:tentative="1">
      <w:start w:val="1"/>
      <w:numFmt w:val="lowerLetter"/>
      <w:lvlText w:val="%8)"/>
      <w:lvlJc w:val="left"/>
      <w:pPr>
        <w:ind w:left="3360" w:hanging="420"/>
      </w:pPr>
    </w:lvl>
    <w:lvl w:ilvl="8" w:tplc="24E2791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CF0"/>
    <w:rsid w:val="0001353A"/>
    <w:rsid w:val="001E7CF0"/>
    <w:rsid w:val="0090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FFA8F6"/>
  <w15:docId w15:val="{4899A6E8-54C4-4D2E-A6D0-2E05DD2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