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北</w:t>
      </w:r>
      <w:bookmarkStart w:id="7" w:name="_GoBack"/>
      <w:r>
        <w:rPr>
          <w:rFonts w:hint="eastAsia"/>
          <w:b/>
          <w:sz w:val="36"/>
          <w:szCs w:val="36"/>
          <w:u w:val="single"/>
          <w:lang w:val="en-US" w:eastAsia="zh-CN"/>
        </w:rPr>
        <w:t>京沃奇新德山水科技有限公司</w:t>
      </w:r>
      <w:bookmarkEnd w:id="7"/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北京沃奇新德山水科技有限公司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96F39"/>
    <w:rsid w:val="6EBC5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2022-03-25T05:57:38Z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