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eastAsia="zh-CN"/>
              </w:rPr>
            </w:pPr>
            <w:r>
              <w:rPr>
                <w:rFonts w:hint="eastAsia"/>
                <w:sz w:val="24"/>
                <w:szCs w:val="24"/>
              </w:rPr>
              <w:t>受审核部门：行</w:t>
            </w:r>
            <w:r>
              <w:rPr>
                <w:sz w:val="24"/>
                <w:szCs w:val="24"/>
              </w:rPr>
              <w:t>政</w:t>
            </w:r>
            <w:r>
              <w:rPr>
                <w:rFonts w:hint="eastAsia"/>
                <w:sz w:val="24"/>
                <w:szCs w:val="24"/>
              </w:rPr>
              <w:t>部</w:t>
            </w:r>
            <w:r>
              <w:rPr>
                <w:sz w:val="24"/>
                <w:szCs w:val="24"/>
              </w:rPr>
              <w:t xml:space="preserve">            </w:t>
            </w:r>
            <w:r>
              <w:rPr>
                <w:rFonts w:hint="eastAsia"/>
                <w:sz w:val="24"/>
                <w:szCs w:val="24"/>
              </w:rPr>
              <w:t>陪同人员：</w:t>
            </w:r>
            <w:r>
              <w:rPr>
                <w:sz w:val="24"/>
                <w:szCs w:val="24"/>
              </w:rPr>
              <w:t xml:space="preserve"> </w:t>
            </w:r>
            <w:r>
              <w:rPr>
                <w:rFonts w:hint="eastAsia"/>
                <w:sz w:val="24"/>
                <w:szCs w:val="24"/>
                <w:lang w:val="en-US" w:eastAsia="zh-CN"/>
              </w:rPr>
              <w:t>王明紫</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肖新龙（远程）</w:t>
            </w:r>
            <w:r>
              <w:rPr>
                <w:rFonts w:hint="eastAsia"/>
                <w:sz w:val="24"/>
                <w:szCs w:val="24"/>
              </w:rPr>
              <w:t xml:space="preserve">          </w:t>
            </w:r>
            <w:r>
              <w:rPr>
                <w:sz w:val="24"/>
                <w:szCs w:val="24"/>
              </w:rPr>
              <w:t xml:space="preserve"> </w:t>
            </w:r>
            <w:r>
              <w:rPr>
                <w:rFonts w:hint="eastAsia"/>
                <w:sz w:val="24"/>
                <w:szCs w:val="24"/>
              </w:rPr>
              <w:t>审核日期：2</w:t>
            </w:r>
            <w:r>
              <w:rPr>
                <w:sz w:val="24"/>
                <w:szCs w:val="24"/>
              </w:rPr>
              <w:t>02</w:t>
            </w:r>
            <w:r>
              <w:rPr>
                <w:rFonts w:hint="eastAsia"/>
                <w:sz w:val="24"/>
                <w:szCs w:val="24"/>
                <w:lang w:val="en-US" w:eastAsia="zh-CN"/>
              </w:rPr>
              <w:t>2-05-05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pStyle w:val="13"/>
              <w:spacing w:after="0" w:line="320" w:lineRule="exact"/>
              <w:rPr>
                <w:szCs w:val="21"/>
              </w:rPr>
            </w:pPr>
            <w:r>
              <w:rPr>
                <w:rFonts w:hint="eastAsia" w:ascii="宋体" w:hAnsi="宋体" w:eastAsia="宋体" w:cs="宋体"/>
                <w:sz w:val="24"/>
                <w:szCs w:val="24"/>
              </w:rPr>
              <w:t>审核条款：</w:t>
            </w:r>
            <w:r>
              <w:rPr>
                <w:rFonts w:hint="eastAsia" w:ascii="宋体" w:hAnsi="宋体" w:eastAsia="宋体" w:cs="宋体"/>
                <w:sz w:val="24"/>
                <w:szCs w:val="24"/>
                <w:lang w:val="en-US" w:eastAsia="zh-CN"/>
              </w:rPr>
              <w:t xml:space="preserve"> </w:t>
            </w:r>
            <w:r>
              <w:rPr>
                <w:sz w:val="21"/>
                <w:szCs w:val="21"/>
                <w:lang w:val="en-US" w:eastAsia="zh-CN"/>
              </w:rPr>
              <w:t>FSMS</w:t>
            </w:r>
            <w:r>
              <w:rPr>
                <w:rFonts w:hint="eastAsia"/>
                <w:sz w:val="21"/>
                <w:szCs w:val="21"/>
                <w:lang w:val="en-US" w:eastAsia="zh-CN"/>
              </w:rPr>
              <w:t>：5.3/6.2/7.1.2</w:t>
            </w:r>
            <w:r>
              <w:rPr>
                <w:sz w:val="21"/>
                <w:szCs w:val="21"/>
                <w:lang w:val="en-US" w:eastAsia="zh-CN"/>
              </w:rPr>
              <w:t>/</w:t>
            </w:r>
            <w:r>
              <w:rPr>
                <w:rFonts w:hint="eastAsia"/>
                <w:sz w:val="21"/>
                <w:szCs w:val="21"/>
                <w:lang w:val="en-US" w:eastAsia="zh-CN"/>
              </w:rPr>
              <w:t>7.2/7.3/7.4/7.5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r>
              <w:rPr>
                <w:rFonts w:hint="eastAsia"/>
                <w:color w:val="000000"/>
                <w:szCs w:val="21"/>
              </w:rPr>
              <w:t>部门职责</w:t>
            </w:r>
          </w:p>
        </w:tc>
        <w:tc>
          <w:tcPr>
            <w:tcW w:w="960" w:type="dxa"/>
            <w:vMerge w:val="restart"/>
            <w:vAlign w:val="top"/>
          </w:tcPr>
          <w:p>
            <w:pPr>
              <w:rPr>
                <w:color w:val="000000"/>
                <w:szCs w:val="21"/>
              </w:rPr>
            </w:pPr>
            <w:r>
              <w:rPr>
                <w:rFonts w:hint="eastAsia"/>
                <w:color w:val="000000"/>
                <w:szCs w:val="21"/>
              </w:rPr>
              <w:t>F5.3</w:t>
            </w:r>
          </w:p>
          <w:p/>
        </w:tc>
        <w:tc>
          <w:tcPr>
            <w:tcW w:w="745" w:type="dxa"/>
            <w:vAlign w:val="top"/>
          </w:tcPr>
          <w:p>
            <w:r>
              <w:rPr>
                <w:rFonts w:hint="eastAsia"/>
              </w:rPr>
              <w:t>文件名称</w:t>
            </w:r>
          </w:p>
        </w:tc>
        <w:tc>
          <w:tcPr>
            <w:tcW w:w="9259" w:type="dxa"/>
            <w:vAlign w:val="top"/>
          </w:tcPr>
          <w:p>
            <w:r>
              <w:rPr>
                <w:rFonts w:hint="eastAsia"/>
              </w:rPr>
              <w:t>如</w:t>
            </w:r>
            <w:r>
              <w:rPr/>
              <w:sym w:font="Wingdings" w:char="00FE"/>
            </w:r>
            <w:r>
              <w:rPr>
                <w:rFonts w:hint="eastAsia"/>
              </w:rPr>
              <w:t>《管理手册》第5.3条款</w:t>
            </w:r>
          </w:p>
        </w:tc>
        <w:tc>
          <w:tcPr>
            <w:tcW w:w="1585" w:type="dxa"/>
            <w:vMerge w:val="restart"/>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vMerge w:val="continue"/>
            <w:vAlign w:val="top"/>
          </w:tcPr>
          <w:p/>
        </w:tc>
        <w:tc>
          <w:tcPr>
            <w:tcW w:w="960" w:type="dxa"/>
            <w:vMerge w:val="continue"/>
            <w:vAlign w:val="top"/>
          </w:tcPr>
          <w:p/>
        </w:tc>
        <w:tc>
          <w:tcPr>
            <w:tcW w:w="745" w:type="dxa"/>
            <w:vAlign w:val="top"/>
          </w:tcPr>
          <w:p>
            <w:r>
              <w:rPr>
                <w:rFonts w:hint="eastAsia"/>
              </w:rPr>
              <w:t>运行证据</w:t>
            </w:r>
          </w:p>
        </w:tc>
        <w:tc>
          <w:tcPr>
            <w:tcW w:w="9259" w:type="dxa"/>
            <w:vAlign w:val="top"/>
          </w:tcPr>
          <w:p>
            <w:pPr>
              <w:spacing w:line="360" w:lineRule="auto"/>
              <w:ind w:firstLine="420" w:firstLineChars="200"/>
              <w:rPr>
                <w:rFonts w:ascii="宋体" w:cs="宋体"/>
                <w:kern w:val="0"/>
                <w:szCs w:val="21"/>
              </w:rPr>
            </w:pPr>
            <w:r>
              <w:rPr>
                <w:rFonts w:hint="eastAsia" w:ascii="宋体" w:hAnsi="宋体" w:cs="宋体"/>
                <w:szCs w:val="21"/>
                <w:lang w:val="en-US" w:eastAsia="zh-CN"/>
              </w:rPr>
              <w:t>主要负责</w:t>
            </w:r>
            <w:r>
              <w:rPr>
                <w:rFonts w:hint="eastAsia" w:ascii="宋体" w:hAnsi="宋体" w:cs="宋体"/>
                <w:sz w:val="24"/>
                <w:szCs w:val="24"/>
              </w:rPr>
              <w:t>公司日常行政管理</w:t>
            </w:r>
            <w:r>
              <w:rPr>
                <w:rFonts w:hint="eastAsia" w:ascii="宋体" w:hAnsi="宋体" w:cs="宋体"/>
                <w:sz w:val="24"/>
                <w:szCs w:val="24"/>
                <w:lang w:eastAsia="zh-CN"/>
              </w:rPr>
              <w:t>、</w:t>
            </w:r>
            <w:r>
              <w:rPr>
                <w:rFonts w:hint="eastAsia" w:ascii="宋体" w:hAnsi="宋体" w:cs="宋体"/>
                <w:sz w:val="24"/>
                <w:szCs w:val="24"/>
              </w:rPr>
              <w:t>人力资源管理</w:t>
            </w:r>
            <w:r>
              <w:rPr>
                <w:rFonts w:hint="eastAsia" w:ascii="宋体" w:hAnsi="宋体" w:cs="宋体"/>
                <w:sz w:val="24"/>
                <w:szCs w:val="24"/>
                <w:lang w:eastAsia="zh-CN"/>
              </w:rPr>
              <w:t>、</w:t>
            </w:r>
            <w:r>
              <w:rPr>
                <w:rFonts w:hint="eastAsia" w:ascii="宋体" w:hAnsi="宋体" w:cs="宋体"/>
                <w:sz w:val="24"/>
                <w:szCs w:val="24"/>
              </w:rPr>
              <w:t>制订公司各部门及人员岗位职责及任职资格</w:t>
            </w:r>
            <w:r>
              <w:rPr>
                <w:rFonts w:hint="eastAsia" w:ascii="宋体" w:hAnsi="宋体" w:cs="宋体"/>
                <w:sz w:val="24"/>
                <w:szCs w:val="24"/>
                <w:lang w:eastAsia="zh-CN"/>
              </w:rPr>
              <w:t>、</w:t>
            </w:r>
            <w:r>
              <w:rPr>
                <w:rFonts w:hint="eastAsia" w:ascii="宋体" w:hAnsi="宋体" w:cs="宋体"/>
                <w:sz w:val="24"/>
                <w:szCs w:val="24"/>
              </w:rPr>
              <w:t>制定年度培训计划</w:t>
            </w:r>
            <w:r>
              <w:rPr>
                <w:rFonts w:hint="eastAsia" w:ascii="宋体" w:hAnsi="宋体" w:cs="宋体"/>
                <w:sz w:val="24"/>
                <w:szCs w:val="24"/>
                <w:lang w:val="en-US" w:eastAsia="zh-CN"/>
              </w:rPr>
              <w:t>并组织实施</w:t>
            </w:r>
            <w:r>
              <w:rPr>
                <w:rFonts w:hint="eastAsia" w:ascii="宋体" w:hAnsi="宋体" w:cs="宋体"/>
                <w:sz w:val="24"/>
                <w:szCs w:val="24"/>
                <w:lang w:eastAsia="zh-CN"/>
              </w:rPr>
              <w:t>、</w:t>
            </w:r>
            <w:r>
              <w:rPr>
                <w:rFonts w:hint="eastAsia" w:ascii="宋体" w:hAnsi="宋体" w:cs="宋体"/>
                <w:sz w:val="24"/>
                <w:szCs w:val="24"/>
                <w:lang w:val="en-US" w:eastAsia="zh-CN"/>
              </w:rPr>
              <w:t>负责体系文件的管理以及参加内审、管评等工作。经沟通了解本部门岗位职责未发生变化。</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食品安全目标及其实现的策划</w:t>
            </w:r>
          </w:p>
          <w:p/>
        </w:tc>
        <w:tc>
          <w:tcPr>
            <w:tcW w:w="960" w:type="dxa"/>
            <w:vMerge w:val="restart"/>
          </w:tcPr>
          <w:p>
            <w:pPr>
              <w:rPr>
                <w:color w:val="000000"/>
                <w:szCs w:val="21"/>
              </w:rPr>
            </w:pPr>
            <w:r>
              <w:rPr>
                <w:rFonts w:hint="eastAsia"/>
                <w:color w:val="000000"/>
                <w:szCs w:val="21"/>
              </w:rPr>
              <w:t>F6.2</w:t>
            </w:r>
          </w:p>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《管理目标》、</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041"/>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313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计算方法</w:t>
                  </w:r>
                </w:p>
              </w:tc>
              <w:tc>
                <w:tcPr>
                  <w:tcW w:w="104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责任部门</w:t>
                  </w:r>
                </w:p>
              </w:tc>
              <w:tc>
                <w:tcPr>
                  <w:tcW w:w="239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r>
                    <w:rPr>
                      <w:rFonts w:hint="eastAsia" w:asciiTheme="minorEastAsia" w:hAnsiTheme="minorEastAsia" w:eastAsiaTheme="minorEastAsia"/>
                      <w:bCs/>
                      <w:szCs w:val="21"/>
                      <w:lang w:val="en-US" w:eastAsia="zh-CN"/>
                    </w:rPr>
                    <w:t>2021.08-2022.04</w:t>
                  </w:r>
                  <w:r>
                    <w:rPr>
                      <w:rFonts w:hint="eastAsia" w:asciiTheme="minorEastAsia" w:hAnsiTheme="minorEastAsia" w:eastAsia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utoSpaceDN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文件受控率100%</w:t>
                  </w:r>
                </w:p>
              </w:tc>
              <w:tc>
                <w:tcPr>
                  <w:tcW w:w="3136" w:type="dxa"/>
                  <w:shd w:val="clear" w:color="auto" w:fill="auto"/>
                  <w:vAlign w:val="center"/>
                </w:tcPr>
                <w:p>
                  <w:pPr>
                    <w:rPr>
                      <w:rFonts w:asciiTheme="minorEastAsia" w:hAnsiTheme="minorEastAsia" w:eastAsiaTheme="minorEastAsia"/>
                      <w:szCs w:val="21"/>
                    </w:rPr>
                  </w:pPr>
                  <w:r>
                    <w:rPr>
                      <w:rFonts w:asciiTheme="minorEastAsia" w:hAnsiTheme="minorEastAsia" w:eastAsiaTheme="minorEastAsia"/>
                      <w:szCs w:val="21"/>
                    </w:rPr>
                    <w:t>有效文件受控数/有效文件受控总数X100%</w:t>
                  </w:r>
                </w:p>
              </w:tc>
              <w:tc>
                <w:tcPr>
                  <w:tcW w:w="1041" w:type="dxa"/>
                  <w:shd w:val="clear" w:color="auto" w:fill="auto"/>
                  <w:vAlign w:val="center"/>
                </w:tcPr>
                <w:p>
                  <w:pPr>
                    <w:rPr>
                      <w:rFonts w:hint="eastAsia" w:asciiTheme="minorEastAsia" w:hAnsiTheme="minorEastAsia" w:eastAsiaTheme="minorEastAsia"/>
                      <w:szCs w:val="21"/>
                      <w:lang w:val="en-GB"/>
                    </w:rPr>
                  </w:pPr>
                  <w:r>
                    <w:rPr>
                      <w:rFonts w:hint="eastAsia" w:asciiTheme="minorEastAsia" w:hAnsiTheme="minorEastAsia" w:eastAsiaTheme="minorEastAsia"/>
                      <w:szCs w:val="21"/>
                      <w:lang w:val="en-GB"/>
                    </w:rPr>
                    <w:t>行</w:t>
                  </w:r>
                  <w:r>
                    <w:rPr>
                      <w:rFonts w:asciiTheme="minorEastAsia" w:hAnsiTheme="minorEastAsia" w:eastAsiaTheme="minorEastAsia"/>
                      <w:szCs w:val="21"/>
                      <w:lang w:val="en-GB"/>
                    </w:rPr>
                    <w:t>政部</w:t>
                  </w:r>
                </w:p>
              </w:tc>
              <w:tc>
                <w:tcPr>
                  <w:tcW w:w="2391" w:type="dxa"/>
                  <w:shd w:val="clear" w:color="auto" w:fill="auto"/>
                  <w:vAlign w:val="center"/>
                </w:tcPr>
                <w:p>
                  <w:pPr>
                    <w:autoSpaceDN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djustRightInd w:val="0"/>
                    <w:snapToGrid w:val="0"/>
                    <w:spacing w:line="30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公司人员受训率100%</w:t>
                  </w:r>
                </w:p>
                <w:p>
                  <w:pPr>
                    <w:autoSpaceDN w:val="0"/>
                    <w:jc w:val="center"/>
                    <w:textAlignment w:val="center"/>
                    <w:rPr>
                      <w:rFonts w:asciiTheme="minorEastAsia" w:hAnsiTheme="minorEastAsia" w:eastAsiaTheme="minorEastAsia"/>
                      <w:szCs w:val="21"/>
                    </w:rPr>
                  </w:pPr>
                </w:p>
              </w:tc>
              <w:tc>
                <w:tcPr>
                  <w:tcW w:w="3136" w:type="dxa"/>
                  <w:shd w:val="clear" w:color="auto" w:fill="auto"/>
                  <w:vAlign w:val="center"/>
                </w:tcPr>
                <w:p>
                  <w:pPr>
                    <w:spacing w:line="30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人员受训率=受训人员数/公司总人员数*100%</w:t>
                  </w:r>
                </w:p>
                <w:p>
                  <w:pPr>
                    <w:rPr>
                      <w:rFonts w:asciiTheme="minorEastAsia" w:hAnsiTheme="minorEastAsia" w:eastAsiaTheme="minorEastAsia"/>
                      <w:szCs w:val="21"/>
                    </w:rPr>
                  </w:pPr>
                </w:p>
              </w:tc>
              <w:tc>
                <w:tcPr>
                  <w:tcW w:w="1041" w:type="dxa"/>
                  <w:shd w:val="clear" w:color="auto" w:fill="auto"/>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lang w:val="en-GB"/>
                    </w:rPr>
                    <w:t>行</w:t>
                  </w:r>
                  <w:r>
                    <w:rPr>
                      <w:rFonts w:asciiTheme="minorEastAsia" w:hAnsiTheme="minorEastAsia" w:eastAsiaTheme="minorEastAsia"/>
                      <w:szCs w:val="21"/>
                      <w:lang w:val="en-GB"/>
                    </w:rPr>
                    <w:t>政部</w:t>
                  </w:r>
                </w:p>
              </w:tc>
              <w:tc>
                <w:tcPr>
                  <w:tcW w:w="2391" w:type="dxa"/>
                  <w:shd w:val="clear" w:color="auto" w:fill="auto"/>
                  <w:vAlign w:val="center"/>
                </w:tcPr>
                <w:p>
                  <w:pPr>
                    <w:autoSpaceDN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人员</w:t>
            </w:r>
          </w:p>
        </w:tc>
        <w:tc>
          <w:tcPr>
            <w:tcW w:w="960" w:type="dxa"/>
            <w:vMerge w:val="restart"/>
          </w:tcPr>
          <w:p>
            <w:pPr>
              <w:rPr>
                <w:color w:val="000000"/>
                <w:szCs w:val="21"/>
              </w:rPr>
            </w:pPr>
            <w:r>
              <w:rPr>
                <w:rFonts w:hint="eastAsia"/>
                <w:color w:val="000000"/>
                <w:szCs w:val="21"/>
              </w:rPr>
              <w:t>F7.1.2</w:t>
            </w:r>
          </w:p>
          <w:p>
            <w:pPr>
              <w:rPr>
                <w:color w:val="000000"/>
                <w:szCs w:val="21"/>
              </w:rPr>
            </w:pPr>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手册第7.1.2条款</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pPr>
                    <w:rPr>
                      <w:color w:val="000000"/>
                      <w:szCs w:val="21"/>
                    </w:rPr>
                  </w:pPr>
                  <w:r>
                    <w:rPr>
                      <w:color w:val="000000"/>
                      <w:szCs w:val="21"/>
                    </w:rPr>
                    <w:t>5</w:t>
                  </w:r>
                </w:p>
              </w:tc>
              <w:tc>
                <w:tcPr>
                  <w:tcW w:w="1292" w:type="dxa"/>
                </w:tcPr>
                <w:p>
                  <w:pPr>
                    <w:rPr>
                      <w:color w:val="000000"/>
                      <w:szCs w:val="21"/>
                    </w:rPr>
                  </w:pPr>
                </w:p>
              </w:tc>
              <w:tc>
                <w:tcPr>
                  <w:tcW w:w="1292" w:type="dxa"/>
                </w:tcPr>
                <w:p>
                  <w:pPr>
                    <w:rPr>
                      <w:color w:val="000000"/>
                      <w:szCs w:val="21"/>
                    </w:rPr>
                  </w:pPr>
                  <w:r>
                    <w:rPr>
                      <w:rFonts w:hint="eastAsia"/>
                      <w:color w:val="000000"/>
                      <w:szCs w:val="21"/>
                    </w:rPr>
                    <w:t>10</w:t>
                  </w:r>
                </w:p>
              </w:tc>
              <w:tc>
                <w:tcPr>
                  <w:tcW w:w="1292" w:type="dxa"/>
                </w:tcPr>
                <w:p>
                  <w:pPr>
                    <w:rPr>
                      <w:color w:val="000000"/>
                      <w:szCs w:val="21"/>
                    </w:rPr>
                  </w:pPr>
                </w:p>
              </w:tc>
              <w:tc>
                <w:tcPr>
                  <w:tcW w:w="1292" w:type="dxa"/>
                </w:tcPr>
                <w:p>
                  <w:pPr>
                    <w:rPr>
                      <w:color w:val="000000"/>
                      <w:szCs w:val="21"/>
                    </w:rPr>
                  </w:pPr>
                </w:p>
              </w:tc>
              <w:tc>
                <w:tcPr>
                  <w:tcW w:w="1292" w:type="dxa"/>
                </w:tcPr>
                <w:p>
                  <w:pPr>
                    <w:rPr>
                      <w:color w:val="000000"/>
                      <w:szCs w:val="21"/>
                    </w:rPr>
                  </w:pPr>
                </w:p>
              </w:tc>
              <w:tc>
                <w:tcPr>
                  <w:tcW w:w="1292" w:type="dxa"/>
                </w:tcPr>
                <w:p>
                  <w:pPr>
                    <w:rPr>
                      <w:color w:val="000000"/>
                      <w:szCs w:val="21"/>
                    </w:rPr>
                  </w:pPr>
                  <w:r>
                    <w:rPr>
                      <w:color w:val="000000"/>
                      <w:szCs w:val="21"/>
                    </w:rPr>
                    <w:t>15</w:t>
                  </w:r>
                </w:p>
              </w:tc>
            </w:tr>
          </w:tbl>
          <w:p>
            <w:pPr>
              <w:rPr>
                <w:rFonts w:hint="eastAsia"/>
                <w:lang w:val="en-US" w:eastAsia="zh-CN"/>
              </w:rPr>
            </w:pPr>
            <w:r>
              <w:rPr>
                <w:rFonts w:hint="eastAsia"/>
                <w:lang w:val="en-US" w:eastAsia="zh-CN"/>
              </w:rPr>
              <w:t>审核周期内，经沟通了解总人数未发生较大变化。</w:t>
            </w:r>
          </w:p>
          <w:p>
            <w:pPr>
              <w:rPr>
                <w:rFonts w:hint="default"/>
                <w:lang w:val="en-US" w:eastAsia="zh-CN"/>
              </w:rPr>
            </w:pPr>
          </w:p>
          <w:p>
            <w:r>
              <w:rPr>
                <w:rFonts w:hint="eastAsia"/>
              </w:rPr>
              <w:t>建立、 实施、 运行或评估食品安全管理体系时是否聘用外部专家：</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FE"/>
            </w:r>
            <w:r>
              <w:rPr>
                <w:rFonts w:hint="eastAsia"/>
              </w:rPr>
              <w:t xml:space="preserve">否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tc>
              <w:tc>
                <w:tcPr>
                  <w:tcW w:w="4234" w:type="dxa"/>
                  <w:shd w:val="clear" w:color="auto" w:fill="auto"/>
                </w:tcP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 xml:space="preserve">专科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 xml:space="preserve">食品相应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tc>
              <w:tc>
                <w:tcPr>
                  <w:tcW w:w="3015" w:type="dxa"/>
                  <w:shd w:val="clear" w:color="auto" w:fill="auto"/>
                </w:tcPr>
                <w:p/>
              </w:tc>
            </w:tr>
          </w:tbl>
          <w:p>
            <w:r>
              <w:rPr>
                <w:rFonts w:hint="eastAsia"/>
              </w:rPr>
              <w:t xml:space="preserve">        </w:t>
            </w:r>
          </w:p>
          <w:p>
            <w:r>
              <w:rPr>
                <w:rFonts w:hint="eastAsia"/>
              </w:rPr>
              <w:t>保留了外部专家的协议或合同。</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FE"/>
            </w:r>
            <w:r>
              <w:rPr>
                <w:rFonts w:hint="eastAsia"/>
              </w:rPr>
              <w:t xml:space="preserve">否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能力</w:t>
            </w:r>
          </w:p>
        </w:tc>
        <w:tc>
          <w:tcPr>
            <w:tcW w:w="960" w:type="dxa"/>
            <w:vMerge w:val="restart"/>
          </w:tcPr>
          <w:p>
            <w:r>
              <w:rPr>
                <w:rFonts w:hint="eastAsia"/>
              </w:rPr>
              <w:t>F7.2</w:t>
            </w:r>
          </w:p>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管理手册7.2章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《人力资源管理程序》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rPr>
              <w:t xml:space="preserve">基本有效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rPr>
            </w:pPr>
            <w:r>
              <w:rPr>
                <w:rFonts w:hint="eastAsia" w:ascii="Calibri" w:hAnsi="Calibri"/>
              </w:rPr>
              <w:t>抽查任职能力情况：</w:t>
            </w:r>
          </w:p>
          <w:p>
            <w:pPr>
              <w:rPr>
                <w:rFonts w:ascii="Calibri" w:hAnsi="Calibri"/>
                <w:highlight w:val="red"/>
              </w:rPr>
            </w:pP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172"/>
              <w:gridCol w:w="1694"/>
              <w:gridCol w:w="1270"/>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r>
                    <w:rPr>
                      <w:rFonts w:hint="eastAsia"/>
                    </w:rPr>
                    <w:t>关键岗位的人员</w:t>
                  </w:r>
                </w:p>
              </w:tc>
              <w:tc>
                <w:tcPr>
                  <w:tcW w:w="3172" w:type="dxa"/>
                </w:tcPr>
                <w:p>
                  <w:r>
                    <w:rPr>
                      <w:rFonts w:hint="eastAsia"/>
                    </w:rPr>
                    <w:t>任职要求</w:t>
                  </w:r>
                </w:p>
              </w:tc>
              <w:tc>
                <w:tcPr>
                  <w:tcW w:w="1694" w:type="dxa"/>
                </w:tcPr>
                <w:p>
                  <w:r>
                    <w:rPr>
                      <w:rFonts w:hint="eastAsia"/>
                    </w:rPr>
                    <w:t>学历/专业</w:t>
                  </w:r>
                </w:p>
              </w:tc>
              <w:tc>
                <w:tcPr>
                  <w:tcW w:w="1270" w:type="dxa"/>
                </w:tcPr>
                <w:p>
                  <w:r>
                    <w:rPr>
                      <w:rFonts w:hint="eastAsia"/>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ascii="宋体" w:hAnsi="宋体"/>
                      <w:sz w:val="24"/>
                    </w:rPr>
                  </w:pPr>
                  <w:r>
                    <w:rPr>
                      <w:rFonts w:hint="eastAsia" w:ascii="宋体" w:hAnsi="宋体"/>
                      <w:sz w:val="24"/>
                    </w:rPr>
                    <w:t>总</w:t>
                  </w:r>
                  <w:r>
                    <w:rPr>
                      <w:rFonts w:ascii="宋体" w:hAnsi="宋体"/>
                      <w:sz w:val="24"/>
                    </w:rPr>
                    <w:t>经理</w:t>
                  </w:r>
                </w:p>
                <w:p>
                  <w:pPr>
                    <w:rPr>
                      <w:rFonts w:ascii="宋体" w:hAnsi="宋体"/>
                      <w:szCs w:val="21"/>
                    </w:rPr>
                  </w:pPr>
                  <w:r>
                    <w:rPr>
                      <w:rFonts w:hint="eastAsia" w:ascii="宋体" w:hAnsi="宋体"/>
                      <w:sz w:val="24"/>
                    </w:rPr>
                    <w:t>王桂林</w:t>
                  </w:r>
                </w:p>
              </w:tc>
              <w:tc>
                <w:tcPr>
                  <w:tcW w:w="3172" w:type="dxa"/>
                </w:tcPr>
                <w:p>
                  <w:pPr>
                    <w:jc w:val="left"/>
                    <w:rPr>
                      <w:rFonts w:ascii="宋体" w:hAnsi="宋体"/>
                      <w:szCs w:val="21"/>
                    </w:rPr>
                  </w:pPr>
                  <w:r>
                    <w:rPr>
                      <w:rFonts w:hint="eastAsia" w:ascii="宋体" w:hAnsi="宋体"/>
                      <w:szCs w:val="21"/>
                    </w:rPr>
                    <w:t>学历：本科/</w:t>
                  </w:r>
                  <w:r>
                    <w:rPr/>
                    <w:sym w:font="Wingdings" w:char="00FE"/>
                  </w:r>
                  <w:r>
                    <w:rPr>
                      <w:rFonts w:hint="eastAsia" w:ascii="宋体" w:hAnsi="宋体"/>
                      <w:szCs w:val="21"/>
                    </w:rPr>
                    <w:t>专科/高中及以上</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培训：管理类相关训练，工作经历：</w:t>
                  </w:r>
                  <w:r>
                    <w:rPr>
                      <w:rFonts w:hint="eastAsia" w:ascii="宋体" w:hAnsi="宋体"/>
                      <w:szCs w:val="21"/>
                      <w:u w:val="single"/>
                    </w:rPr>
                    <w:t xml:space="preserve"> 无特殊要求    </w:t>
                  </w:r>
                  <w:r>
                    <w:rPr>
                      <w:rFonts w:hint="eastAsia" w:ascii="宋体" w:hAnsi="宋体"/>
                      <w:szCs w:val="21"/>
                    </w:rPr>
                    <w:t xml:space="preserve">  年</w:t>
                  </w:r>
                </w:p>
              </w:tc>
              <w:tc>
                <w:tcPr>
                  <w:tcW w:w="1694" w:type="dxa"/>
                </w:tcPr>
                <w:p>
                  <w:pPr>
                    <w:rPr>
                      <w:rFonts w:hint="eastAsia" w:ascii="宋体" w:hAnsi="宋体"/>
                      <w:szCs w:val="21"/>
                    </w:rPr>
                  </w:pPr>
                  <w:r>
                    <w:rPr>
                      <w:rFonts w:hint="eastAsia" w:ascii="宋体" w:hAnsi="宋体"/>
                      <w:szCs w:val="21"/>
                    </w:rPr>
                    <w:t>学</w:t>
                  </w:r>
                  <w:r>
                    <w:rPr>
                      <w:rFonts w:ascii="宋体" w:hAnsi="宋体"/>
                      <w:szCs w:val="21"/>
                    </w:rPr>
                    <w:t>历：大专</w:t>
                  </w:r>
                </w:p>
              </w:tc>
              <w:tc>
                <w:tcPr>
                  <w:tcW w:w="1270" w:type="dxa"/>
                </w:tcPr>
                <w:p>
                  <w:pPr>
                    <w:rPr>
                      <w:rFonts w:hint="eastAsia" w:ascii="宋体" w:hAnsi="宋体"/>
                      <w:szCs w:val="21"/>
                    </w:rPr>
                  </w:pPr>
                  <w:r>
                    <w:rPr>
                      <w:rFonts w:ascii="宋体" w:hAnsi="宋体"/>
                      <w:szCs w:val="21"/>
                    </w:rPr>
                    <w:t>1</w:t>
                  </w:r>
                  <w:r>
                    <w:rPr>
                      <w:rFonts w:hint="eastAsia" w:ascii="宋体" w:hAnsi="宋体"/>
                      <w:szCs w:val="21"/>
                      <w:lang w:val="en-US" w:eastAsia="zh-CN"/>
                    </w:rPr>
                    <w:t>3</w:t>
                  </w:r>
                  <w:r>
                    <w:rPr>
                      <w:rFonts w:hint="eastAsia" w:ascii="宋体" w:hAnsi="宋体"/>
                      <w:szCs w:val="21"/>
                    </w:rPr>
                    <w:t>年</w:t>
                  </w:r>
                </w:p>
              </w:tc>
              <w:tc>
                <w:tcPr>
                  <w:tcW w:w="1076" w:type="dxa"/>
                </w:tcPr>
                <w:p>
                  <w:pPr>
                    <w:rPr>
                      <w:rFonts w:ascii="宋体" w:hAnsi="宋体"/>
                      <w:szCs w:val="21"/>
                    </w:rPr>
                  </w:pPr>
                  <w:r>
                    <w:rPr>
                      <w:rFonts w:ascii="宋体" w:hAnsi="宋体"/>
                      <w:szCs w:val="21"/>
                    </w:rPr>
                    <w:sym w:font="Wingdings" w:char="00FE"/>
                  </w:r>
                  <w:r>
                    <w:rPr>
                      <w:rFonts w:hint="eastAsia" w:ascii="宋体" w:hAnsi="宋体"/>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ascii="宋体" w:hAnsi="宋体"/>
                      <w:szCs w:val="21"/>
                    </w:rPr>
                  </w:pPr>
                  <w:r>
                    <w:rPr>
                      <w:rFonts w:hint="eastAsia" w:ascii="宋体" w:hAnsi="宋体"/>
                      <w:szCs w:val="21"/>
                    </w:rPr>
                    <w:t>行政</w:t>
                  </w:r>
                  <w:r>
                    <w:rPr>
                      <w:rFonts w:ascii="宋体" w:hAnsi="宋体"/>
                      <w:szCs w:val="21"/>
                    </w:rPr>
                    <w:t>部</w:t>
                  </w:r>
                  <w:r>
                    <w:rPr>
                      <w:rFonts w:hint="eastAsia" w:ascii="宋体" w:hAnsi="宋体"/>
                      <w:szCs w:val="21"/>
                    </w:rPr>
                    <w:t>经</w:t>
                  </w:r>
                  <w:r>
                    <w:rPr>
                      <w:rFonts w:ascii="宋体" w:hAnsi="宋体"/>
                      <w:szCs w:val="21"/>
                    </w:rPr>
                    <w:t>理</w:t>
                  </w:r>
                </w:p>
                <w:p>
                  <w:pPr>
                    <w:rPr>
                      <w:rFonts w:hint="default" w:ascii="宋体" w:hAnsi="宋体" w:eastAsia="宋体"/>
                      <w:szCs w:val="21"/>
                      <w:lang w:val="en-US" w:eastAsia="zh-CN"/>
                    </w:rPr>
                  </w:pPr>
                  <w:r>
                    <w:rPr>
                      <w:rFonts w:hint="eastAsia" w:ascii="宋体" w:hAnsi="宋体"/>
                      <w:szCs w:val="21"/>
                      <w:lang w:val="en-US" w:eastAsia="zh-CN"/>
                    </w:rPr>
                    <w:t>纪艳青</w:t>
                  </w:r>
                </w:p>
              </w:tc>
              <w:tc>
                <w:tcPr>
                  <w:tcW w:w="3172" w:type="dxa"/>
                </w:tcPr>
                <w:p>
                  <w:pPr>
                    <w:jc w:val="left"/>
                    <w:rPr>
                      <w:rFonts w:ascii="宋体" w:hAnsi="宋体"/>
                      <w:szCs w:val="21"/>
                    </w:rPr>
                  </w:pPr>
                  <w:r>
                    <w:rPr>
                      <w:rFonts w:hint="eastAsia" w:ascii="宋体" w:hAnsi="宋体"/>
                      <w:szCs w:val="21"/>
                    </w:rPr>
                    <w:t>学历：本科/专科/本科/</w:t>
                  </w:r>
                  <w:r>
                    <w:rPr/>
                    <w:sym w:font="Wingdings" w:char="00FE"/>
                  </w:r>
                  <w:r>
                    <w:rPr>
                      <w:rFonts w:hint="eastAsia" w:ascii="宋体" w:hAnsi="宋体"/>
                      <w:szCs w:val="21"/>
                    </w:rPr>
                    <w:t>专科/高中以上/初中</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培训：了解企业管</w:t>
                  </w:r>
                  <w:r>
                    <w:rPr>
                      <w:rFonts w:ascii="宋体" w:hAnsi="宋体"/>
                      <w:szCs w:val="21"/>
                    </w:rPr>
                    <w:t>理</w:t>
                  </w:r>
                  <w:r>
                    <w:rPr>
                      <w:rFonts w:hint="eastAsia" w:ascii="宋体" w:hAnsi="宋体"/>
                      <w:szCs w:val="21"/>
                    </w:rPr>
                    <w:t>相关知识</w:t>
                  </w:r>
                </w:p>
                <w:p>
                  <w:pPr>
                    <w:jc w:val="left"/>
                    <w:rPr>
                      <w:rFonts w:ascii="宋体" w:hAnsi="宋体"/>
                      <w:szCs w:val="21"/>
                    </w:rPr>
                  </w:pPr>
                  <w:r>
                    <w:rPr>
                      <w:rFonts w:hint="eastAsia" w:ascii="宋体" w:hAnsi="宋体"/>
                      <w:szCs w:val="21"/>
                    </w:rPr>
                    <w:t>工作经历：</w:t>
                  </w:r>
                  <w:r>
                    <w:rPr>
                      <w:rFonts w:hint="eastAsia" w:ascii="宋体" w:hAnsi="宋体"/>
                      <w:szCs w:val="21"/>
                      <w:u w:val="single"/>
                    </w:rPr>
                    <w:t xml:space="preserve">无特殊要求   </w:t>
                  </w:r>
                  <w:r>
                    <w:rPr>
                      <w:rFonts w:hint="eastAsia" w:ascii="宋体" w:hAnsi="宋体"/>
                      <w:szCs w:val="21"/>
                    </w:rPr>
                    <w:t xml:space="preserve">  年</w:t>
                  </w:r>
                </w:p>
              </w:tc>
              <w:tc>
                <w:tcPr>
                  <w:tcW w:w="1694" w:type="dxa"/>
                </w:tcPr>
                <w:p>
                  <w:pPr>
                    <w:rPr>
                      <w:rFonts w:ascii="宋体" w:hAnsi="宋体"/>
                      <w:szCs w:val="21"/>
                    </w:rPr>
                  </w:pPr>
                  <w:r>
                    <w:rPr>
                      <w:rFonts w:hint="eastAsia" w:ascii="宋体" w:hAnsi="宋体"/>
                      <w:szCs w:val="21"/>
                    </w:rPr>
                    <w:t>学历：本</w:t>
                  </w:r>
                  <w:r>
                    <w:rPr>
                      <w:rFonts w:ascii="宋体" w:hAnsi="宋体"/>
                      <w:szCs w:val="21"/>
                    </w:rPr>
                    <w:t>科</w:t>
                  </w:r>
                </w:p>
                <w:p>
                  <w:pPr>
                    <w:rPr>
                      <w:rFonts w:hint="eastAsia" w:ascii="宋体" w:hAnsi="宋体" w:eastAsia="宋体"/>
                      <w:szCs w:val="21"/>
                      <w:lang w:eastAsia="zh-CN"/>
                    </w:rPr>
                  </w:pPr>
                  <w:r>
                    <w:rPr>
                      <w:rFonts w:hint="eastAsia" w:ascii="宋体" w:hAnsi="宋体"/>
                      <w:szCs w:val="21"/>
                    </w:rPr>
                    <w:t>专业：</w:t>
                  </w:r>
                  <w:r>
                    <w:rPr>
                      <w:rFonts w:hint="eastAsia" w:ascii="宋体" w:hAnsi="宋体"/>
                      <w:szCs w:val="21"/>
                      <w:lang w:eastAsia="zh-CN"/>
                    </w:rPr>
                    <w:t>——</w:t>
                  </w:r>
                </w:p>
              </w:tc>
              <w:tc>
                <w:tcPr>
                  <w:tcW w:w="1270" w:type="dxa"/>
                </w:tcPr>
                <w:p>
                  <w:pPr>
                    <w:rPr>
                      <w:rFonts w:ascii="宋体" w:hAnsi="宋体"/>
                      <w:szCs w:val="21"/>
                    </w:rPr>
                  </w:pPr>
                  <w:r>
                    <w:rPr>
                      <w:rFonts w:hint="eastAsia" w:ascii="宋体" w:hAnsi="宋体"/>
                      <w:szCs w:val="21"/>
                      <w:lang w:val="en-US" w:eastAsia="zh-CN"/>
                    </w:rPr>
                    <w:t>15</w:t>
                  </w:r>
                  <w:r>
                    <w:rPr>
                      <w:rFonts w:hint="eastAsia" w:ascii="宋体" w:hAnsi="宋体"/>
                      <w:szCs w:val="21"/>
                    </w:rPr>
                    <w:t>年</w:t>
                  </w:r>
                </w:p>
              </w:tc>
              <w:tc>
                <w:tcPr>
                  <w:tcW w:w="1076" w:type="dxa"/>
                </w:tcPr>
                <w:p>
                  <w:pPr>
                    <w:rPr>
                      <w:rFonts w:ascii="宋体" w:hAnsi="宋体"/>
                      <w:szCs w:val="21"/>
                    </w:rPr>
                  </w:pPr>
                  <w:r>
                    <w:rPr>
                      <w:rFonts w:ascii="宋体" w:hAnsi="宋体"/>
                      <w:szCs w:val="21"/>
                    </w:rPr>
                    <w:sym w:font="Wingdings" w:char="00FE"/>
                  </w:r>
                  <w:r>
                    <w:rPr>
                      <w:rFonts w:hint="eastAsia" w:ascii="宋体" w:hAnsi="宋体"/>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ascii="Arial" w:hAnsi="Arial" w:cs="Arial"/>
                      <w:szCs w:val="21"/>
                    </w:rPr>
                  </w:pPr>
                  <w:r>
                    <w:rPr>
                      <w:rFonts w:hint="eastAsia" w:ascii="Arial" w:hAnsi="Arial" w:cs="Arial"/>
                      <w:szCs w:val="21"/>
                    </w:rPr>
                    <w:t>生</w:t>
                  </w:r>
                  <w:r>
                    <w:rPr>
                      <w:rFonts w:ascii="Arial" w:hAnsi="Arial" w:cs="Arial"/>
                      <w:szCs w:val="21"/>
                    </w:rPr>
                    <w:t>产部经理</w:t>
                  </w:r>
                </w:p>
                <w:p>
                  <w:pPr>
                    <w:rPr>
                      <w:szCs w:val="22"/>
                    </w:rPr>
                  </w:pPr>
                  <w:r>
                    <w:rPr>
                      <w:rFonts w:hint="eastAsia" w:ascii="宋体" w:hAnsi="宋体"/>
                      <w:sz w:val="21"/>
                      <w:szCs w:val="21"/>
                    </w:rPr>
                    <w:t>江成生</w:t>
                  </w:r>
                </w:p>
              </w:tc>
              <w:tc>
                <w:tcPr>
                  <w:tcW w:w="3172" w:type="dxa"/>
                </w:tcPr>
                <w:p>
                  <w:pPr>
                    <w:jc w:val="left"/>
                    <w:rPr>
                      <w:rFonts w:ascii="宋体" w:hAnsi="宋体"/>
                      <w:szCs w:val="21"/>
                    </w:rPr>
                  </w:pPr>
                  <w:r>
                    <w:rPr>
                      <w:rFonts w:hint="eastAsia" w:ascii="宋体" w:hAnsi="宋体"/>
                      <w:szCs w:val="21"/>
                    </w:rPr>
                    <w:t>学历：本科/</w:t>
                  </w:r>
                  <w:r>
                    <w:rPr/>
                    <w:sym w:font="Wingdings" w:char="00FE"/>
                  </w:r>
                  <w:r>
                    <w:rPr>
                      <w:rFonts w:hint="eastAsia" w:ascii="宋体" w:hAnsi="宋体"/>
                      <w:szCs w:val="21"/>
                    </w:rPr>
                    <w:t>专科/高中以上/初中</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培训：了解质</w:t>
                  </w:r>
                  <w:r>
                    <w:rPr>
                      <w:rFonts w:ascii="宋体" w:hAnsi="宋体"/>
                      <w:szCs w:val="21"/>
                    </w:rPr>
                    <w:t>量管理及</w:t>
                  </w:r>
                  <w:r>
                    <w:rPr>
                      <w:rFonts w:hint="eastAsia" w:ascii="宋体" w:hAnsi="宋体"/>
                      <w:szCs w:val="21"/>
                    </w:rPr>
                    <w:t>安全相关知识</w:t>
                  </w:r>
                </w:p>
                <w:p>
                  <w:pPr>
                    <w:rPr>
                      <w:rFonts w:ascii="宋体" w:hAnsi="宋体"/>
                      <w:szCs w:val="21"/>
                    </w:rPr>
                  </w:pPr>
                  <w:r>
                    <w:rPr>
                      <w:rFonts w:hint="eastAsia" w:ascii="宋体" w:hAnsi="宋体"/>
                      <w:szCs w:val="21"/>
                    </w:rPr>
                    <w:t>工作经历：</w:t>
                  </w:r>
                  <w:r>
                    <w:rPr>
                      <w:rFonts w:hint="eastAsia" w:ascii="宋体" w:hAnsi="宋体"/>
                      <w:szCs w:val="21"/>
                      <w:u w:val="single"/>
                    </w:rPr>
                    <w:t xml:space="preserve">无特殊要求   </w:t>
                  </w:r>
                  <w:r>
                    <w:rPr>
                      <w:rFonts w:hint="eastAsia" w:ascii="宋体" w:hAnsi="宋体"/>
                      <w:szCs w:val="21"/>
                    </w:rPr>
                    <w:t xml:space="preserve">  年</w:t>
                  </w:r>
                </w:p>
              </w:tc>
              <w:tc>
                <w:tcPr>
                  <w:tcW w:w="1694" w:type="dxa"/>
                </w:tcPr>
                <w:p>
                  <w:pPr>
                    <w:rPr>
                      <w:rFonts w:ascii="宋体" w:hAnsi="宋体"/>
                      <w:szCs w:val="21"/>
                    </w:rPr>
                  </w:pPr>
                  <w:r>
                    <w:rPr>
                      <w:rFonts w:hint="eastAsia" w:ascii="宋体" w:hAnsi="宋体"/>
                      <w:szCs w:val="21"/>
                    </w:rPr>
                    <w:t>大专</w:t>
                  </w:r>
                </w:p>
                <w:p>
                  <w:pPr>
                    <w:rPr>
                      <w:rFonts w:hint="eastAsia" w:ascii="宋体" w:hAnsi="宋体"/>
                      <w:szCs w:val="21"/>
                    </w:rPr>
                  </w:pPr>
                  <w:r>
                    <w:rPr>
                      <w:rFonts w:hint="eastAsia" w:ascii="宋体" w:hAnsi="宋体"/>
                      <w:szCs w:val="21"/>
                    </w:rPr>
                    <w:t>专业</w:t>
                  </w:r>
                </w:p>
              </w:tc>
              <w:tc>
                <w:tcPr>
                  <w:tcW w:w="1270" w:type="dxa"/>
                </w:tcPr>
                <w:p>
                  <w:pPr>
                    <w:rPr>
                      <w:rFonts w:ascii="宋体" w:hAnsi="宋体"/>
                      <w:szCs w:val="21"/>
                    </w:rPr>
                  </w:pPr>
                  <w:r>
                    <w:rPr>
                      <w:rFonts w:hint="eastAsia" w:ascii="宋体" w:hAnsi="宋体"/>
                      <w:szCs w:val="21"/>
                      <w:lang w:val="en-US" w:eastAsia="zh-CN"/>
                    </w:rPr>
                    <w:t>1</w:t>
                  </w:r>
                  <w:r>
                    <w:rPr>
                      <w:rFonts w:ascii="宋体" w:hAnsi="宋体"/>
                      <w:szCs w:val="21"/>
                    </w:rPr>
                    <w:t>6</w:t>
                  </w:r>
                  <w:r>
                    <w:rPr>
                      <w:rFonts w:hint="eastAsia" w:ascii="宋体" w:hAnsi="宋体"/>
                      <w:szCs w:val="21"/>
                    </w:rPr>
                    <w:t>年</w:t>
                  </w:r>
                </w:p>
              </w:tc>
              <w:tc>
                <w:tcPr>
                  <w:tcW w:w="1076" w:type="dxa"/>
                </w:tcPr>
                <w:p>
                  <w:pPr>
                    <w:rPr>
                      <w:rFonts w:ascii="宋体" w:hAnsi="宋体"/>
                      <w:szCs w:val="21"/>
                    </w:rPr>
                  </w:pPr>
                  <w:r>
                    <w:rPr>
                      <w:rFonts w:ascii="宋体" w:hAnsi="宋体"/>
                      <w:szCs w:val="21"/>
                    </w:rPr>
                    <w:sym w:font="Wingdings" w:char="00FE"/>
                  </w:r>
                  <w:r>
                    <w:rPr>
                      <w:rFonts w:hint="eastAsia" w:ascii="宋体" w:hAnsi="宋体"/>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ascii="宋体" w:hAnsi="宋体"/>
                      <w:sz w:val="21"/>
                      <w:szCs w:val="21"/>
                    </w:rPr>
                  </w:pPr>
                </w:p>
              </w:tc>
              <w:tc>
                <w:tcPr>
                  <w:tcW w:w="3172" w:type="dxa"/>
                </w:tcPr>
                <w:p>
                  <w:pPr>
                    <w:rPr>
                      <w:rFonts w:hint="eastAsia" w:ascii="宋体" w:hAnsi="宋体"/>
                      <w:szCs w:val="21"/>
                    </w:rPr>
                  </w:pPr>
                </w:p>
              </w:tc>
              <w:tc>
                <w:tcPr>
                  <w:tcW w:w="1694" w:type="dxa"/>
                </w:tcPr>
                <w:p>
                  <w:pPr>
                    <w:rPr>
                      <w:rFonts w:hint="eastAsia" w:ascii="宋体" w:hAnsi="宋体"/>
                      <w:szCs w:val="21"/>
                    </w:rPr>
                  </w:pPr>
                </w:p>
              </w:tc>
              <w:tc>
                <w:tcPr>
                  <w:tcW w:w="1270" w:type="dxa"/>
                </w:tcPr>
                <w:p>
                  <w:pPr>
                    <w:rPr>
                      <w:rFonts w:hint="eastAsia" w:ascii="宋体" w:hAnsi="宋体"/>
                      <w:szCs w:val="21"/>
                      <w:lang w:val="en-US" w:eastAsia="zh-CN"/>
                    </w:rPr>
                  </w:pPr>
                </w:p>
              </w:tc>
              <w:tc>
                <w:tcPr>
                  <w:tcW w:w="1076" w:type="dxa"/>
                </w:tcPr>
                <w:p>
                  <w:pPr>
                    <w:rPr>
                      <w:rFonts w:ascii="宋体" w:hAnsi="宋体"/>
                      <w:szCs w:val="21"/>
                    </w:rPr>
                  </w:pPr>
                </w:p>
              </w:tc>
            </w:tr>
          </w:tbl>
          <w:p>
            <w:pPr>
              <w:rPr>
                <w:rFonts w:ascii="Calibri" w:hAnsi="Calibri"/>
              </w:rPr>
            </w:pP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rPr>
              <w:t>不涉及</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 xml:space="preserve">管理人员 </w:t>
                  </w:r>
                  <w:r>
                    <w:rPr>
                      <w:rFonts w:hint="eastAsia"/>
                      <w:lang w:val="en-US" w:eastAsia="zh-CN"/>
                    </w:rPr>
                    <w:t>2</w:t>
                  </w:r>
                  <w:r>
                    <w:rPr>
                      <w:rFonts w:hint="eastAsia"/>
                    </w:rPr>
                    <w:t xml:space="preserve">  名</w:t>
                  </w:r>
                </w:p>
              </w:tc>
              <w:tc>
                <w:tcPr>
                  <w:tcW w:w="2230" w:type="dxa"/>
                </w:tcPr>
                <w:p>
                  <w:r>
                    <w:rPr>
                      <w:rFonts w:hint="eastAsia"/>
                    </w:rPr>
                    <w:t xml:space="preserve">实招  </w:t>
                  </w:r>
                  <w:r>
                    <w:rPr>
                      <w:rFonts w:hint="eastAsia"/>
                      <w:lang w:val="en-US" w:eastAsia="zh-CN"/>
                    </w:rPr>
                    <w:t>2</w:t>
                  </w:r>
                  <w:r>
                    <w:rPr>
                      <w:rFonts w:hint="eastAsia"/>
                    </w:rPr>
                    <w:t xml:space="preserve">  名  </w:t>
                  </w:r>
                </w:p>
              </w:tc>
              <w:tc>
                <w:tcPr>
                  <w:tcW w:w="1545" w:type="dxa"/>
                </w:tcPr>
                <w:p>
                  <w:pPr>
                    <w:rPr>
                      <w:rFonts w:hint="eastAsia" w:eastAsia="宋体"/>
                      <w:lang w:val="en-US" w:eastAsia="zh-CN"/>
                    </w:rPr>
                  </w:pPr>
                  <w:r>
                    <w:rPr>
                      <w:rFonts w:hint="eastAsia"/>
                      <w:lang w:val="en-US" w:eastAsia="zh-CN"/>
                    </w:rPr>
                    <w:t>是</w:t>
                  </w:r>
                </w:p>
              </w:tc>
              <w:tc>
                <w:tcPr>
                  <w:tcW w:w="1616" w:type="dxa"/>
                </w:tcPr>
                <w:p>
                  <w:pPr>
                    <w:rPr>
                      <w:rFonts w:hint="eastAsia" w:ascii="Calibri" w:hAnsi="Calibri" w:eastAsia="宋体"/>
                      <w:lang w:eastAsia="zh-CN"/>
                    </w:rPr>
                  </w:pPr>
                  <w:r>
                    <w:rPr>
                      <w:rFonts w:hint="eastAsia" w:ascii="Calibri" w:hAnsi="Calibri"/>
                      <w:lang w:eastAsia="zh-CN"/>
                    </w:rPr>
                    <w:t>——</w:t>
                  </w:r>
                </w:p>
              </w:tc>
              <w:tc>
                <w:tcPr>
                  <w:tcW w:w="1821" w:type="dxa"/>
                </w:tcPr>
                <w:p>
                  <w:pPr>
                    <w:rPr>
                      <w:rFonts w:hint="eastAsia" w:eastAsia="宋体"/>
                      <w:lang w:val="en-US" w:eastAsia="zh-CN"/>
                    </w:rPr>
                  </w:pPr>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p>
          <w:p>
            <w:pPr>
              <w:rPr>
                <w:rFonts w:hint="default" w:ascii="Calibri" w:hAnsi="Calibri" w:eastAsia="宋体"/>
                <w:lang w:val="en-US" w:eastAsia="zh-CN"/>
              </w:rPr>
            </w:pPr>
            <w:r>
              <w:rPr>
                <w:rFonts w:hint="eastAsia" w:ascii="Calibri" w:hAnsi="Calibri"/>
              </w:rPr>
              <w:t>培训过程的控制：</w:t>
            </w:r>
            <w:r>
              <w:rPr>
                <w:rFonts w:hint="eastAsia" w:ascii="Calibri" w:hAnsi="Calibri"/>
                <w:lang w:val="en-US" w:eastAsia="zh-CN"/>
              </w:rPr>
              <w:t>提供《2021年度-2022年度培训计划》、《培训记录》，随机抽取</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537"/>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szCs w:val="21"/>
                    </w:rPr>
                  </w:pPr>
                  <w:r>
                    <w:rPr>
                      <w:rFonts w:hint="eastAsia" w:asciiTheme="minorEastAsia" w:hAnsiTheme="minorEastAsia" w:eastAsiaTheme="minorEastAsia"/>
                      <w:szCs w:val="21"/>
                    </w:rPr>
                    <w:t>计划培训日期</w:t>
                  </w:r>
                </w:p>
              </w:tc>
              <w:tc>
                <w:tcPr>
                  <w:tcW w:w="2537" w:type="dxa"/>
                </w:tcPr>
                <w:p>
                  <w:pPr>
                    <w:rPr>
                      <w:rFonts w:asciiTheme="minorEastAsia" w:hAnsiTheme="minorEastAsia" w:eastAsiaTheme="minorEastAsia"/>
                      <w:szCs w:val="21"/>
                    </w:rPr>
                  </w:pPr>
                  <w:r>
                    <w:rPr>
                      <w:rFonts w:hint="eastAsia" w:asciiTheme="minorEastAsia" w:hAnsiTheme="minorEastAsia" w:eastAsiaTheme="minorEastAsia"/>
                      <w:szCs w:val="21"/>
                    </w:rPr>
                    <w:t>培训记录内容</w:t>
                  </w:r>
                </w:p>
              </w:tc>
              <w:tc>
                <w:tcPr>
                  <w:tcW w:w="1647" w:type="dxa"/>
                </w:tcPr>
                <w:p>
                  <w:pPr>
                    <w:rPr>
                      <w:rFonts w:asciiTheme="minorEastAsia" w:hAnsiTheme="minorEastAsia" w:eastAsiaTheme="minorEastAsia"/>
                      <w:szCs w:val="21"/>
                    </w:rPr>
                  </w:pPr>
                  <w:r>
                    <w:rPr>
                      <w:rFonts w:hint="eastAsia" w:asciiTheme="minorEastAsia" w:hAnsiTheme="minorEastAsia" w:eastAsiaTheme="minorEastAsia"/>
                      <w:szCs w:val="21"/>
                    </w:rPr>
                    <w:t>参加部门/人数</w:t>
                  </w:r>
                </w:p>
              </w:tc>
              <w:tc>
                <w:tcPr>
                  <w:tcW w:w="1560" w:type="dxa"/>
                </w:tcPr>
                <w:p>
                  <w:pPr>
                    <w:rPr>
                      <w:rFonts w:asciiTheme="minorEastAsia" w:hAnsiTheme="minorEastAsia" w:eastAsiaTheme="minorEastAsia"/>
                      <w:szCs w:val="21"/>
                    </w:rPr>
                  </w:pPr>
                  <w:r>
                    <w:rPr>
                      <w:rFonts w:hint="eastAsia" w:asciiTheme="minorEastAsia" w:hAnsiTheme="minorEastAsia" w:eastAsiaTheme="minorEastAsia"/>
                      <w:szCs w:val="21"/>
                    </w:rPr>
                    <w:t>评价方式</w:t>
                  </w:r>
                </w:p>
              </w:tc>
              <w:tc>
                <w:tcPr>
                  <w:tcW w:w="1775" w:type="dxa"/>
                </w:tcPr>
                <w:p>
                  <w:pPr>
                    <w:rPr>
                      <w:rFonts w:asciiTheme="minorEastAsia" w:hAnsiTheme="minorEastAsia" w:eastAsiaTheme="minorEastAsia"/>
                      <w:szCs w:val="21"/>
                    </w:rPr>
                  </w:pPr>
                  <w:r>
                    <w:rPr>
                      <w:rFonts w:hint="eastAsia" w:asciiTheme="minorEastAsia" w:hAnsiTheme="minorEastAsia" w:eastAsiaTheme="minor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2.03.30</w:t>
                  </w:r>
                </w:p>
              </w:tc>
              <w:tc>
                <w:tcPr>
                  <w:tcW w:w="2537" w:type="dxa"/>
                  <w:vAlign w:val="center"/>
                </w:tcPr>
                <w:p>
                  <w:pPr>
                    <w:tabs>
                      <w:tab w:val="left" w:pos="1365"/>
                    </w:tabs>
                    <w:spacing w:line="240" w:lineRule="exact"/>
                    <w:rPr>
                      <w:rFonts w:hint="eastAsia" w:ascii="宋体" w:hAnsi="宋体"/>
                      <w:szCs w:val="21"/>
                    </w:rPr>
                  </w:pPr>
                  <w:r>
                    <w:rPr>
                      <w:rFonts w:hint="eastAsia" w:ascii="宋体" w:hAnsi="宋体"/>
                      <w:szCs w:val="21"/>
                    </w:rPr>
                    <w:t>员工操作技能培训</w:t>
                  </w:r>
                </w:p>
              </w:tc>
              <w:tc>
                <w:tcPr>
                  <w:tcW w:w="1647" w:type="dxa"/>
                  <w:vAlign w:val="center"/>
                </w:tcPr>
                <w:p>
                  <w:pPr>
                    <w:spacing w:line="360" w:lineRule="exact"/>
                    <w:rPr>
                      <w:rFonts w:hint="default" w:ascii="宋体" w:hAnsi="宋体" w:eastAsia="宋体"/>
                      <w:szCs w:val="21"/>
                      <w:lang w:val="en-US" w:eastAsia="zh-CN"/>
                    </w:rPr>
                  </w:pPr>
                  <w:r>
                    <w:rPr>
                      <w:rFonts w:hint="eastAsia" w:ascii="宋体" w:hAnsi="宋体"/>
                      <w:szCs w:val="21"/>
                      <w:lang w:val="en-US" w:eastAsia="zh-CN"/>
                    </w:rPr>
                    <w:t>各部门负责人</w:t>
                  </w:r>
                </w:p>
              </w:tc>
              <w:tc>
                <w:tcPr>
                  <w:tcW w:w="156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22.04.12</w:t>
                  </w:r>
                </w:p>
              </w:tc>
              <w:tc>
                <w:tcPr>
                  <w:tcW w:w="2537" w:type="dxa"/>
                </w:tcPr>
                <w:p>
                  <w:pPr>
                    <w:rPr>
                      <w:rFonts w:asciiTheme="minorEastAsia" w:hAnsiTheme="minorEastAsia" w:eastAsiaTheme="minorEastAsia"/>
                      <w:szCs w:val="21"/>
                    </w:rPr>
                  </w:pPr>
                  <w:r>
                    <w:rPr>
                      <w:rFonts w:hint="eastAsia" w:asciiTheme="minorEastAsia" w:hAnsiTheme="minorEastAsia" w:eastAsiaTheme="minorEastAsia"/>
                      <w:szCs w:val="21"/>
                    </w:rPr>
                    <w:t>HACCP计划的编制及CCP点的确定、SSOP、OPRP、GMP的培训</w:t>
                  </w:r>
                </w:p>
              </w:tc>
              <w:tc>
                <w:tcPr>
                  <w:tcW w:w="1647" w:type="dxa"/>
                </w:tcPr>
                <w:p>
                  <w:pPr>
                    <w:rPr>
                      <w:rFonts w:asciiTheme="minorEastAsia" w:hAnsiTheme="minorEastAsia" w:eastAsiaTheme="minorEastAsia"/>
                      <w:szCs w:val="21"/>
                    </w:rPr>
                  </w:pPr>
                  <w:r>
                    <w:rPr>
                      <w:rFonts w:hint="eastAsia" w:ascii="宋体" w:hAnsi="宋体"/>
                      <w:szCs w:val="21"/>
                      <w:lang w:val="en-US" w:eastAsia="zh-CN"/>
                    </w:rPr>
                    <w:t>各部门负责人</w:t>
                  </w:r>
                </w:p>
              </w:tc>
              <w:tc>
                <w:tcPr>
                  <w:tcW w:w="156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2021.08.14</w:t>
                  </w:r>
                </w:p>
              </w:tc>
              <w:tc>
                <w:tcPr>
                  <w:tcW w:w="2537" w:type="dxa"/>
                </w:tcPr>
                <w:p>
                  <w:pPr>
                    <w:rPr>
                      <w:rFonts w:asciiTheme="minorEastAsia" w:hAnsiTheme="minorEastAsia" w:eastAsiaTheme="minorEastAsia"/>
                      <w:szCs w:val="21"/>
                    </w:rPr>
                  </w:pPr>
                  <w:r>
                    <w:rPr>
                      <w:rFonts w:hint="eastAsia" w:asciiTheme="minorEastAsia" w:hAnsiTheme="minorEastAsia" w:eastAsiaTheme="minorEastAsia"/>
                      <w:szCs w:val="21"/>
                    </w:rPr>
                    <w:t>管理手册，程序文件及各种规程,管理制度的学习</w:t>
                  </w:r>
                </w:p>
              </w:tc>
              <w:tc>
                <w:tcPr>
                  <w:tcW w:w="1647" w:type="dxa"/>
                  <w:vAlign w:val="top"/>
                </w:tcPr>
                <w:p>
                  <w:pPr>
                    <w:rPr>
                      <w:rFonts w:cs="Times New Roman" w:asciiTheme="minorEastAsia" w:hAnsiTheme="minorEastAsia" w:eastAsiaTheme="minorEastAsia"/>
                      <w:kern w:val="2"/>
                      <w:sz w:val="21"/>
                      <w:szCs w:val="21"/>
                      <w:lang w:val="en-US" w:eastAsia="zh-CN" w:bidi="ar-SA"/>
                    </w:rPr>
                  </w:pPr>
                  <w:r>
                    <w:rPr>
                      <w:rFonts w:hint="eastAsia" w:ascii="宋体" w:hAnsi="宋体"/>
                      <w:szCs w:val="21"/>
                      <w:lang w:val="en-US" w:eastAsia="zh-CN"/>
                    </w:rPr>
                    <w:t>各部门负责人</w:t>
                  </w:r>
                </w:p>
              </w:tc>
              <w:tc>
                <w:tcPr>
                  <w:tcW w:w="1560" w:type="dxa"/>
                  <w:vAlign w:val="top"/>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vAlign w:val="top"/>
                </w:tcPr>
                <w:p>
                  <w:pPr>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asciiTheme="minorEastAsia" w:hAnsiTheme="minorEastAsia" w:eastAsiaTheme="minorEastAsia"/>
                      <w:szCs w:val="21"/>
                    </w:rPr>
                  </w:pPr>
                </w:p>
              </w:tc>
              <w:tc>
                <w:tcPr>
                  <w:tcW w:w="2537" w:type="dxa"/>
                </w:tcPr>
                <w:p>
                  <w:pPr>
                    <w:rPr>
                      <w:rFonts w:hint="eastAsia" w:ascii="宋体" w:hAnsi="宋体"/>
                      <w:szCs w:val="21"/>
                    </w:rPr>
                  </w:pPr>
                </w:p>
              </w:tc>
              <w:tc>
                <w:tcPr>
                  <w:tcW w:w="1647" w:type="dxa"/>
                </w:tcPr>
                <w:p>
                  <w:pPr>
                    <w:rPr>
                      <w:rFonts w:asciiTheme="minorEastAsia" w:hAnsiTheme="minorEastAsia" w:eastAsiaTheme="minorEastAsia"/>
                      <w:szCs w:val="21"/>
                    </w:rPr>
                  </w:pPr>
                </w:p>
              </w:tc>
              <w:tc>
                <w:tcPr>
                  <w:tcW w:w="1560" w:type="dxa"/>
                </w:tcPr>
                <w:p>
                  <w:pPr>
                    <w:rPr>
                      <w:rFonts w:asciiTheme="minorEastAsia" w:hAnsiTheme="minorEastAsia" w:eastAsiaTheme="minorEastAsia"/>
                      <w:szCs w:val="21"/>
                    </w:rPr>
                  </w:pPr>
                </w:p>
              </w:tc>
              <w:tc>
                <w:tcPr>
                  <w:tcW w:w="1775" w:type="dxa"/>
                </w:tcPr>
                <w:p>
                  <w:pPr>
                    <w:rPr>
                      <w:rFonts w:asciiTheme="minorEastAsia" w:hAnsiTheme="minorEastAsia" w:eastAsiaTheme="minorEastAsia"/>
                      <w:szCs w:val="21"/>
                    </w:rPr>
                  </w:pPr>
                </w:p>
              </w:tc>
            </w:tr>
          </w:tbl>
          <w:p>
            <w:pPr>
              <w:rPr>
                <w:rFonts w:ascii="Calibri" w:hAnsi="Calibri"/>
              </w:rPr>
            </w:pPr>
          </w:p>
          <w:p>
            <w:pPr>
              <w:rPr>
                <w:rFonts w:hint="eastAsia" w:ascii="Calibri" w:hAnsi="Calibri"/>
              </w:rPr>
            </w:pPr>
            <w:r>
              <w:rPr>
                <w:rFonts w:hint="eastAsia" w:ascii="Calibri" w:hAnsi="Calibri"/>
              </w:rPr>
              <w:t>持证上岗人员的控制：</w:t>
            </w:r>
            <w:r>
              <w:rPr>
                <w:rFonts w:ascii="Calibri" w:hAnsi="Calibri"/>
              </w:rPr>
              <w:t xml:space="preserve"> </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38"/>
              <w:gridCol w:w="2127"/>
              <w:gridCol w:w="227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038" w:type="dxa"/>
                  <w:shd w:val="clear" w:color="auto" w:fill="auto"/>
                </w:tcPr>
                <w:p>
                  <w:r>
                    <w:rPr>
                      <w:rFonts w:hint="eastAsia"/>
                    </w:rPr>
                    <w:t>姓名</w:t>
                  </w:r>
                </w:p>
              </w:tc>
              <w:tc>
                <w:tcPr>
                  <w:tcW w:w="2127" w:type="dxa"/>
                  <w:shd w:val="clear" w:color="auto" w:fill="auto"/>
                </w:tcPr>
                <w:p>
                  <w:r>
                    <w:rPr>
                      <w:rFonts w:hint="eastAsia"/>
                    </w:rPr>
                    <w:t>资格证书编号</w:t>
                  </w:r>
                </w:p>
              </w:tc>
              <w:tc>
                <w:tcPr>
                  <w:tcW w:w="2272"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038" w:type="dxa"/>
                </w:tcPr>
                <w:p/>
              </w:tc>
              <w:tc>
                <w:tcPr>
                  <w:tcW w:w="2127" w:type="dxa"/>
                </w:tcPr>
                <w:p/>
              </w:tc>
              <w:tc>
                <w:tcPr>
                  <w:tcW w:w="2272" w:type="dxa"/>
                </w:tcPr>
                <w:p>
                  <w:r>
                    <w:rPr>
                      <w:rFonts w:hint="eastAsia"/>
                    </w:rPr>
                    <w:t xml:space="preserve">   </w:t>
                  </w:r>
                  <w:r>
                    <w:t>2022</w:t>
                  </w:r>
                  <w:r>
                    <w:rPr>
                      <w:rFonts w:hint="eastAsia"/>
                    </w:rPr>
                    <w:t xml:space="preserve">年02 月 </w:t>
                  </w:r>
                  <w:r>
                    <w:t>01</w:t>
                  </w:r>
                  <w:r>
                    <w:rPr>
                      <w:rFonts w:hint="eastAsia"/>
                    </w:rPr>
                    <w:t>日</w:t>
                  </w:r>
                </w:p>
              </w:tc>
              <w:tc>
                <w:tcPr>
                  <w:tcW w:w="1775" w:type="dxa"/>
                </w:tcPr>
                <w:p>
                  <w:r>
                    <w:rPr>
                      <w:rFonts w:asciiTheme="minorEastAsia" w:hAnsiTheme="minorEastAsia" w:eastAsiaTheme="minorEastAsia"/>
                      <w:szCs w:val="21"/>
                    </w:rPr>
                    <w:sym w:font="Wingdings" w:char="00FE"/>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038" w:type="dxa"/>
                </w:tcPr>
                <w:p/>
              </w:tc>
              <w:tc>
                <w:tcPr>
                  <w:tcW w:w="2127" w:type="dxa"/>
                </w:tcPr>
                <w:p/>
              </w:tc>
              <w:tc>
                <w:tcPr>
                  <w:tcW w:w="2272"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038" w:type="dxa"/>
                </w:tcPr>
                <w:p/>
              </w:tc>
              <w:tc>
                <w:tcPr>
                  <w:tcW w:w="2127" w:type="dxa"/>
                </w:tcPr>
                <w:p/>
              </w:tc>
              <w:tc>
                <w:tcPr>
                  <w:tcW w:w="2272"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038" w:type="dxa"/>
                </w:tcPr>
                <w:p>
                  <w:pPr>
                    <w:rPr>
                      <w:rFonts w:ascii="Calibri" w:hAnsi="Calibri"/>
                    </w:rPr>
                  </w:pPr>
                </w:p>
              </w:tc>
              <w:tc>
                <w:tcPr>
                  <w:tcW w:w="2127" w:type="dxa"/>
                </w:tcPr>
                <w:p>
                  <w:pPr>
                    <w:rPr>
                      <w:rFonts w:ascii="Calibri" w:hAnsi="Calibri"/>
                    </w:rPr>
                  </w:pPr>
                </w:p>
              </w:tc>
              <w:tc>
                <w:tcPr>
                  <w:tcW w:w="2272"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038" w:type="dxa"/>
                </w:tcPr>
                <w:p/>
              </w:tc>
              <w:tc>
                <w:tcPr>
                  <w:tcW w:w="2127" w:type="dxa"/>
                </w:tcPr>
                <w:p/>
              </w:tc>
              <w:tc>
                <w:tcPr>
                  <w:tcW w:w="2272"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038" w:type="dxa"/>
                </w:tcPr>
                <w:p/>
              </w:tc>
              <w:tc>
                <w:tcPr>
                  <w:tcW w:w="2127" w:type="dxa"/>
                </w:tcPr>
                <w:p/>
              </w:tc>
              <w:tc>
                <w:tcPr>
                  <w:tcW w:w="2272"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rPr>
                  </w:pPr>
                  <w:r>
                    <w:rPr>
                      <w:rFonts w:hint="eastAsia"/>
                    </w:rPr>
                    <w:t>驾</w:t>
                  </w:r>
                  <w:r>
                    <w:t>驶员</w:t>
                  </w:r>
                </w:p>
              </w:tc>
              <w:tc>
                <w:tcPr>
                  <w:tcW w:w="1038" w:type="dxa"/>
                </w:tcPr>
                <w:p>
                  <w:pPr>
                    <w:rPr>
                      <w:rFonts w:hint="eastAsia"/>
                    </w:rPr>
                  </w:pPr>
                  <w:r>
                    <w:rPr>
                      <w:rFonts w:hint="eastAsia"/>
                    </w:rPr>
                    <w:t>卿</w:t>
                  </w:r>
                  <w:r>
                    <w:t>小红</w:t>
                  </w:r>
                </w:p>
              </w:tc>
              <w:tc>
                <w:tcPr>
                  <w:tcW w:w="2127" w:type="dxa"/>
                </w:tcPr>
                <w:p>
                  <w:r>
                    <w:rPr>
                      <w:rFonts w:hint="eastAsia"/>
                    </w:rPr>
                    <w:t>35</w:t>
                  </w:r>
                  <w:r>
                    <w:t>X0021338B039</w:t>
                  </w:r>
                </w:p>
              </w:tc>
              <w:tc>
                <w:tcPr>
                  <w:tcW w:w="2272" w:type="dxa"/>
                </w:tcPr>
                <w:p>
                  <w:r>
                    <w:t>2028</w:t>
                  </w:r>
                  <w:r>
                    <w:rPr>
                      <w:rFonts w:hint="eastAsia"/>
                    </w:rPr>
                    <w:t xml:space="preserve"> 年10 月25 日</w:t>
                  </w:r>
                </w:p>
              </w:tc>
              <w:tc>
                <w:tcPr>
                  <w:tcW w:w="1775" w:type="dxa"/>
                </w:tcPr>
                <w:p>
                  <w:r>
                    <w:rPr>
                      <w:rFonts w:asciiTheme="minorEastAsia" w:hAnsiTheme="minorEastAsia" w:eastAsiaTheme="minorEastAsia"/>
                      <w:szCs w:val="21"/>
                    </w:rPr>
                    <w:sym w:font="Wingdings" w:char="00FE"/>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rPr>
                  </w:pPr>
                  <w:r>
                    <w:rPr>
                      <w:rFonts w:hint="eastAsia"/>
                    </w:rPr>
                    <w:t>驾</w:t>
                  </w:r>
                  <w:r>
                    <w:t>驶员</w:t>
                  </w:r>
                </w:p>
              </w:tc>
              <w:tc>
                <w:tcPr>
                  <w:tcW w:w="1038" w:type="dxa"/>
                </w:tcPr>
                <w:p>
                  <w:pPr>
                    <w:rPr>
                      <w:rFonts w:hint="eastAsia" w:eastAsia="宋体"/>
                      <w:lang w:eastAsia="zh-CN"/>
                    </w:rPr>
                  </w:pPr>
                  <w:r>
                    <w:rPr>
                      <w:rFonts w:hint="eastAsia"/>
                      <w:lang w:val="en-US" w:eastAsia="zh-CN"/>
                    </w:rPr>
                    <w:t>陈生再</w:t>
                  </w:r>
                </w:p>
              </w:tc>
              <w:tc>
                <w:tcPr>
                  <w:tcW w:w="2127" w:type="dxa"/>
                </w:tcPr>
                <w:p>
                  <w:pPr>
                    <w:rPr>
                      <w:rFonts w:hint="default" w:eastAsia="宋体"/>
                      <w:lang w:val="en-US" w:eastAsia="zh-CN"/>
                    </w:rPr>
                  </w:pPr>
                  <w:r>
                    <w:rPr>
                      <w:rFonts w:hint="eastAsia"/>
                    </w:rPr>
                    <w:t>350</w:t>
                  </w:r>
                  <w:r>
                    <w:rPr>
                      <w:rFonts w:hint="eastAsia"/>
                      <w:lang w:val="en-US" w:eastAsia="zh-CN"/>
                    </w:rPr>
                    <w:t>211197910254010</w:t>
                  </w:r>
                </w:p>
              </w:tc>
              <w:tc>
                <w:tcPr>
                  <w:tcW w:w="2272" w:type="dxa"/>
                </w:tcPr>
                <w:p>
                  <w:r>
                    <w:t>202</w:t>
                  </w:r>
                  <w:r>
                    <w:rPr>
                      <w:rFonts w:hint="eastAsia"/>
                      <w:lang w:val="en-US" w:eastAsia="zh-CN"/>
                    </w:rPr>
                    <w:t>5</w:t>
                  </w:r>
                  <w:r>
                    <w:rPr>
                      <w:rFonts w:hint="eastAsia"/>
                    </w:rPr>
                    <w:t xml:space="preserve">年 </w:t>
                  </w:r>
                  <w:r>
                    <w:rPr>
                      <w:rFonts w:hint="eastAsia"/>
                      <w:lang w:val="en-US" w:eastAsia="zh-CN"/>
                    </w:rPr>
                    <w:t>03</w:t>
                  </w:r>
                  <w:r>
                    <w:rPr>
                      <w:rFonts w:hint="eastAsia"/>
                    </w:rPr>
                    <w:t>月</w:t>
                  </w:r>
                  <w:r>
                    <w:rPr>
                      <w:rFonts w:hint="eastAsia"/>
                      <w:lang w:val="en-US" w:eastAsia="zh-CN"/>
                    </w:rPr>
                    <w:t>20</w:t>
                  </w:r>
                  <w:r>
                    <w:rPr>
                      <w:rFonts w:hint="eastAsia"/>
                    </w:rPr>
                    <w:t>日</w:t>
                  </w:r>
                </w:p>
              </w:tc>
              <w:tc>
                <w:tcPr>
                  <w:tcW w:w="1775" w:type="dxa"/>
                </w:tcPr>
                <w:p>
                  <w:r>
                    <w:rPr>
                      <w:rFonts w:asciiTheme="minorEastAsia" w:hAnsiTheme="minorEastAsia" w:eastAsiaTheme="minorEastAsia"/>
                      <w:szCs w:val="21"/>
                    </w:rPr>
                    <w:sym w:font="Wingdings" w:char="00FE"/>
                  </w:r>
                  <w:r>
                    <w:rPr>
                      <w:rFonts w:hint="eastAsia"/>
                    </w:rPr>
                    <w:t xml:space="preserve">有效  </w:t>
                  </w:r>
                  <w:r>
                    <w:rPr>
                      <w:rFonts w:hint="eastAsia" w:ascii="Calibri" w:hAnsi="Calibri"/>
                    </w:rPr>
                    <w:t>□</w:t>
                  </w:r>
                  <w:r>
                    <w:rPr>
                      <w:rFonts w:hint="eastAsia"/>
                    </w:rPr>
                    <w:t>过期</w:t>
                  </w:r>
                </w:p>
              </w:tc>
            </w:tr>
          </w:tbl>
          <w:p>
            <w:pPr>
              <w:rPr>
                <w:rFonts w:ascii="Calibri" w:hAnsi="Calibri"/>
              </w:rPr>
            </w:pPr>
          </w:p>
          <w:p>
            <w:pPr>
              <w:rPr>
                <w:rFonts w:hint="default" w:ascii="Calibri" w:hAnsi="Calibri" w:eastAsia="宋体"/>
                <w:u w:val="single"/>
                <w:lang w:val="en-US" w:eastAsia="zh-CN"/>
              </w:rPr>
            </w:pPr>
            <w:r>
              <w:rPr>
                <w:rFonts w:hint="eastAsia" w:ascii="Calibri" w:hAnsi="Calibri"/>
                <w:u w:val="single"/>
                <w:lang w:val="en-US" w:eastAsia="zh-CN"/>
              </w:rPr>
              <w:t>抽查车辆：</w:t>
            </w:r>
            <w:r>
              <w:rPr>
                <w:rFonts w:hint="eastAsia"/>
                <w:u w:val="single"/>
                <w:lang w:val="en-US" w:eastAsia="zh-CN"/>
              </w:rPr>
              <w:t>车牌号闽DDA8823、闽DDF9876，在有效期内；</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919"/>
              <w:gridCol w:w="2360"/>
              <w:gridCol w:w="215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919" w:type="dxa"/>
                  <w:shd w:val="clear" w:color="auto" w:fill="auto"/>
                </w:tcPr>
                <w:p>
                  <w:r>
                    <w:rPr>
                      <w:rFonts w:hint="eastAsia"/>
                    </w:rPr>
                    <w:t>姓名</w:t>
                  </w:r>
                </w:p>
              </w:tc>
              <w:tc>
                <w:tcPr>
                  <w:tcW w:w="2360" w:type="dxa"/>
                  <w:shd w:val="clear" w:color="auto" w:fill="auto"/>
                </w:tcPr>
                <w:p>
                  <w:r>
                    <w:rPr>
                      <w:rFonts w:hint="eastAsia"/>
                    </w:rPr>
                    <w:t>资格证书</w:t>
                  </w:r>
                </w:p>
              </w:tc>
              <w:tc>
                <w:tcPr>
                  <w:tcW w:w="2158"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919" w:type="dxa"/>
                </w:tcPr>
                <w:p>
                  <w:pPr>
                    <w:rPr>
                      <w:rFonts w:hint="eastAsia" w:eastAsia="宋体"/>
                      <w:lang w:eastAsia="zh-CN"/>
                    </w:rPr>
                  </w:pPr>
                  <w:r>
                    <w:rPr>
                      <w:rFonts w:hint="eastAsia"/>
                      <w:lang w:eastAsia="zh-CN"/>
                    </w:rPr>
                    <w:t>——</w:t>
                  </w:r>
                </w:p>
              </w:tc>
              <w:tc>
                <w:tcPr>
                  <w:tcW w:w="2360" w:type="dxa"/>
                </w:tcPr>
                <w:p/>
              </w:tc>
              <w:tc>
                <w:tcPr>
                  <w:tcW w:w="2158"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919" w:type="dxa"/>
                </w:tcPr>
                <w:p>
                  <w:r>
                    <w:rPr>
                      <w:rFonts w:hint="eastAsia"/>
                    </w:rPr>
                    <w:t>吴</w:t>
                  </w:r>
                  <w:r>
                    <w:t>德金</w:t>
                  </w:r>
                  <w:r>
                    <w:rPr>
                      <w:rFonts w:hint="eastAsia"/>
                    </w:rPr>
                    <w:t xml:space="preserve"> </w:t>
                  </w:r>
                </w:p>
              </w:tc>
              <w:tc>
                <w:tcPr>
                  <w:tcW w:w="2360" w:type="dxa"/>
                </w:tcPr>
                <w:p>
                  <w:r>
                    <w:rPr>
                      <w:rFonts w:hint="eastAsia"/>
                    </w:rPr>
                    <w:t>T3625</w:t>
                  </w:r>
                  <w:r>
                    <w:t>31197306202711</w:t>
                  </w:r>
                </w:p>
              </w:tc>
              <w:tc>
                <w:tcPr>
                  <w:tcW w:w="2158" w:type="dxa"/>
                </w:tcPr>
                <w:p>
                  <w:r>
                    <w:t>2025</w:t>
                  </w:r>
                  <w:r>
                    <w:rPr>
                      <w:rFonts w:hint="eastAsia"/>
                    </w:rPr>
                    <w:t xml:space="preserve"> 年 </w:t>
                  </w:r>
                  <w:r>
                    <w:t>11</w:t>
                  </w:r>
                  <w:r>
                    <w:rPr>
                      <w:rFonts w:hint="eastAsia"/>
                    </w:rPr>
                    <w:t>月13 日</w:t>
                  </w:r>
                </w:p>
              </w:tc>
              <w:tc>
                <w:tcPr>
                  <w:tcW w:w="1775" w:type="dxa"/>
                </w:tcPr>
                <w:p>
                  <w:r>
                    <w:rPr>
                      <w:rFonts w:asciiTheme="minorEastAsia" w:hAnsiTheme="minorEastAsia" w:eastAsiaTheme="minorEastAsia"/>
                      <w:szCs w:val="21"/>
                    </w:rPr>
                    <w:sym w:font="Wingdings" w:char="00FE"/>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919" w:type="dxa"/>
                </w:tcPr>
                <w:p/>
              </w:tc>
              <w:tc>
                <w:tcPr>
                  <w:tcW w:w="2360" w:type="dxa"/>
                </w:tcPr>
                <w:p/>
              </w:tc>
              <w:tc>
                <w:tcPr>
                  <w:tcW w:w="2158" w:type="dxa"/>
                </w:tcPr>
                <w:p>
                  <w:r>
                    <w:rPr>
                      <w:rFonts w:hint="eastAsia"/>
                    </w:rPr>
                    <w:t xml:space="preserve">   </w:t>
                  </w:r>
                  <w:r>
                    <w:t>2024</w:t>
                  </w:r>
                  <w:r>
                    <w:rPr>
                      <w:rFonts w:hint="eastAsia"/>
                    </w:rPr>
                    <w:t xml:space="preserve">年 </w:t>
                  </w:r>
                  <w:r>
                    <w:t>05</w:t>
                  </w:r>
                  <w:r>
                    <w:rPr>
                      <w:rFonts w:hint="eastAsia"/>
                    </w:rPr>
                    <w:t>月23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919" w:type="dxa"/>
                </w:tcPr>
                <w:p/>
              </w:tc>
              <w:tc>
                <w:tcPr>
                  <w:tcW w:w="2360" w:type="dxa"/>
                </w:tcPr>
                <w:p/>
              </w:tc>
              <w:tc>
                <w:tcPr>
                  <w:tcW w:w="2158"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919" w:type="dxa"/>
                </w:tcPr>
                <w:p/>
              </w:tc>
              <w:tc>
                <w:tcPr>
                  <w:tcW w:w="2360" w:type="dxa"/>
                </w:tcPr>
                <w:p/>
              </w:tc>
              <w:tc>
                <w:tcPr>
                  <w:tcW w:w="2158"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919" w:type="dxa"/>
                </w:tcPr>
                <w:p/>
              </w:tc>
              <w:tc>
                <w:tcPr>
                  <w:tcW w:w="2360" w:type="dxa"/>
                </w:tcPr>
                <w:p/>
              </w:tc>
              <w:tc>
                <w:tcPr>
                  <w:tcW w:w="2158"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r>
              <w:rPr>
                <w:rFonts w:hint="eastAsia"/>
              </w:rPr>
              <w:t>健康证管理</w:t>
            </w:r>
          </w:p>
          <w:tbl>
            <w:tblPr>
              <w:tblStyle w:val="6"/>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973"/>
              <w:gridCol w:w="2271"/>
              <w:gridCol w:w="214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93" w:type="dxa"/>
                </w:tcPr>
                <w:p>
                  <w:pPr>
                    <w:rPr>
                      <w:highlight w:val="yellow"/>
                    </w:rPr>
                  </w:pPr>
                  <w:r>
                    <w:rPr>
                      <w:rFonts w:hint="eastAsia"/>
                    </w:rPr>
                    <w:t>岗位</w:t>
                  </w:r>
                </w:p>
              </w:tc>
              <w:tc>
                <w:tcPr>
                  <w:tcW w:w="973" w:type="dxa"/>
                </w:tcPr>
                <w:p>
                  <w:r>
                    <w:rPr>
                      <w:rFonts w:hint="eastAsia"/>
                    </w:rPr>
                    <w:t>姓氏</w:t>
                  </w:r>
                </w:p>
              </w:tc>
              <w:tc>
                <w:tcPr>
                  <w:tcW w:w="2271" w:type="dxa"/>
                </w:tcPr>
                <w:p>
                  <w:r>
                    <w:rPr>
                      <w:rFonts w:hint="eastAsia"/>
                    </w:rPr>
                    <w:t>健康证编号</w:t>
                  </w:r>
                </w:p>
              </w:tc>
              <w:tc>
                <w:tcPr>
                  <w:tcW w:w="2141" w:type="dxa"/>
                </w:tcPr>
                <w:p>
                  <w:pPr>
                    <w:rPr>
                      <w:rFonts w:hint="eastAsia" w:eastAsia="宋体"/>
                      <w:lang w:eastAsia="zh-CN"/>
                    </w:rPr>
                  </w:pPr>
                  <w:r>
                    <w:rPr>
                      <w:rFonts w:hint="eastAsia"/>
                    </w:rPr>
                    <w:t>截止日期</w:t>
                  </w:r>
                </w:p>
              </w:tc>
              <w:tc>
                <w:tcPr>
                  <w:tcW w:w="1499"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93" w:type="dxa"/>
                </w:tcPr>
                <w:p>
                  <w:r>
                    <w:rPr>
                      <w:rFonts w:hint="eastAsia"/>
                    </w:rPr>
                    <w:t>生</w:t>
                  </w:r>
                  <w:r>
                    <w:t>产部</w:t>
                  </w:r>
                  <w:r>
                    <w:rPr>
                      <w:rFonts w:hint="eastAsia"/>
                    </w:rPr>
                    <w:t>工人</w:t>
                  </w:r>
                </w:p>
              </w:tc>
              <w:tc>
                <w:tcPr>
                  <w:tcW w:w="973" w:type="dxa"/>
                </w:tcPr>
                <w:p>
                  <w:pPr>
                    <w:rPr>
                      <w:rFonts w:hint="eastAsia" w:eastAsia="宋体"/>
                      <w:lang w:eastAsia="zh-CN"/>
                    </w:rPr>
                  </w:pPr>
                  <w:r>
                    <w:rPr>
                      <w:rFonts w:hint="eastAsia"/>
                      <w:lang w:val="en-US" w:eastAsia="zh-CN"/>
                    </w:rPr>
                    <w:t>王汉辉</w:t>
                  </w:r>
                </w:p>
              </w:tc>
              <w:tc>
                <w:tcPr>
                  <w:tcW w:w="2271" w:type="dxa"/>
                </w:tcPr>
                <w:p>
                  <w:pPr>
                    <w:rPr>
                      <w:rFonts w:hint="default" w:eastAsia="宋体"/>
                      <w:lang w:val="en-US" w:eastAsia="zh-CN"/>
                    </w:rPr>
                  </w:pPr>
                  <w:r>
                    <w:rPr>
                      <w:rFonts w:hint="eastAsia"/>
                    </w:rPr>
                    <w:t>闽</w:t>
                  </w:r>
                  <w:r>
                    <w:t>（</w:t>
                  </w:r>
                  <w:r>
                    <w:rPr>
                      <w:rFonts w:hint="eastAsia"/>
                    </w:rPr>
                    <w:t>202</w:t>
                  </w:r>
                  <w:r>
                    <w:rPr>
                      <w:rFonts w:hint="eastAsia"/>
                      <w:lang w:val="en-US" w:eastAsia="zh-CN"/>
                    </w:rPr>
                    <w:t>2</w:t>
                  </w:r>
                  <w:r>
                    <w:rPr>
                      <w:rFonts w:hint="eastAsia"/>
                    </w:rPr>
                    <w:t>）190</w:t>
                  </w:r>
                  <w:r>
                    <w:rPr>
                      <w:rFonts w:hint="eastAsia"/>
                      <w:lang w:val="en-US" w:eastAsia="zh-CN"/>
                    </w:rPr>
                    <w:t>3</w:t>
                  </w:r>
                  <w:r>
                    <w:rPr>
                      <w:rFonts w:hint="eastAsia"/>
                    </w:rPr>
                    <w:t>-0</w:t>
                  </w:r>
                  <w:r>
                    <w:rPr>
                      <w:rFonts w:hint="eastAsia"/>
                      <w:lang w:val="en-US" w:eastAsia="zh-CN"/>
                    </w:rPr>
                    <w:t>10965</w:t>
                  </w:r>
                </w:p>
              </w:tc>
              <w:tc>
                <w:tcPr>
                  <w:tcW w:w="2141" w:type="dxa"/>
                </w:tcPr>
                <w:p>
                  <w:pPr>
                    <w:rPr>
                      <w:rFonts w:hint="default" w:eastAsia="宋体"/>
                      <w:lang w:val="en-US" w:eastAsia="zh-CN"/>
                    </w:rPr>
                  </w:pPr>
                  <w:r>
                    <w:t>202</w:t>
                  </w:r>
                  <w:r>
                    <w:rPr>
                      <w:rFonts w:hint="eastAsia"/>
                      <w:lang w:val="en-US" w:eastAsia="zh-CN"/>
                    </w:rPr>
                    <w:t>3-04-20</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tcPr>
                <w:p>
                  <w:pPr>
                    <w:rPr>
                      <w:rFonts w:hint="eastAsia" w:eastAsia="宋体"/>
                      <w:lang w:eastAsia="zh-CN"/>
                    </w:rPr>
                  </w:pPr>
                  <w:r>
                    <w:rPr>
                      <w:rFonts w:hint="eastAsia"/>
                    </w:rPr>
                    <w:t>生</w:t>
                  </w:r>
                  <w:r>
                    <w:t>产</w:t>
                  </w:r>
                  <w:r>
                    <w:rPr>
                      <w:rFonts w:hint="eastAsia"/>
                    </w:rPr>
                    <w:t>部</w:t>
                  </w:r>
                  <w:r>
                    <w:rPr>
                      <w:rFonts w:hint="eastAsia"/>
                      <w:lang w:val="en-US" w:eastAsia="zh-CN"/>
                    </w:rPr>
                    <w:t>配送</w:t>
                  </w:r>
                </w:p>
              </w:tc>
              <w:tc>
                <w:tcPr>
                  <w:tcW w:w="973" w:type="dxa"/>
                </w:tcPr>
                <w:p>
                  <w:pPr>
                    <w:rPr>
                      <w:rFonts w:hint="default" w:eastAsia="宋体"/>
                      <w:lang w:val="en-US" w:eastAsia="zh-CN"/>
                    </w:rPr>
                  </w:pPr>
                  <w:r>
                    <w:rPr>
                      <w:rFonts w:hint="eastAsia"/>
                      <w:lang w:val="en-US" w:eastAsia="zh-CN"/>
                    </w:rPr>
                    <w:t>陈生再</w:t>
                  </w:r>
                </w:p>
              </w:tc>
              <w:tc>
                <w:tcPr>
                  <w:tcW w:w="2271" w:type="dxa"/>
                </w:tcPr>
                <w:p>
                  <w:pPr>
                    <w:rPr>
                      <w:rFonts w:hint="default" w:eastAsia="宋体"/>
                      <w:lang w:val="en-US" w:eastAsia="zh-CN"/>
                    </w:rPr>
                  </w:pPr>
                  <w:r>
                    <w:rPr>
                      <w:rFonts w:hint="eastAsia"/>
                    </w:rPr>
                    <w:t>闽</w:t>
                  </w:r>
                  <w:r>
                    <w:t>（</w:t>
                  </w:r>
                  <w:r>
                    <w:rPr>
                      <w:rFonts w:hint="eastAsia"/>
                    </w:rPr>
                    <w:t>202</w:t>
                  </w:r>
                  <w:r>
                    <w:rPr>
                      <w:rFonts w:hint="eastAsia"/>
                      <w:lang w:val="en-US" w:eastAsia="zh-CN"/>
                    </w:rPr>
                    <w:t>2</w:t>
                  </w:r>
                  <w:r>
                    <w:rPr>
                      <w:rFonts w:hint="eastAsia"/>
                    </w:rPr>
                    <w:t>）</w:t>
                  </w:r>
                  <w:r>
                    <w:rPr>
                      <w:rFonts w:hint="eastAsia"/>
                      <w:lang w:val="en-US" w:eastAsia="zh-CN"/>
                    </w:rPr>
                    <w:t>2002</w:t>
                  </w:r>
                  <w:r>
                    <w:rPr>
                      <w:rFonts w:hint="eastAsia"/>
                    </w:rPr>
                    <w:t>-</w:t>
                  </w:r>
                  <w:r>
                    <w:rPr>
                      <w:rFonts w:hint="eastAsia"/>
                      <w:lang w:val="en-US" w:eastAsia="zh-CN"/>
                    </w:rPr>
                    <w:t>000281</w:t>
                  </w:r>
                </w:p>
              </w:tc>
              <w:tc>
                <w:tcPr>
                  <w:tcW w:w="2141" w:type="dxa"/>
                </w:tcPr>
                <w:p>
                  <w:pPr>
                    <w:rPr>
                      <w:rFonts w:hint="default" w:eastAsia="宋体"/>
                      <w:lang w:val="en-US" w:eastAsia="zh-CN"/>
                    </w:rPr>
                  </w:pPr>
                  <w:r>
                    <w:t>202</w:t>
                  </w:r>
                  <w:r>
                    <w:rPr>
                      <w:rFonts w:hint="eastAsia"/>
                      <w:lang w:val="en-US" w:eastAsia="zh-CN"/>
                    </w:rPr>
                    <w:t>3-02-13</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tcPr>
                <w:p>
                  <w:pPr>
                    <w:rPr>
                      <w:rFonts w:hint="default" w:eastAsia="宋体"/>
                      <w:lang w:val="en-US" w:eastAsia="zh-CN"/>
                    </w:rPr>
                  </w:pPr>
                  <w:r>
                    <w:rPr>
                      <w:rFonts w:hint="eastAsia"/>
                      <w:lang w:val="en-US" w:eastAsia="zh-CN"/>
                    </w:rPr>
                    <w:t>采购部经理</w:t>
                  </w:r>
                </w:p>
              </w:tc>
              <w:tc>
                <w:tcPr>
                  <w:tcW w:w="973" w:type="dxa"/>
                </w:tcPr>
                <w:p>
                  <w:pPr>
                    <w:rPr>
                      <w:rFonts w:hint="eastAsia"/>
                    </w:rPr>
                  </w:pPr>
                  <w:r>
                    <w:rPr>
                      <w:rFonts w:hint="eastAsia"/>
                    </w:rPr>
                    <w:t>郑福</w:t>
                  </w:r>
                  <w:r>
                    <w:t>飞</w:t>
                  </w:r>
                </w:p>
              </w:tc>
              <w:tc>
                <w:tcPr>
                  <w:tcW w:w="2271" w:type="dxa"/>
                </w:tcPr>
                <w:p>
                  <w:pPr>
                    <w:rPr>
                      <w:rFonts w:hint="default" w:eastAsia="宋体"/>
                      <w:lang w:val="en-US" w:eastAsia="zh-CN"/>
                    </w:rPr>
                  </w:pPr>
                  <w:r>
                    <w:rPr>
                      <w:rFonts w:hint="eastAsia"/>
                    </w:rPr>
                    <w:t>闽</w:t>
                  </w:r>
                  <w:r>
                    <w:t>（</w:t>
                  </w:r>
                  <w:r>
                    <w:rPr>
                      <w:rFonts w:hint="eastAsia"/>
                    </w:rPr>
                    <w:t>202</w:t>
                  </w:r>
                  <w:r>
                    <w:rPr>
                      <w:rFonts w:hint="eastAsia"/>
                      <w:lang w:val="en-US" w:eastAsia="zh-CN"/>
                    </w:rPr>
                    <w:t>2</w:t>
                  </w:r>
                  <w:r>
                    <w:rPr>
                      <w:rFonts w:hint="eastAsia"/>
                    </w:rPr>
                    <w:t>）190</w:t>
                  </w:r>
                  <w:r>
                    <w:rPr>
                      <w:rFonts w:hint="eastAsia"/>
                      <w:lang w:val="en-US" w:eastAsia="zh-CN"/>
                    </w:rPr>
                    <w:t>3</w:t>
                  </w:r>
                  <w:r>
                    <w:rPr>
                      <w:rFonts w:hint="eastAsia"/>
                    </w:rPr>
                    <w:t>-0</w:t>
                  </w:r>
                  <w:r>
                    <w:rPr>
                      <w:rFonts w:hint="eastAsia"/>
                      <w:lang w:val="en-US" w:eastAsia="zh-CN"/>
                    </w:rPr>
                    <w:t>10205</w:t>
                  </w:r>
                </w:p>
              </w:tc>
              <w:tc>
                <w:tcPr>
                  <w:tcW w:w="2141" w:type="dxa"/>
                </w:tcPr>
                <w:p>
                  <w:pPr>
                    <w:rPr>
                      <w:rFonts w:hint="default" w:eastAsia="宋体"/>
                      <w:lang w:val="en-US" w:eastAsia="zh-CN"/>
                    </w:rPr>
                  </w:pPr>
                  <w:r>
                    <w:rPr>
                      <w:rFonts w:hint="eastAsia"/>
                    </w:rPr>
                    <w:t>202</w:t>
                  </w:r>
                  <w:r>
                    <w:rPr>
                      <w:rFonts w:hint="eastAsia"/>
                      <w:lang w:val="en-US" w:eastAsia="zh-CN"/>
                    </w:rPr>
                    <w:t>3-04-17</w:t>
                  </w:r>
                </w:p>
              </w:tc>
              <w:tc>
                <w:tcPr>
                  <w:tcW w:w="1499" w:type="dxa"/>
                </w:tcPr>
                <w:p>
                  <w:pPr>
                    <w:rPr>
                      <w:rFonts w:hint="eastAsia"/>
                    </w:rPr>
                  </w:pPr>
                  <w:r>
                    <w:rPr>
                      <w:rFonts w:hint="eastAsia"/>
                    </w:rPr>
                    <w:t>有效</w:t>
                  </w:r>
                </w:p>
              </w:tc>
            </w:tr>
          </w:tbl>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F7.3  </w:t>
            </w:r>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管理手册7.3章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《人力资源管理程序》</w:t>
            </w:r>
          </w:p>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组织工作人员提高食品安全意识的方式： </w:t>
            </w:r>
          </w:p>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sym w:font="Wingdings 2" w:char="0052"/>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本部门的食品安全管理目标</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沟通  </w:t>
            </w:r>
          </w:p>
        </w:tc>
        <w:tc>
          <w:tcPr>
            <w:tcW w:w="960" w:type="dxa"/>
            <w:vMerge w:val="restart"/>
          </w:tcPr>
          <w:p>
            <w:r>
              <w:rPr>
                <w:rFonts w:hint="eastAsia"/>
              </w:rPr>
              <w:t xml:space="preserve">F7.4 </w:t>
            </w:r>
          </w:p>
          <w:p>
            <w:r>
              <w:rPr>
                <w:rFonts w:hint="eastAsia"/>
              </w:rPr>
              <w:t xml:space="preserve">  </w:t>
            </w:r>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管理手册7.4章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《内外部沟通控制程序》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组织考虑了合规义务，确保食品安全信息与食品安全管理体系形成的信息一致且真实可信。</w:t>
            </w:r>
          </w:p>
          <w:p/>
          <w:p>
            <w:r>
              <w:rPr>
                <w:rFonts w:hint="eastAsia"/>
              </w:rPr>
              <w:t>外部沟通的控制：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844"/>
              <w:gridCol w:w="1767"/>
              <w:gridCol w:w="1200"/>
              <w:gridCol w:w="154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844" w:type="dxa"/>
                  <w:shd w:val="clear" w:color="auto" w:fill="auto"/>
                </w:tcPr>
                <w:p>
                  <w:r>
                    <w:t>沟通</w:t>
                  </w:r>
                  <w:r>
                    <w:rPr>
                      <w:rFonts w:hint="eastAsia"/>
                    </w:rPr>
                    <w:t>的内容</w:t>
                  </w:r>
                </w:p>
              </w:tc>
              <w:tc>
                <w:tcPr>
                  <w:tcW w:w="1767" w:type="dxa"/>
                  <w:shd w:val="clear" w:color="auto" w:fill="auto"/>
                </w:tcPr>
                <w:p>
                  <w:r>
                    <w:rPr>
                      <w:rFonts w:hint="eastAsia"/>
                    </w:rPr>
                    <w:t>沟通对象</w:t>
                  </w:r>
                </w:p>
              </w:tc>
              <w:tc>
                <w:tcPr>
                  <w:tcW w:w="1200" w:type="dxa"/>
                  <w:shd w:val="clear" w:color="auto" w:fill="auto"/>
                </w:tcPr>
                <w:p>
                  <w:r>
                    <w:rPr>
                      <w:rFonts w:hint="eastAsia"/>
                    </w:rPr>
                    <w:t>沟通方法</w:t>
                  </w:r>
                </w:p>
              </w:tc>
              <w:tc>
                <w:tcPr>
                  <w:tcW w:w="1549" w:type="dxa"/>
                  <w:shd w:val="clear" w:color="auto" w:fill="auto"/>
                </w:tcPr>
                <w:p>
                  <w:r>
                    <w:rPr>
                      <w:rFonts w:hint="eastAsia"/>
                    </w:rPr>
                    <w:t>责任部门</w:t>
                  </w:r>
                </w:p>
              </w:tc>
              <w:tc>
                <w:tcPr>
                  <w:tcW w:w="1436"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pPr>
                    <w:rPr>
                      <w:rFonts w:hint="default" w:eastAsia="宋体"/>
                      <w:lang w:val="en-US" w:eastAsia="zh-CN"/>
                    </w:rPr>
                  </w:pPr>
                  <w:r>
                    <w:rPr>
                      <w:rFonts w:hint="eastAsia"/>
                    </w:rPr>
                    <w:t>202</w:t>
                  </w:r>
                  <w:r>
                    <w:rPr>
                      <w:rFonts w:hint="eastAsia"/>
                      <w:lang w:val="en-US" w:eastAsia="zh-CN"/>
                    </w:rPr>
                    <w:t>2.02.28</w:t>
                  </w:r>
                </w:p>
              </w:tc>
              <w:tc>
                <w:tcPr>
                  <w:tcW w:w="1844" w:type="dxa"/>
                  <w:shd w:val="clear" w:color="auto" w:fill="auto"/>
                </w:tcPr>
                <w:p>
                  <w:pPr>
                    <w:rPr>
                      <w:rFonts w:hint="default" w:eastAsia="宋体"/>
                      <w:lang w:val="en-US" w:eastAsia="zh-CN"/>
                    </w:rPr>
                  </w:pPr>
                  <w:r>
                    <w:rPr>
                      <w:rFonts w:hint="eastAsia"/>
                      <w:lang w:val="en-US" w:eastAsia="zh-CN"/>
                    </w:rPr>
                    <w:t>顾客满意度调查</w:t>
                  </w:r>
                </w:p>
              </w:tc>
              <w:tc>
                <w:tcPr>
                  <w:tcW w:w="1767" w:type="dxa"/>
                  <w:shd w:val="clear" w:color="auto" w:fill="auto"/>
                </w:tcPr>
                <w:p>
                  <w:pPr>
                    <w:rPr>
                      <w:rFonts w:hint="default" w:eastAsia="宋体"/>
                      <w:lang w:val="en-US" w:eastAsia="zh-CN"/>
                    </w:rPr>
                  </w:pPr>
                  <w:r>
                    <w:rPr>
                      <w:rFonts w:hint="eastAsia"/>
                      <w:lang w:val="en-US" w:eastAsia="zh-CN"/>
                    </w:rPr>
                    <w:t>核心客户</w:t>
                  </w:r>
                </w:p>
              </w:tc>
              <w:tc>
                <w:tcPr>
                  <w:tcW w:w="1200" w:type="dxa"/>
                  <w:shd w:val="clear" w:color="auto" w:fill="auto"/>
                </w:tcPr>
                <w:p>
                  <w:pPr>
                    <w:rPr>
                      <w:rFonts w:hint="default" w:eastAsia="宋体"/>
                      <w:lang w:val="en-US" w:eastAsia="zh-CN"/>
                    </w:rPr>
                  </w:pPr>
                  <w:r>
                    <w:rPr>
                      <w:rFonts w:hint="eastAsia"/>
                      <w:lang w:val="en-US" w:eastAsia="zh-CN"/>
                    </w:rPr>
                    <w:t>电话沟通</w:t>
                  </w:r>
                </w:p>
              </w:tc>
              <w:tc>
                <w:tcPr>
                  <w:tcW w:w="1549" w:type="dxa"/>
                  <w:shd w:val="clear" w:color="auto" w:fill="auto"/>
                </w:tcPr>
                <w:p>
                  <w:pPr>
                    <w:rPr>
                      <w:rFonts w:hint="default" w:eastAsia="宋体"/>
                      <w:lang w:val="en-US" w:eastAsia="zh-CN"/>
                    </w:rPr>
                  </w:pPr>
                  <w:r>
                    <w:rPr>
                      <w:rFonts w:hint="eastAsia"/>
                      <w:lang w:val="en-US" w:eastAsia="zh-CN"/>
                    </w:rPr>
                    <w:t>业务部</w:t>
                  </w:r>
                </w:p>
              </w:tc>
              <w:tc>
                <w:tcPr>
                  <w:tcW w:w="1436" w:type="dxa"/>
                  <w:shd w:val="clear" w:color="auto" w:fill="auto"/>
                </w:tcPr>
                <w:p>
                  <w:r>
                    <w:rPr>
                      <w:rFonts w:hint="eastAsia"/>
                    </w:rPr>
                    <w:t>已</w:t>
                  </w:r>
                  <w:r>
                    <w:t>回</w:t>
                  </w:r>
                  <w:r>
                    <w:rPr>
                      <w:rFonts w:hint="eastAsia"/>
                    </w:rPr>
                    <w:t>应</w:t>
                  </w:r>
                </w:p>
              </w:tc>
            </w:tr>
          </w:tbl>
          <w:p>
            <w:r>
              <w:rPr>
                <w:rFonts w:hint="eastAsia"/>
              </w:rPr>
              <w:t>内部沟通的控制：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150"/>
              <w:gridCol w:w="1533"/>
              <w:gridCol w:w="1070"/>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r>
                    <w:t>沟通</w:t>
                  </w:r>
                  <w:r>
                    <w:rPr>
                      <w:rFonts w:hint="eastAsia"/>
                    </w:rPr>
                    <w:t>日期</w:t>
                  </w:r>
                </w:p>
              </w:tc>
              <w:tc>
                <w:tcPr>
                  <w:tcW w:w="2150" w:type="dxa"/>
                </w:tcPr>
                <w:p>
                  <w:r>
                    <w:t>沟通</w:t>
                  </w:r>
                  <w:r>
                    <w:rPr>
                      <w:rFonts w:hint="eastAsia"/>
                    </w:rPr>
                    <w:t>的内容</w:t>
                  </w:r>
                </w:p>
              </w:tc>
              <w:tc>
                <w:tcPr>
                  <w:tcW w:w="1533" w:type="dxa"/>
                </w:tcPr>
                <w:p>
                  <w:r>
                    <w:rPr>
                      <w:rFonts w:hint="eastAsia"/>
                    </w:rPr>
                    <w:t>沟通对象</w:t>
                  </w:r>
                </w:p>
              </w:tc>
              <w:tc>
                <w:tcPr>
                  <w:tcW w:w="1070" w:type="dxa"/>
                </w:tcPr>
                <w:p>
                  <w:pPr>
                    <w:rPr>
                      <w:rFonts w:hint="eastAsia"/>
                    </w:rPr>
                  </w:pPr>
                  <w:r>
                    <w:rPr>
                      <w:rFonts w:hint="eastAsia"/>
                    </w:rPr>
                    <w:t>沟通</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pPr>
                    <w:rPr>
                      <w:rFonts w:hint="eastAsia"/>
                    </w:rPr>
                  </w:pPr>
                  <w:r>
                    <w:rPr>
                      <w:rFonts w:hint="eastAsia"/>
                    </w:rPr>
                    <w:t>每</w:t>
                  </w:r>
                  <w:r>
                    <w:t>周例会</w:t>
                  </w:r>
                </w:p>
              </w:tc>
              <w:tc>
                <w:tcPr>
                  <w:tcW w:w="2150" w:type="dxa"/>
                </w:tcPr>
                <w:p>
                  <w:pPr>
                    <w:rPr>
                      <w:rFonts w:hint="default" w:eastAsia="宋体"/>
                      <w:lang w:val="en-US" w:eastAsia="zh-CN"/>
                    </w:rPr>
                  </w:pPr>
                  <w:r>
                    <w:rPr>
                      <w:rFonts w:hint="eastAsia"/>
                    </w:rPr>
                    <w:t>订</w:t>
                  </w:r>
                  <w:r>
                    <w:t>单及生产</w:t>
                  </w:r>
                  <w:r>
                    <w:rPr>
                      <w:rFonts w:hint="eastAsia"/>
                    </w:rPr>
                    <w:t>计</w:t>
                  </w:r>
                  <w:r>
                    <w:t>划按排</w:t>
                  </w:r>
                  <w:r>
                    <w:rPr>
                      <w:rFonts w:hint="eastAsia"/>
                      <w:lang w:val="en-US" w:eastAsia="zh-CN"/>
                    </w:rPr>
                    <w:t>/新冠疫情防控要求</w:t>
                  </w:r>
                </w:p>
              </w:tc>
              <w:tc>
                <w:tcPr>
                  <w:tcW w:w="1533" w:type="dxa"/>
                </w:tcPr>
                <w:p>
                  <w:pPr>
                    <w:rPr>
                      <w:rFonts w:hint="eastAsia" w:eastAsia="宋体"/>
                      <w:lang w:eastAsia="zh-CN"/>
                    </w:rPr>
                  </w:pPr>
                  <w:r>
                    <w:rPr>
                      <w:rFonts w:hint="eastAsia"/>
                    </w:rPr>
                    <w:t>生产</w:t>
                  </w:r>
                  <w:r>
                    <w:t>部</w:t>
                  </w:r>
                  <w:r>
                    <w:rPr>
                      <w:rFonts w:hint="eastAsia"/>
                      <w:lang w:val="en-US" w:eastAsia="zh-CN"/>
                    </w:rPr>
                    <w:t>人员</w:t>
                  </w:r>
                </w:p>
              </w:tc>
              <w:tc>
                <w:tcPr>
                  <w:tcW w:w="1070" w:type="dxa"/>
                </w:tcPr>
                <w:p>
                  <w:r>
                    <w:rPr>
                      <w:rFonts w:hint="eastAsia"/>
                    </w:rPr>
                    <w:t>座</w:t>
                  </w:r>
                  <w:r>
                    <w:t>谈会</w:t>
                  </w:r>
                </w:p>
              </w:tc>
              <w:tc>
                <w:tcPr>
                  <w:tcW w:w="1507" w:type="dxa"/>
                </w:tcPr>
                <w:p>
                  <w:r>
                    <w:rPr>
                      <w:rFonts w:hint="eastAsia"/>
                    </w:rPr>
                    <w:t>生</w:t>
                  </w:r>
                  <w:r>
                    <w:t>产部</w:t>
                  </w:r>
                </w:p>
              </w:tc>
              <w:tc>
                <w:tcPr>
                  <w:tcW w:w="1508" w:type="dxa"/>
                </w:tcPr>
                <w:p>
                  <w:r>
                    <w:rPr>
                      <w:rFonts w:hint="eastAsia"/>
                    </w:rPr>
                    <w:t>已</w:t>
                  </w:r>
                  <w: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pPr>
                    <w:rPr>
                      <w:color w:val="FF0000"/>
                    </w:rPr>
                  </w:pPr>
                </w:p>
              </w:tc>
              <w:tc>
                <w:tcPr>
                  <w:tcW w:w="2150" w:type="dxa"/>
                </w:tcPr>
                <w:p>
                  <w:pPr>
                    <w:rPr>
                      <w:color w:val="FF0000"/>
                    </w:rPr>
                  </w:pPr>
                </w:p>
              </w:tc>
              <w:tc>
                <w:tcPr>
                  <w:tcW w:w="1533" w:type="dxa"/>
                </w:tcPr>
                <w:p>
                  <w:pPr>
                    <w:rPr>
                      <w:color w:val="FF0000"/>
                    </w:rPr>
                  </w:pPr>
                </w:p>
              </w:tc>
              <w:tc>
                <w:tcPr>
                  <w:tcW w:w="1070" w:type="dxa"/>
                </w:tcPr>
                <w:p>
                  <w:pPr>
                    <w:rPr>
                      <w:color w:val="FF0000"/>
                    </w:rPr>
                  </w:pPr>
                </w:p>
              </w:tc>
              <w:tc>
                <w:tcPr>
                  <w:tcW w:w="1507" w:type="dxa"/>
                </w:tcPr>
                <w:p>
                  <w:pPr>
                    <w:rPr>
                      <w:color w:val="FF0000"/>
                    </w:rPr>
                  </w:pPr>
                </w:p>
              </w:tc>
              <w:tc>
                <w:tcPr>
                  <w:tcW w:w="1508" w:type="dxa"/>
                </w:tcPr>
                <w:p>
                  <w:pPr>
                    <w:rPr>
                      <w:color w:val="FF0000"/>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形成文件的信息</w:t>
            </w:r>
          </w:p>
        </w:tc>
        <w:tc>
          <w:tcPr>
            <w:tcW w:w="960" w:type="dxa"/>
            <w:vMerge w:val="restart"/>
          </w:tcPr>
          <w:p>
            <w:r>
              <w:rPr>
                <w:rFonts w:hint="eastAsia"/>
              </w:rPr>
              <w:t>F7.5</w:t>
            </w:r>
          </w:p>
          <w:p>
            <w:r>
              <w:rPr>
                <w:rFonts w:hint="eastAsia"/>
              </w:rPr>
              <w:t xml:space="preserve"> </w:t>
            </w:r>
          </w:p>
        </w:tc>
        <w:tc>
          <w:tcPr>
            <w:tcW w:w="745" w:type="dxa"/>
          </w:tcPr>
          <w:p>
            <w:r>
              <w:rPr>
                <w:rFonts w:hint="eastAsia"/>
              </w:rPr>
              <w:t>文件名称</w:t>
            </w:r>
          </w:p>
        </w:tc>
        <w:tc>
          <w:tcPr>
            <w:tcW w:w="9259" w:type="dxa"/>
          </w:tcPr>
          <w:p>
            <w:r>
              <w:rPr>
                <w:rFonts w:hint="eastAsia"/>
              </w:rPr>
              <w:t>如：</w:t>
            </w:r>
            <w:r>
              <w:rPr/>
              <w:sym w:font="Wingdings" w:char="00FE"/>
            </w:r>
            <w:r>
              <w:rPr>
                <w:rFonts w:hint="eastAsia" w:ascii="宋体" w:hAnsi="宋体"/>
              </w:rPr>
              <w:t xml:space="preserve">管理手册7.5章 </w:t>
            </w:r>
            <w:r>
              <w:rPr/>
              <w:sym w:font="Wingdings" w:char="00FE"/>
            </w:r>
            <w:r>
              <w:rPr>
                <w:rFonts w:hint="eastAsia"/>
              </w:rPr>
              <w:t xml:space="preserve">《文件控制程序》 </w:t>
            </w:r>
            <w:r>
              <w:rPr/>
              <w:sym w:font="Wingdings" w:char="00FE"/>
            </w:r>
            <w:r>
              <w:rPr>
                <w:rFonts w:hint="eastAsia"/>
              </w:rPr>
              <w:t>《记录控制程序》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查看《受控文件清单》</w:t>
            </w:r>
          </w:p>
          <w:p>
            <w:pPr>
              <w:rPr>
                <w:rFonts w:hint="default" w:eastAsia="宋体"/>
                <w:u w:val="single"/>
                <w:lang w:val="en-US" w:eastAsia="zh-CN"/>
              </w:rPr>
            </w:pPr>
            <w:bookmarkStart w:id="0" w:name="_GoBack"/>
            <w:r>
              <w:rPr>
                <w:rFonts w:hint="eastAsia"/>
                <w:u w:val="single"/>
                <w:lang w:val="en-US" w:eastAsia="zh-CN"/>
              </w:rPr>
              <w:t>审核周期内，管理手册、HACCP计划书修订，日期：2021-11-02，修改食品安全小组组长。其余文件未发生变化；</w:t>
            </w:r>
          </w:p>
          <w:bookmarkEnd w:id="0"/>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663"/>
              <w:gridCol w:w="1400"/>
              <w:gridCol w:w="925"/>
              <w:gridCol w:w="134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rPr>
                    <w:t>文件名称</w:t>
                  </w:r>
                </w:p>
              </w:tc>
              <w:tc>
                <w:tcPr>
                  <w:tcW w:w="1663" w:type="dxa"/>
                </w:tcPr>
                <w:p>
                  <w:r>
                    <w:rPr>
                      <w:rFonts w:hint="eastAsia"/>
                    </w:rPr>
                    <w:t>载体</w:t>
                  </w:r>
                </w:p>
              </w:tc>
              <w:tc>
                <w:tcPr>
                  <w:tcW w:w="1400" w:type="dxa"/>
                </w:tcPr>
                <w:p>
                  <w:r>
                    <w:rPr>
                      <w:rFonts w:hint="eastAsia"/>
                    </w:rPr>
                    <w:t>审批日期</w:t>
                  </w:r>
                </w:p>
              </w:tc>
              <w:tc>
                <w:tcPr>
                  <w:tcW w:w="925" w:type="dxa"/>
                </w:tcPr>
                <w:p>
                  <w:r>
                    <w:rPr>
                      <w:rFonts w:hint="eastAsia"/>
                    </w:rPr>
                    <w:t>审批人</w:t>
                  </w:r>
                </w:p>
              </w:tc>
              <w:tc>
                <w:tcPr>
                  <w:tcW w:w="1345"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pPr>
                    <w:rPr>
                      <w:rFonts w:hint="eastAsia" w:eastAsia="宋体"/>
                      <w:lang w:eastAsia="zh-CN"/>
                    </w:rPr>
                  </w:pPr>
                  <w:r>
                    <w:rPr>
                      <w:rFonts w:hint="eastAsia"/>
                      <w:lang w:eastAsia="zh-CN"/>
                    </w:rPr>
                    <w:t>——</w:t>
                  </w:r>
                </w:p>
              </w:tc>
              <w:tc>
                <w:tcPr>
                  <w:tcW w:w="1663" w:type="dxa"/>
                </w:tcPr>
                <w:p>
                  <w:r>
                    <w:rPr>
                      <w:rFonts w:hint="eastAsia"/>
                    </w:rPr>
                    <w:sym w:font="Wingdings" w:char="00A8"/>
                  </w:r>
                  <w:r>
                    <w:rPr>
                      <w:rFonts w:hint="eastAsia"/>
                    </w:rPr>
                    <w:t xml:space="preserve">纸质 </w:t>
                  </w:r>
                  <w:r>
                    <w:rPr/>
                    <w:sym w:font="Wingdings" w:char="00A8"/>
                  </w:r>
                  <w:r>
                    <w:rPr>
                      <w:rFonts w:hint="eastAsia"/>
                    </w:rPr>
                    <w:t>电子</w:t>
                  </w:r>
                </w:p>
              </w:tc>
              <w:tc>
                <w:tcPr>
                  <w:tcW w:w="1400" w:type="dxa"/>
                </w:tcPr>
                <w:p/>
              </w:tc>
              <w:tc>
                <w:tcPr>
                  <w:tcW w:w="925" w:type="dxa"/>
                </w:tcPr>
                <w:p>
                  <w:pPr>
                    <w:rPr>
                      <w:rFonts w:hint="eastAsia"/>
                    </w:rPr>
                  </w:pPr>
                </w:p>
              </w:tc>
              <w:tc>
                <w:tcPr>
                  <w:tcW w:w="1345"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9" w:type="dxa"/>
                </w:tcPr>
                <w:p/>
              </w:tc>
              <w:tc>
                <w:tcPr>
                  <w:tcW w:w="1663" w:type="dxa"/>
                </w:tcPr>
                <w:p>
                  <w:r>
                    <w:rPr>
                      <w:rFonts w:hint="eastAsia"/>
                    </w:rPr>
                    <w:sym w:font="Wingdings" w:char="00A8"/>
                  </w:r>
                  <w:r>
                    <w:rPr>
                      <w:rFonts w:hint="eastAsia"/>
                    </w:rPr>
                    <w:t xml:space="preserve">纸质 </w:t>
                  </w:r>
                  <w:r>
                    <w:rPr/>
                    <w:sym w:font="Wingdings" w:char="00A8"/>
                  </w:r>
                  <w:r>
                    <w:rPr>
                      <w:rFonts w:hint="eastAsia"/>
                    </w:rPr>
                    <w:t>电子</w:t>
                  </w:r>
                </w:p>
              </w:tc>
              <w:tc>
                <w:tcPr>
                  <w:tcW w:w="1400" w:type="dxa"/>
                </w:tcPr>
                <w:p/>
              </w:tc>
              <w:tc>
                <w:tcPr>
                  <w:tcW w:w="925" w:type="dxa"/>
                </w:tcPr>
                <w:p/>
              </w:tc>
              <w:tc>
                <w:tcPr>
                  <w:tcW w:w="1345"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pPr>
                    <w:rPr>
                      <w:rFonts w:hint="eastAsia"/>
                    </w:rPr>
                  </w:pPr>
                </w:p>
              </w:tc>
              <w:tc>
                <w:tcPr>
                  <w:tcW w:w="1663" w:type="dxa"/>
                </w:tcPr>
                <w:p>
                  <w:r>
                    <w:rPr>
                      <w:rFonts w:hint="eastAsia"/>
                    </w:rPr>
                    <w:sym w:font="Wingdings" w:char="00A8"/>
                  </w:r>
                  <w:r>
                    <w:rPr>
                      <w:rFonts w:hint="eastAsia"/>
                    </w:rPr>
                    <w:t xml:space="preserve">纸质 </w:t>
                  </w:r>
                  <w:r>
                    <w:rPr/>
                    <w:sym w:font="Wingdings" w:char="00A8"/>
                  </w:r>
                  <w:r>
                    <w:rPr>
                      <w:rFonts w:hint="eastAsia"/>
                    </w:rPr>
                    <w:t>电子</w:t>
                  </w:r>
                </w:p>
              </w:tc>
              <w:tc>
                <w:tcPr>
                  <w:tcW w:w="1400" w:type="dxa"/>
                </w:tcPr>
                <w:p/>
              </w:tc>
              <w:tc>
                <w:tcPr>
                  <w:tcW w:w="925" w:type="dxa"/>
                </w:tcPr>
                <w:p/>
              </w:tc>
              <w:tc>
                <w:tcPr>
                  <w:tcW w:w="1345" w:type="dxa"/>
                </w:tcPr>
                <w:p/>
              </w:tc>
              <w:tc>
                <w:tcPr>
                  <w:tcW w:w="1107" w:type="dxa"/>
                </w:tcPr>
                <w:p/>
              </w:tc>
              <w:tc>
                <w:tcPr>
                  <w:tcW w:w="1024" w:type="dxa"/>
                </w:tcPr>
                <w:p/>
              </w:tc>
            </w:tr>
          </w:tbl>
          <w:p/>
          <w:p>
            <w:pPr>
              <w:rPr>
                <w:rFonts w:hint="default" w:eastAsia="宋体"/>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314"/>
              <w:gridCol w:w="962"/>
              <w:gridCol w:w="15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r>
                    <w:rPr>
                      <w:rFonts w:hint="eastAsia"/>
                    </w:rPr>
                    <w:t>文件名称</w:t>
                  </w:r>
                </w:p>
              </w:tc>
              <w:tc>
                <w:tcPr>
                  <w:tcW w:w="1684" w:type="dxa"/>
                </w:tcPr>
                <w:p>
                  <w:r>
                    <w:rPr>
                      <w:rFonts w:hint="eastAsia"/>
                    </w:rPr>
                    <w:t>载体</w:t>
                  </w:r>
                </w:p>
              </w:tc>
              <w:tc>
                <w:tcPr>
                  <w:tcW w:w="1314" w:type="dxa"/>
                </w:tcPr>
                <w:p>
                  <w:r>
                    <w:rPr>
                      <w:rFonts w:hint="eastAsia"/>
                    </w:rPr>
                    <w:t>修订日期</w:t>
                  </w:r>
                </w:p>
              </w:tc>
              <w:tc>
                <w:tcPr>
                  <w:tcW w:w="962" w:type="dxa"/>
                </w:tcPr>
                <w:p>
                  <w:r>
                    <w:rPr>
                      <w:rFonts w:hint="eastAsia"/>
                    </w:rPr>
                    <w:t>审批人</w:t>
                  </w:r>
                </w:p>
              </w:tc>
              <w:tc>
                <w:tcPr>
                  <w:tcW w:w="1583"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eastAsia="宋体"/>
                      <w:lang w:eastAsia="zh-CN"/>
                    </w:rPr>
                  </w:pPr>
                  <w:r>
                    <w:rPr>
                      <w:rFonts w:hint="eastAsia"/>
                      <w:lang w:eastAsia="zh-CN"/>
                    </w:rPr>
                    <w:t>——</w:t>
                  </w:r>
                </w:p>
              </w:tc>
              <w:tc>
                <w:tcPr>
                  <w:tcW w:w="1684" w:type="dxa"/>
                </w:tcPr>
                <w:p>
                  <w:r>
                    <w:rPr>
                      <w:rFonts w:hint="eastAsia"/>
                    </w:rPr>
                    <w:sym w:font="Wingdings" w:char="00A8"/>
                  </w:r>
                  <w:r>
                    <w:rPr>
                      <w:rFonts w:hint="eastAsia"/>
                    </w:rPr>
                    <w:t xml:space="preserve">纸质 </w:t>
                  </w:r>
                  <w:r>
                    <w:rPr/>
                    <w:sym w:font="Wingdings" w:char="00A8"/>
                  </w:r>
                  <w:r>
                    <w:rPr>
                      <w:rFonts w:hint="eastAsia"/>
                    </w:rPr>
                    <w:t>电子</w:t>
                  </w:r>
                </w:p>
              </w:tc>
              <w:tc>
                <w:tcPr>
                  <w:tcW w:w="1314" w:type="dxa"/>
                </w:tcPr>
                <w:p/>
              </w:tc>
              <w:tc>
                <w:tcPr>
                  <w:tcW w:w="962" w:type="dxa"/>
                </w:tcPr>
                <w:p/>
              </w:tc>
              <w:tc>
                <w:tcPr>
                  <w:tcW w:w="1583"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rPr>
                  </w:pPr>
                </w:p>
              </w:tc>
              <w:tc>
                <w:tcPr>
                  <w:tcW w:w="168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4" w:type="dxa"/>
                </w:tcPr>
                <w:p/>
              </w:tc>
              <w:tc>
                <w:tcPr>
                  <w:tcW w:w="962" w:type="dxa"/>
                </w:tcPr>
                <w:p/>
              </w:tc>
              <w:tc>
                <w:tcPr>
                  <w:tcW w:w="1583" w:type="dxa"/>
                </w:tcPr>
                <w:p/>
              </w:tc>
              <w:tc>
                <w:tcPr>
                  <w:tcW w:w="1107" w:type="dxa"/>
                </w:tcPr>
                <w:p/>
              </w:tc>
              <w:tc>
                <w:tcPr>
                  <w:tcW w:w="1024" w:type="dxa"/>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582"/>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4" w:type="dxa"/>
                </w:tcPr>
                <w:p>
                  <w:pPr>
                    <w:rPr>
                      <w:highlight w:val="none"/>
                    </w:rPr>
                  </w:pPr>
                  <w:r>
                    <w:rPr>
                      <w:rFonts w:hint="eastAsia"/>
                      <w:highlight w:val="none"/>
                    </w:rPr>
                    <w:t>文件名称</w:t>
                  </w:r>
                </w:p>
              </w:tc>
              <w:tc>
                <w:tcPr>
                  <w:tcW w:w="1582" w:type="dxa"/>
                </w:tcPr>
                <w:p>
                  <w:pPr>
                    <w:rPr>
                      <w:highlight w:val="none"/>
                    </w:rPr>
                  </w:pPr>
                  <w:r>
                    <w:rPr>
                      <w:rFonts w:hint="eastAsia"/>
                      <w:highlight w:val="none"/>
                    </w:rPr>
                    <w:t>性质</w:t>
                  </w:r>
                </w:p>
              </w:tc>
              <w:tc>
                <w:tcPr>
                  <w:tcW w:w="1172" w:type="dxa"/>
                </w:tcPr>
                <w:p>
                  <w:pPr>
                    <w:rPr>
                      <w:highlight w:val="none"/>
                    </w:rPr>
                  </w:pPr>
                  <w:r>
                    <w:rPr>
                      <w:rFonts w:hint="eastAsia"/>
                      <w:highlight w:val="none"/>
                    </w:rPr>
                    <w:t>收集日期</w:t>
                  </w:r>
                </w:p>
              </w:tc>
              <w:tc>
                <w:tcPr>
                  <w:tcW w:w="1218" w:type="dxa"/>
                </w:tcPr>
                <w:p>
                  <w:pPr>
                    <w:rPr>
                      <w:highlight w:val="none"/>
                    </w:rPr>
                  </w:pPr>
                  <w:r>
                    <w:rPr>
                      <w:rFonts w:hint="eastAsia"/>
                      <w:highlight w:val="none"/>
                    </w:rPr>
                    <w:t>收集人</w:t>
                  </w:r>
                </w:p>
              </w:tc>
              <w:tc>
                <w:tcPr>
                  <w:tcW w:w="1810" w:type="dxa"/>
                </w:tcPr>
                <w:p>
                  <w:pPr>
                    <w:rPr>
                      <w:highlight w:val="none"/>
                    </w:rPr>
                  </w:pPr>
                  <w:r>
                    <w:rPr>
                      <w:rFonts w:hint="eastAsia"/>
                      <w:highlight w:val="none"/>
                    </w:rPr>
                    <w:t>使用方法</w:t>
                  </w:r>
                </w:p>
              </w:tc>
              <w:tc>
                <w:tcPr>
                  <w:tcW w:w="1457" w:type="dxa"/>
                </w:tcPr>
                <w:p>
                  <w:pPr>
                    <w:rPr>
                      <w:highlight w:val="none"/>
                    </w:rPr>
                  </w:pPr>
                  <w:r>
                    <w:rPr>
                      <w:rFonts w:hint="eastAsia"/>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pPr>
                    <w:jc w:val="left"/>
                    <w:rPr>
                      <w:rFonts w:ascii="宋体" w:hAnsi="宋体"/>
                      <w:color w:val="000000"/>
                      <w:spacing w:val="-3"/>
                      <w:kern w:val="0"/>
                      <w:szCs w:val="21"/>
                      <w:highlight w:val="none"/>
                    </w:rPr>
                  </w:pPr>
                  <w:r>
                    <w:rPr>
                      <w:rFonts w:hint="eastAsia" w:ascii="宋体" w:hAnsi="宋体"/>
                      <w:color w:val="000000"/>
                      <w:spacing w:val="-3"/>
                      <w:kern w:val="0"/>
                      <w:szCs w:val="21"/>
                      <w:highlight w:val="none"/>
                    </w:rPr>
                    <w:t>GB 2763-2021 食品中农药最大残留限量标准</w:t>
                  </w:r>
                </w:p>
              </w:tc>
              <w:tc>
                <w:tcPr>
                  <w:tcW w:w="1582" w:type="dxa"/>
                </w:tcPr>
                <w:p>
                  <w:pP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172" w:type="dxa"/>
                </w:tcPr>
                <w:p>
                  <w:pPr>
                    <w:rPr>
                      <w:highlight w:val="none"/>
                    </w:rPr>
                  </w:pPr>
                  <w:r>
                    <w:rPr>
                      <w:highlight w:val="none"/>
                    </w:rPr>
                    <w:t>202</w:t>
                  </w:r>
                  <w:r>
                    <w:rPr>
                      <w:rFonts w:hint="eastAsia"/>
                      <w:highlight w:val="none"/>
                      <w:lang w:val="en-US" w:eastAsia="zh-CN"/>
                    </w:rPr>
                    <w:t>2-02-18</w:t>
                  </w:r>
                </w:p>
              </w:tc>
              <w:tc>
                <w:tcPr>
                  <w:tcW w:w="1218" w:type="dxa"/>
                </w:tcPr>
                <w:p>
                  <w:pPr>
                    <w:rPr>
                      <w:highlight w:val="none"/>
                    </w:rPr>
                  </w:pPr>
                  <w:r>
                    <w:rPr>
                      <w:rFonts w:hint="eastAsia"/>
                      <w:highlight w:val="none"/>
                      <w:lang w:val="en-US" w:eastAsia="zh-CN"/>
                    </w:rPr>
                    <w:t>行政部</w:t>
                  </w:r>
                </w:p>
              </w:tc>
              <w:tc>
                <w:tcPr>
                  <w:tcW w:w="1810" w:type="dxa"/>
                </w:tcPr>
                <w:p>
                  <w:pPr>
                    <w:rPr>
                      <w:highlight w:val="none"/>
                    </w:rPr>
                  </w:pPr>
                  <w:r>
                    <w:rPr>
                      <w:highlight w:val="none"/>
                    </w:rPr>
                    <w:sym w:font="Wingdings" w:char="00FE"/>
                  </w:r>
                  <w:r>
                    <w:rPr>
                      <w:rFonts w:hint="eastAsia"/>
                      <w:highlight w:val="none"/>
                    </w:rPr>
                    <w:t xml:space="preserve">直接下发 </w:t>
                  </w:r>
                </w:p>
                <w:p>
                  <w:pPr>
                    <w:rPr>
                      <w:highlight w:val="none"/>
                    </w:rPr>
                  </w:pPr>
                  <w:r>
                    <w:rPr>
                      <w:rFonts w:hint="eastAsia"/>
                      <w:highlight w:val="none"/>
                    </w:rPr>
                    <w:sym w:font="Wingdings" w:char="00A8"/>
                  </w:r>
                  <w:r>
                    <w:rPr>
                      <w:rFonts w:hint="eastAsia"/>
                      <w:highlight w:val="none"/>
                    </w:rPr>
                    <w:t>转成内部文件</w:t>
                  </w:r>
                </w:p>
              </w:tc>
              <w:tc>
                <w:tcPr>
                  <w:tcW w:w="1457" w:type="dxa"/>
                </w:tcPr>
                <w:p>
                  <w:pP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pPr>
                    <w:jc w:val="left"/>
                    <w:rPr>
                      <w:rFonts w:ascii="宋体" w:hAnsi="宋体"/>
                      <w:color w:val="000000"/>
                      <w:spacing w:val="-3"/>
                      <w:kern w:val="0"/>
                      <w:szCs w:val="21"/>
                      <w:highlight w:val="none"/>
                    </w:rPr>
                  </w:pPr>
                  <w:r>
                    <w:rPr>
                      <w:rFonts w:hint="eastAsia" w:ascii="宋体" w:hAnsi="宋体"/>
                      <w:color w:val="000000"/>
                      <w:spacing w:val="-3"/>
                      <w:kern w:val="0"/>
                      <w:szCs w:val="21"/>
                      <w:highlight w:val="none"/>
                    </w:rPr>
                    <w:t>GB 31650-2019 食品安全国家标准 食品中兽药最大残留限量</w:t>
                  </w:r>
                </w:p>
              </w:tc>
              <w:tc>
                <w:tcPr>
                  <w:tcW w:w="1582" w:type="dxa"/>
                </w:tcPr>
                <w:p>
                  <w:pP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172" w:type="dxa"/>
                </w:tcPr>
                <w:p>
                  <w:pPr>
                    <w:rPr>
                      <w:highlight w:val="none"/>
                    </w:rPr>
                  </w:pPr>
                  <w:r>
                    <w:rPr>
                      <w:highlight w:val="none"/>
                    </w:rPr>
                    <w:t>202</w:t>
                  </w:r>
                  <w:r>
                    <w:rPr>
                      <w:rFonts w:hint="eastAsia"/>
                      <w:highlight w:val="none"/>
                      <w:lang w:val="en-US" w:eastAsia="zh-CN"/>
                    </w:rPr>
                    <w:t>2-02-18</w:t>
                  </w:r>
                </w:p>
              </w:tc>
              <w:tc>
                <w:tcPr>
                  <w:tcW w:w="1218" w:type="dxa"/>
                </w:tcPr>
                <w:p>
                  <w:pPr>
                    <w:rPr>
                      <w:highlight w:val="none"/>
                    </w:rPr>
                  </w:pPr>
                  <w:r>
                    <w:rPr>
                      <w:rFonts w:hint="eastAsia"/>
                      <w:highlight w:val="none"/>
                      <w:lang w:val="en-US" w:eastAsia="zh-CN"/>
                    </w:rPr>
                    <w:t>行政部</w:t>
                  </w:r>
                </w:p>
              </w:tc>
              <w:tc>
                <w:tcPr>
                  <w:tcW w:w="1810" w:type="dxa"/>
                </w:tcPr>
                <w:p>
                  <w:pPr>
                    <w:rPr>
                      <w:highlight w:val="none"/>
                    </w:rPr>
                  </w:pPr>
                  <w:r>
                    <w:rPr>
                      <w:highlight w:val="none"/>
                    </w:rPr>
                    <w:sym w:font="Wingdings" w:char="00FE"/>
                  </w:r>
                  <w:r>
                    <w:rPr>
                      <w:rFonts w:hint="eastAsia"/>
                      <w:highlight w:val="none"/>
                    </w:rPr>
                    <w:t xml:space="preserve">直接下发 </w:t>
                  </w:r>
                </w:p>
                <w:p>
                  <w:pPr>
                    <w:rPr>
                      <w:highlight w:val="none"/>
                    </w:rPr>
                  </w:pPr>
                  <w:r>
                    <w:rPr>
                      <w:rFonts w:hint="eastAsia"/>
                      <w:highlight w:val="none"/>
                    </w:rPr>
                    <w:sym w:font="Wingdings" w:char="00A8"/>
                  </w:r>
                  <w:r>
                    <w:rPr>
                      <w:rFonts w:hint="eastAsia"/>
                      <w:highlight w:val="none"/>
                    </w:rPr>
                    <w:t>转成内部文件</w:t>
                  </w:r>
                </w:p>
              </w:tc>
              <w:tc>
                <w:tcPr>
                  <w:tcW w:w="1457" w:type="dxa"/>
                </w:tcPr>
                <w:p>
                  <w:pP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pPr>
                    <w:jc w:val="left"/>
                    <w:rPr>
                      <w:rFonts w:ascii="宋体" w:hAnsi="宋体"/>
                      <w:color w:val="000000"/>
                      <w:spacing w:val="-3"/>
                      <w:kern w:val="0"/>
                      <w:szCs w:val="21"/>
                      <w:highlight w:val="yellow"/>
                    </w:rPr>
                  </w:pPr>
                  <w:r>
                    <w:rPr>
                      <w:rFonts w:hint="eastAsia" w:ascii="宋体" w:hAnsi="宋体"/>
                      <w:color w:val="000000"/>
                      <w:spacing w:val="-3"/>
                      <w:kern w:val="0"/>
                      <w:szCs w:val="21"/>
                      <w:highlight w:val="none"/>
                    </w:rPr>
                    <w:t>食品安全国家标准 鲜、冻动物性水产品</w:t>
                  </w:r>
                  <w:r>
                    <w:rPr>
                      <w:rFonts w:ascii="宋体" w:hAnsi="宋体"/>
                      <w:color w:val="000000"/>
                      <w:spacing w:val="-3"/>
                      <w:kern w:val="0"/>
                      <w:szCs w:val="21"/>
                      <w:highlight w:val="none"/>
                    </w:rPr>
                    <w:t>GB 2733-2015</w:t>
                  </w:r>
                </w:p>
              </w:tc>
              <w:tc>
                <w:tcPr>
                  <w:tcW w:w="1582" w:type="dxa"/>
                  <w:vAlign w:val="top"/>
                </w:tcPr>
                <w:p>
                  <w:pP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172" w:type="dxa"/>
                  <w:vAlign w:val="top"/>
                </w:tcPr>
                <w:p>
                  <w:pPr>
                    <w:rPr>
                      <w:rFonts w:ascii="Times New Roman" w:hAnsi="Times New Roman" w:eastAsia="宋体" w:cs="Times New Roman"/>
                      <w:kern w:val="2"/>
                      <w:sz w:val="21"/>
                      <w:highlight w:val="none"/>
                      <w:lang w:val="en-US" w:eastAsia="zh-CN" w:bidi="ar-SA"/>
                    </w:rPr>
                  </w:pPr>
                  <w:r>
                    <w:rPr>
                      <w:highlight w:val="none"/>
                    </w:rPr>
                    <w:t>202</w:t>
                  </w:r>
                  <w:r>
                    <w:rPr>
                      <w:rFonts w:hint="eastAsia"/>
                      <w:highlight w:val="none"/>
                      <w:lang w:val="en-US" w:eastAsia="zh-CN"/>
                    </w:rPr>
                    <w:t>2-02-18</w:t>
                  </w:r>
                </w:p>
              </w:tc>
              <w:tc>
                <w:tcPr>
                  <w:tcW w:w="1218"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行政部</w:t>
                  </w:r>
                </w:p>
              </w:tc>
              <w:tc>
                <w:tcPr>
                  <w:tcW w:w="1810" w:type="dxa"/>
                  <w:vAlign w:val="top"/>
                </w:tcPr>
                <w:p>
                  <w:pPr>
                    <w:rPr>
                      <w:highlight w:val="none"/>
                    </w:rPr>
                  </w:pPr>
                  <w:r>
                    <w:rPr>
                      <w:highlight w:val="none"/>
                    </w:rPr>
                    <w:sym w:font="Wingdings" w:char="00FE"/>
                  </w:r>
                  <w:r>
                    <w:rPr>
                      <w:rFonts w:hint="eastAsia"/>
                      <w:highlight w:val="none"/>
                    </w:rPr>
                    <w:t xml:space="preserve">直接下发 </w:t>
                  </w:r>
                </w:p>
                <w:p>
                  <w:pP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各部门</w:t>
                  </w:r>
                </w:p>
              </w:tc>
            </w:tr>
          </w:tbl>
          <w:p>
            <w:pPr>
              <w:rPr>
                <w:rFonts w:hint="default" w:eastAsia="宋体"/>
                <w:lang w:val="en-US" w:eastAsia="zh-CN"/>
              </w:rPr>
            </w:pPr>
          </w:p>
          <w:p/>
          <w:p>
            <w:r>
              <w:rPr>
                <w:rFonts w:hint="eastAsia"/>
              </w:rPr>
              <w:t>记录（音频、视频、图片等证据）控制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595"/>
              <w:gridCol w:w="1134"/>
              <w:gridCol w:w="1134"/>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highlight w:val="none"/>
                    </w:rPr>
                  </w:pPr>
                  <w:r>
                    <w:rPr>
                      <w:rFonts w:hint="eastAsia"/>
                      <w:highlight w:val="none"/>
                    </w:rPr>
                    <w:t>记录名称</w:t>
                  </w:r>
                </w:p>
              </w:tc>
              <w:tc>
                <w:tcPr>
                  <w:tcW w:w="1595" w:type="dxa"/>
                </w:tcPr>
                <w:p>
                  <w:pPr>
                    <w:rPr>
                      <w:highlight w:val="none"/>
                    </w:rPr>
                  </w:pPr>
                  <w:r>
                    <w:rPr>
                      <w:rFonts w:hint="eastAsia"/>
                      <w:highlight w:val="none"/>
                    </w:rPr>
                    <w:t>载体</w:t>
                  </w:r>
                </w:p>
              </w:tc>
              <w:tc>
                <w:tcPr>
                  <w:tcW w:w="1134" w:type="dxa"/>
                </w:tcPr>
                <w:p>
                  <w:pPr>
                    <w:rPr>
                      <w:highlight w:val="none"/>
                    </w:rPr>
                  </w:pPr>
                  <w:r>
                    <w:rPr>
                      <w:rFonts w:hint="eastAsia"/>
                      <w:highlight w:val="none"/>
                    </w:rPr>
                    <w:t>保存期限</w:t>
                  </w:r>
                </w:p>
              </w:tc>
              <w:tc>
                <w:tcPr>
                  <w:tcW w:w="1134" w:type="dxa"/>
                </w:tcPr>
                <w:p>
                  <w:pPr>
                    <w:rPr>
                      <w:highlight w:val="none"/>
                    </w:rPr>
                  </w:pPr>
                  <w:r>
                    <w:rPr>
                      <w:rFonts w:hint="eastAsia"/>
                      <w:highlight w:val="none"/>
                    </w:rPr>
                    <w:t>保存部门</w:t>
                  </w:r>
                </w:p>
              </w:tc>
              <w:tc>
                <w:tcPr>
                  <w:tcW w:w="1395" w:type="dxa"/>
                </w:tcPr>
                <w:p>
                  <w:pPr>
                    <w:rPr>
                      <w:highlight w:val="none"/>
                    </w:rPr>
                  </w:pPr>
                  <w:r>
                    <w:rPr>
                      <w:rFonts w:hint="eastAsia"/>
                      <w:highlight w:val="none"/>
                    </w:rPr>
                    <w:t>填制日期（月）</w:t>
                  </w:r>
                </w:p>
              </w:tc>
              <w:tc>
                <w:tcPr>
                  <w:tcW w:w="1107" w:type="dxa"/>
                </w:tcPr>
                <w:p>
                  <w:pPr>
                    <w:rPr>
                      <w:highlight w:val="none"/>
                    </w:rPr>
                  </w:pPr>
                  <w:r>
                    <w:rPr>
                      <w:rFonts w:hint="eastAsia"/>
                      <w:highlight w:val="none"/>
                    </w:rPr>
                    <w:t>处理方式</w:t>
                  </w:r>
                </w:p>
              </w:tc>
              <w:tc>
                <w:tcPr>
                  <w:tcW w:w="1024" w:type="dxa"/>
                </w:tcPr>
                <w:p>
                  <w:pPr>
                    <w:rPr>
                      <w:highlight w:val="none"/>
                    </w:rPr>
                  </w:pPr>
                  <w:r>
                    <w:rPr>
                      <w:rFonts w:hint="eastAsia"/>
                      <w:highlight w:val="none"/>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rFonts w:hint="default" w:eastAsia="宋体"/>
                      <w:highlight w:val="none"/>
                      <w:lang w:val="en-US" w:eastAsia="zh-CN"/>
                    </w:rPr>
                  </w:pPr>
                  <w:r>
                    <w:rPr>
                      <w:rFonts w:hint="eastAsia"/>
                      <w:highlight w:val="none"/>
                      <w:lang w:val="en-US" w:eastAsia="zh-CN"/>
                    </w:rPr>
                    <w:t>虫鼠害检查记录表</w:t>
                  </w:r>
                </w:p>
              </w:tc>
              <w:tc>
                <w:tcPr>
                  <w:tcW w:w="1595" w:type="dxa"/>
                </w:tcPr>
                <w:p>
                  <w:pPr>
                    <w:rPr>
                      <w:highlight w:val="none"/>
                    </w:rPr>
                  </w:pPr>
                  <w:r>
                    <w:rPr>
                      <w:rFonts w:hint="eastAsia"/>
                      <w:color w:val="000000"/>
                      <w:szCs w:val="21"/>
                      <w:highlight w:val="none"/>
                    </w:rPr>
                    <w:sym w:font="Wingdings 2" w:char="0052"/>
                  </w:r>
                  <w:r>
                    <w:rPr>
                      <w:rFonts w:hint="eastAsia"/>
                      <w:highlight w:val="none"/>
                    </w:rPr>
                    <w:t xml:space="preserve">纸质 </w:t>
                  </w:r>
                  <w:r>
                    <w:rPr>
                      <w:rFonts w:hint="eastAsia"/>
                      <w:highlight w:val="none"/>
                    </w:rPr>
                    <w:sym w:font="Wingdings" w:char="00A8"/>
                  </w:r>
                  <w:r>
                    <w:rPr>
                      <w:rFonts w:hint="eastAsia"/>
                      <w:highlight w:val="none"/>
                    </w:rPr>
                    <w:t>电子</w:t>
                  </w:r>
                </w:p>
              </w:tc>
              <w:tc>
                <w:tcPr>
                  <w:tcW w:w="1134" w:type="dxa"/>
                </w:tcPr>
                <w:p>
                  <w:pPr>
                    <w:rPr>
                      <w:highlight w:val="none"/>
                    </w:rPr>
                  </w:pPr>
                  <w:r>
                    <w:rPr>
                      <w:rFonts w:hint="eastAsia"/>
                      <w:highlight w:val="none"/>
                    </w:rPr>
                    <w:t>3年</w:t>
                  </w:r>
                </w:p>
              </w:tc>
              <w:tc>
                <w:tcPr>
                  <w:tcW w:w="1134" w:type="dxa"/>
                </w:tcPr>
                <w:p>
                  <w:pPr>
                    <w:rPr>
                      <w:highlight w:val="none"/>
                    </w:rPr>
                  </w:pPr>
                  <w:r>
                    <w:rPr>
                      <w:rFonts w:hint="eastAsia"/>
                      <w:highlight w:val="none"/>
                    </w:rPr>
                    <w:t>生</w:t>
                  </w:r>
                  <w:r>
                    <w:rPr>
                      <w:highlight w:val="none"/>
                    </w:rPr>
                    <w:t>产</w:t>
                  </w:r>
                  <w:r>
                    <w:rPr>
                      <w:rFonts w:hint="eastAsia"/>
                      <w:highlight w:val="none"/>
                    </w:rPr>
                    <w:t>部</w:t>
                  </w:r>
                </w:p>
              </w:tc>
              <w:tc>
                <w:tcPr>
                  <w:tcW w:w="1395" w:type="dxa"/>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2.04</w:t>
                  </w:r>
                </w:p>
              </w:tc>
              <w:tc>
                <w:tcPr>
                  <w:tcW w:w="1107" w:type="dxa"/>
                </w:tcPr>
                <w:p>
                  <w:pPr>
                    <w:rPr>
                      <w:highlight w:val="none"/>
                    </w:rPr>
                  </w:pPr>
                  <w:r>
                    <w:rPr>
                      <w:rFonts w:hint="eastAsia"/>
                      <w:highlight w:val="none"/>
                    </w:rPr>
                    <w:t>——</w:t>
                  </w:r>
                </w:p>
              </w:tc>
              <w:tc>
                <w:tcPr>
                  <w:tcW w:w="1024"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rFonts w:hint="default" w:eastAsia="宋体"/>
                      <w:highlight w:val="none"/>
                      <w:lang w:val="en-US" w:eastAsia="zh-CN"/>
                    </w:rPr>
                  </w:pPr>
                  <w:r>
                    <w:rPr>
                      <w:rFonts w:hint="eastAsia"/>
                      <w:highlight w:val="none"/>
                      <w:lang w:val="en-US" w:eastAsia="zh-CN"/>
                    </w:rPr>
                    <w:t>送货单</w:t>
                  </w:r>
                </w:p>
              </w:tc>
              <w:tc>
                <w:tcPr>
                  <w:tcW w:w="1595" w:type="dxa"/>
                </w:tcPr>
                <w:p>
                  <w:pPr>
                    <w:rPr>
                      <w:color w:val="000000"/>
                      <w:szCs w:val="21"/>
                      <w:highlight w:val="none"/>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A8"/>
                  </w:r>
                  <w:r>
                    <w:rPr>
                      <w:rFonts w:hint="eastAsia"/>
                      <w:highlight w:val="none"/>
                    </w:rPr>
                    <w:t>电子</w:t>
                  </w:r>
                </w:p>
              </w:tc>
              <w:tc>
                <w:tcPr>
                  <w:tcW w:w="1134" w:type="dxa"/>
                </w:tcPr>
                <w:p>
                  <w:pPr>
                    <w:rPr>
                      <w:highlight w:val="none"/>
                    </w:rPr>
                  </w:pPr>
                  <w:r>
                    <w:rPr>
                      <w:rFonts w:hint="eastAsia"/>
                      <w:highlight w:val="none"/>
                    </w:rPr>
                    <w:t>3年</w:t>
                  </w:r>
                </w:p>
              </w:tc>
              <w:tc>
                <w:tcPr>
                  <w:tcW w:w="1134" w:type="dxa"/>
                </w:tcPr>
                <w:p>
                  <w:pPr>
                    <w:rPr>
                      <w:highlight w:val="none"/>
                    </w:rPr>
                  </w:pPr>
                  <w:r>
                    <w:rPr>
                      <w:rFonts w:hint="eastAsia"/>
                      <w:highlight w:val="none"/>
                    </w:rPr>
                    <w:t>生</w:t>
                  </w:r>
                  <w:r>
                    <w:rPr>
                      <w:highlight w:val="none"/>
                    </w:rPr>
                    <w:t>产</w:t>
                  </w:r>
                  <w:r>
                    <w:rPr>
                      <w:rFonts w:hint="eastAsia"/>
                      <w:highlight w:val="none"/>
                    </w:rPr>
                    <w:t>部</w:t>
                  </w:r>
                </w:p>
              </w:tc>
              <w:tc>
                <w:tcPr>
                  <w:tcW w:w="1395" w:type="dxa"/>
                </w:tcPr>
                <w:p>
                  <w:pPr>
                    <w:rPr>
                      <w:rFonts w:hint="default" w:eastAsia="宋体"/>
                      <w:highlight w:val="none"/>
                      <w:lang w:val="en-US" w:eastAsia="zh-CN"/>
                    </w:rPr>
                  </w:pPr>
                  <w:r>
                    <w:rPr>
                      <w:rFonts w:hint="eastAsia"/>
                      <w:highlight w:val="none"/>
                      <w:lang w:val="en-US" w:eastAsia="zh-CN"/>
                    </w:rPr>
                    <w:t>2022-04-28</w:t>
                  </w:r>
                </w:p>
              </w:tc>
              <w:tc>
                <w:tcPr>
                  <w:tcW w:w="1107" w:type="dxa"/>
                </w:tcPr>
                <w:p>
                  <w:pPr>
                    <w:rPr>
                      <w:highlight w:val="none"/>
                    </w:rPr>
                  </w:pPr>
                  <w:r>
                    <w:rPr>
                      <w:rFonts w:hint="eastAsia"/>
                      <w:highlight w:val="none"/>
                    </w:rPr>
                    <w:t>——</w:t>
                  </w:r>
                </w:p>
              </w:tc>
              <w:tc>
                <w:tcPr>
                  <w:tcW w:w="1024" w:type="dxa"/>
                </w:tcPr>
                <w:p>
                  <w:pPr>
                    <w:rPr>
                      <w:rFonts w:ascii="宋体" w:hAnsi="宋体" w:cs="宋体"/>
                      <w:sz w:val="24"/>
                      <w:szCs w:val="24"/>
                      <w:highlight w:val="none"/>
                    </w:rPr>
                  </w:pPr>
                  <w:r>
                    <w:rPr>
                      <w:rFonts w:hint="eastAsia"/>
                      <w:highlight w:val="none"/>
                    </w:rPr>
                    <w:t>-</w:t>
                  </w: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rFonts w:hint="default"/>
                      <w:highlight w:val="none"/>
                      <w:lang w:val="en-US" w:eastAsia="zh-CN"/>
                    </w:rPr>
                  </w:pPr>
                  <w:r>
                    <w:rPr>
                      <w:rFonts w:hint="eastAsia"/>
                      <w:highlight w:val="none"/>
                      <w:lang w:val="en-US" w:eastAsia="zh-CN"/>
                    </w:rPr>
                    <w:t>员工个人卫生检查记录表</w:t>
                  </w:r>
                </w:p>
              </w:tc>
              <w:tc>
                <w:tcPr>
                  <w:tcW w:w="1595" w:type="dxa"/>
                  <w:vAlign w:val="top"/>
                </w:tcPr>
                <w:p>
                  <w:pPr>
                    <w:rPr>
                      <w:rFonts w:hint="eastAsia" w:ascii="Times New Roman" w:hAnsi="Times New Roman" w:eastAsia="宋体" w:cs="Times New Roman"/>
                      <w:color w:val="000000"/>
                      <w:kern w:val="2"/>
                      <w:sz w:val="21"/>
                      <w:szCs w:val="21"/>
                      <w:highlight w:val="none"/>
                      <w:lang w:val="en-US" w:eastAsia="zh-CN" w:bidi="ar-SA"/>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A8"/>
                  </w:r>
                  <w:r>
                    <w:rPr>
                      <w:rFonts w:hint="eastAsia"/>
                      <w:highlight w:val="none"/>
                    </w:rPr>
                    <w:t>电子</w:t>
                  </w:r>
                </w:p>
              </w:tc>
              <w:tc>
                <w:tcPr>
                  <w:tcW w:w="113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3年</w:t>
                  </w:r>
                </w:p>
              </w:tc>
              <w:tc>
                <w:tcPr>
                  <w:tcW w:w="113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生</w:t>
                  </w:r>
                  <w:r>
                    <w:rPr>
                      <w:highlight w:val="none"/>
                    </w:rPr>
                    <w:t>产</w:t>
                  </w:r>
                  <w:r>
                    <w:rPr>
                      <w:rFonts w:hint="eastAsia"/>
                      <w:highlight w:val="none"/>
                    </w:rPr>
                    <w:t>部</w:t>
                  </w:r>
                </w:p>
              </w:tc>
              <w:tc>
                <w:tcPr>
                  <w:tcW w:w="139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2022-05-04</w:t>
                  </w:r>
                </w:p>
              </w:tc>
              <w:tc>
                <w:tcPr>
                  <w:tcW w:w="110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rPr>
                      <w:rFonts w:hint="eastAsia" w:ascii="宋体" w:hAnsi="宋体" w:eastAsia="宋体" w:cs="宋体"/>
                      <w:kern w:val="2"/>
                      <w:sz w:val="24"/>
                      <w:szCs w:val="24"/>
                      <w:highlight w:val="none"/>
                      <w:lang w:val="en-US" w:eastAsia="zh-CN" w:bidi="ar-SA"/>
                    </w:rPr>
                  </w:pPr>
                  <w:r>
                    <w:rPr>
                      <w:rFonts w:hint="eastAsia"/>
                      <w:highlight w:val="none"/>
                    </w:rPr>
                    <w:t>-</w:t>
                  </w:r>
                  <w:r>
                    <w:rPr>
                      <w:highlight w:val="none"/>
                    </w:rPr>
                    <w:t>-----</w:t>
                  </w:r>
                </w:p>
              </w:tc>
            </w:tr>
          </w:tbl>
          <w:p/>
        </w:tc>
        <w:tc>
          <w:tcPr>
            <w:tcW w:w="1585" w:type="dxa"/>
            <w:vMerge w:val="continue"/>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1905</wp:posOffset>
          </wp:positionH>
          <wp:positionV relativeFrom="paragraph">
            <wp:posOffset>21590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7089775</wp:posOffset>
              </wp:positionH>
              <wp:positionV relativeFrom="paragraph">
                <wp:posOffset>34290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8.25pt;margin-top:2.7pt;height:20.2pt;width:172pt;z-index:251659264;mso-width-relative:page;mso-height-relative:page;" fillcolor="#FFFFFF" filled="t" stroked="f" coordsize="21600,21600" o:gfxdata="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LO8FdcAAAAKAQAADwAAAAAAAAABACAAAAAiAAAAZHJzL2Rv&#10;d25yZXYueG1sUEsBAhQAFAAAAAgAh07iQCvFg7DJAQAAgAMAAA4AAAAAAAAAAQAgAAAAJgEAAGRy&#10;cy9lMm9Eb2MueG1sUEsFBgAAAAAGAAYAWQEAAG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00124"/>
    <w:rsid w:val="000024AD"/>
    <w:rsid w:val="000049F8"/>
    <w:rsid w:val="000237F6"/>
    <w:rsid w:val="00027339"/>
    <w:rsid w:val="0003373A"/>
    <w:rsid w:val="000400E2"/>
    <w:rsid w:val="0006157C"/>
    <w:rsid w:val="00062E46"/>
    <w:rsid w:val="00064355"/>
    <w:rsid w:val="0008726F"/>
    <w:rsid w:val="00090BD4"/>
    <w:rsid w:val="000B392F"/>
    <w:rsid w:val="000B6873"/>
    <w:rsid w:val="000C117D"/>
    <w:rsid w:val="000C5460"/>
    <w:rsid w:val="000D36FD"/>
    <w:rsid w:val="000E6B21"/>
    <w:rsid w:val="000F15F7"/>
    <w:rsid w:val="000F2925"/>
    <w:rsid w:val="000F4D1C"/>
    <w:rsid w:val="000F4DEC"/>
    <w:rsid w:val="000F5C5B"/>
    <w:rsid w:val="00124137"/>
    <w:rsid w:val="00150301"/>
    <w:rsid w:val="0015333A"/>
    <w:rsid w:val="0016403B"/>
    <w:rsid w:val="0017216E"/>
    <w:rsid w:val="00172379"/>
    <w:rsid w:val="00174F4E"/>
    <w:rsid w:val="00175DA7"/>
    <w:rsid w:val="00183D23"/>
    <w:rsid w:val="001954FE"/>
    <w:rsid w:val="001A2D7F"/>
    <w:rsid w:val="001A3A0E"/>
    <w:rsid w:val="001D2DC3"/>
    <w:rsid w:val="001D62D5"/>
    <w:rsid w:val="001E1BB9"/>
    <w:rsid w:val="001F53B8"/>
    <w:rsid w:val="001F5EE0"/>
    <w:rsid w:val="00203E56"/>
    <w:rsid w:val="002102D9"/>
    <w:rsid w:val="00214897"/>
    <w:rsid w:val="002153AC"/>
    <w:rsid w:val="00224588"/>
    <w:rsid w:val="0024011F"/>
    <w:rsid w:val="00251057"/>
    <w:rsid w:val="0028543F"/>
    <w:rsid w:val="00285A9E"/>
    <w:rsid w:val="00292DE6"/>
    <w:rsid w:val="002939AD"/>
    <w:rsid w:val="0029795D"/>
    <w:rsid w:val="002A658D"/>
    <w:rsid w:val="002D1F8F"/>
    <w:rsid w:val="002E3463"/>
    <w:rsid w:val="00314AF6"/>
    <w:rsid w:val="0033156D"/>
    <w:rsid w:val="003315C6"/>
    <w:rsid w:val="00337922"/>
    <w:rsid w:val="00340867"/>
    <w:rsid w:val="00346A2E"/>
    <w:rsid w:val="00351993"/>
    <w:rsid w:val="003730E3"/>
    <w:rsid w:val="00375402"/>
    <w:rsid w:val="00380837"/>
    <w:rsid w:val="003815BD"/>
    <w:rsid w:val="00384D26"/>
    <w:rsid w:val="00384FF2"/>
    <w:rsid w:val="00395DEE"/>
    <w:rsid w:val="003A198A"/>
    <w:rsid w:val="003A5CFA"/>
    <w:rsid w:val="003C729E"/>
    <w:rsid w:val="003D2779"/>
    <w:rsid w:val="003D3FBB"/>
    <w:rsid w:val="003D50E6"/>
    <w:rsid w:val="003D6A0D"/>
    <w:rsid w:val="003E7E71"/>
    <w:rsid w:val="00403EBF"/>
    <w:rsid w:val="00410914"/>
    <w:rsid w:val="004223D2"/>
    <w:rsid w:val="0046511D"/>
    <w:rsid w:val="0046642A"/>
    <w:rsid w:val="004701D8"/>
    <w:rsid w:val="00474DEA"/>
    <w:rsid w:val="0048201E"/>
    <w:rsid w:val="004A617E"/>
    <w:rsid w:val="004B66BD"/>
    <w:rsid w:val="004B77CE"/>
    <w:rsid w:val="004C4465"/>
    <w:rsid w:val="004E1F6F"/>
    <w:rsid w:val="004E6DE8"/>
    <w:rsid w:val="004F5121"/>
    <w:rsid w:val="005064CC"/>
    <w:rsid w:val="005230DB"/>
    <w:rsid w:val="00536930"/>
    <w:rsid w:val="00554FF3"/>
    <w:rsid w:val="00564E53"/>
    <w:rsid w:val="005742F5"/>
    <w:rsid w:val="005801DF"/>
    <w:rsid w:val="005A035B"/>
    <w:rsid w:val="005A2FA9"/>
    <w:rsid w:val="005A58D8"/>
    <w:rsid w:val="005C0364"/>
    <w:rsid w:val="005D5659"/>
    <w:rsid w:val="005E1994"/>
    <w:rsid w:val="005E1C53"/>
    <w:rsid w:val="005E2154"/>
    <w:rsid w:val="005E6B9C"/>
    <w:rsid w:val="005F29C4"/>
    <w:rsid w:val="00600C20"/>
    <w:rsid w:val="006074F3"/>
    <w:rsid w:val="006121D6"/>
    <w:rsid w:val="006219F0"/>
    <w:rsid w:val="00626C91"/>
    <w:rsid w:val="00633951"/>
    <w:rsid w:val="00635C9F"/>
    <w:rsid w:val="00642194"/>
    <w:rsid w:val="006443C4"/>
    <w:rsid w:val="00644FE2"/>
    <w:rsid w:val="0066346B"/>
    <w:rsid w:val="0067640C"/>
    <w:rsid w:val="00676A19"/>
    <w:rsid w:val="00684090"/>
    <w:rsid w:val="00684F07"/>
    <w:rsid w:val="00687BDD"/>
    <w:rsid w:val="006C3262"/>
    <w:rsid w:val="006D55F4"/>
    <w:rsid w:val="006E678B"/>
    <w:rsid w:val="006E7B1D"/>
    <w:rsid w:val="00707B53"/>
    <w:rsid w:val="007246A1"/>
    <w:rsid w:val="00724B48"/>
    <w:rsid w:val="0075354C"/>
    <w:rsid w:val="00756FC4"/>
    <w:rsid w:val="00763A41"/>
    <w:rsid w:val="00766E13"/>
    <w:rsid w:val="007757F3"/>
    <w:rsid w:val="00775D30"/>
    <w:rsid w:val="007B1067"/>
    <w:rsid w:val="007B6B16"/>
    <w:rsid w:val="007B7AD3"/>
    <w:rsid w:val="007C1B48"/>
    <w:rsid w:val="007C61DD"/>
    <w:rsid w:val="007E3B15"/>
    <w:rsid w:val="007E6AEB"/>
    <w:rsid w:val="007F2A4C"/>
    <w:rsid w:val="0080507C"/>
    <w:rsid w:val="0081175B"/>
    <w:rsid w:val="008245DF"/>
    <w:rsid w:val="00830EF1"/>
    <w:rsid w:val="00833CFE"/>
    <w:rsid w:val="008405A9"/>
    <w:rsid w:val="00852994"/>
    <w:rsid w:val="00853A4D"/>
    <w:rsid w:val="008649B0"/>
    <w:rsid w:val="00870CD8"/>
    <w:rsid w:val="0088239E"/>
    <w:rsid w:val="008945B3"/>
    <w:rsid w:val="008973EE"/>
    <w:rsid w:val="008D5BB7"/>
    <w:rsid w:val="008E3800"/>
    <w:rsid w:val="008F2A11"/>
    <w:rsid w:val="00900542"/>
    <w:rsid w:val="00902D25"/>
    <w:rsid w:val="009039CB"/>
    <w:rsid w:val="00903B57"/>
    <w:rsid w:val="00921538"/>
    <w:rsid w:val="009237BC"/>
    <w:rsid w:val="00923896"/>
    <w:rsid w:val="00926795"/>
    <w:rsid w:val="00931384"/>
    <w:rsid w:val="00942C99"/>
    <w:rsid w:val="00952354"/>
    <w:rsid w:val="009578C3"/>
    <w:rsid w:val="00971600"/>
    <w:rsid w:val="00986431"/>
    <w:rsid w:val="00994FDB"/>
    <w:rsid w:val="00996558"/>
    <w:rsid w:val="0099690F"/>
    <w:rsid w:val="009973B4"/>
    <w:rsid w:val="009C28C1"/>
    <w:rsid w:val="009D3187"/>
    <w:rsid w:val="009E0CEB"/>
    <w:rsid w:val="009E1639"/>
    <w:rsid w:val="009E678D"/>
    <w:rsid w:val="009F7EED"/>
    <w:rsid w:val="00A0233B"/>
    <w:rsid w:val="00A1116B"/>
    <w:rsid w:val="00A15981"/>
    <w:rsid w:val="00A20FC9"/>
    <w:rsid w:val="00A5134F"/>
    <w:rsid w:val="00A562FC"/>
    <w:rsid w:val="00A62C94"/>
    <w:rsid w:val="00A71721"/>
    <w:rsid w:val="00A721D0"/>
    <w:rsid w:val="00A76F79"/>
    <w:rsid w:val="00A80636"/>
    <w:rsid w:val="00A80DF0"/>
    <w:rsid w:val="00A833C4"/>
    <w:rsid w:val="00A83A2E"/>
    <w:rsid w:val="00A8768F"/>
    <w:rsid w:val="00AA0525"/>
    <w:rsid w:val="00AA3939"/>
    <w:rsid w:val="00AB4A95"/>
    <w:rsid w:val="00AC639D"/>
    <w:rsid w:val="00AD2D2F"/>
    <w:rsid w:val="00AF0AAB"/>
    <w:rsid w:val="00AF274A"/>
    <w:rsid w:val="00B15465"/>
    <w:rsid w:val="00B17BA9"/>
    <w:rsid w:val="00B306D9"/>
    <w:rsid w:val="00B35052"/>
    <w:rsid w:val="00B358EF"/>
    <w:rsid w:val="00B37997"/>
    <w:rsid w:val="00B40401"/>
    <w:rsid w:val="00B41103"/>
    <w:rsid w:val="00B55FEB"/>
    <w:rsid w:val="00B76448"/>
    <w:rsid w:val="00B817D6"/>
    <w:rsid w:val="00B84EE2"/>
    <w:rsid w:val="00B97698"/>
    <w:rsid w:val="00BA15B7"/>
    <w:rsid w:val="00BB1A54"/>
    <w:rsid w:val="00BB2796"/>
    <w:rsid w:val="00BB2A81"/>
    <w:rsid w:val="00BB6F95"/>
    <w:rsid w:val="00BC19ED"/>
    <w:rsid w:val="00BC4137"/>
    <w:rsid w:val="00BC63A9"/>
    <w:rsid w:val="00BE0020"/>
    <w:rsid w:val="00BE19DE"/>
    <w:rsid w:val="00BF095D"/>
    <w:rsid w:val="00BF597E"/>
    <w:rsid w:val="00C02DC5"/>
    <w:rsid w:val="00C11103"/>
    <w:rsid w:val="00C13A40"/>
    <w:rsid w:val="00C263A2"/>
    <w:rsid w:val="00C34B57"/>
    <w:rsid w:val="00C50DE4"/>
    <w:rsid w:val="00C51A36"/>
    <w:rsid w:val="00C55228"/>
    <w:rsid w:val="00C61C2D"/>
    <w:rsid w:val="00C63768"/>
    <w:rsid w:val="00C7295E"/>
    <w:rsid w:val="00C7434A"/>
    <w:rsid w:val="00C85B7E"/>
    <w:rsid w:val="00C873FB"/>
    <w:rsid w:val="00C971AB"/>
    <w:rsid w:val="00CA0408"/>
    <w:rsid w:val="00CA63DE"/>
    <w:rsid w:val="00CB1581"/>
    <w:rsid w:val="00CB3FD9"/>
    <w:rsid w:val="00CC1017"/>
    <w:rsid w:val="00CC1767"/>
    <w:rsid w:val="00CC6C9C"/>
    <w:rsid w:val="00CD5E6B"/>
    <w:rsid w:val="00CD7058"/>
    <w:rsid w:val="00CE315A"/>
    <w:rsid w:val="00D053D5"/>
    <w:rsid w:val="00D06F59"/>
    <w:rsid w:val="00D07FB7"/>
    <w:rsid w:val="00D1455F"/>
    <w:rsid w:val="00D16813"/>
    <w:rsid w:val="00D20CEB"/>
    <w:rsid w:val="00D21941"/>
    <w:rsid w:val="00D31B3C"/>
    <w:rsid w:val="00D4131A"/>
    <w:rsid w:val="00D43695"/>
    <w:rsid w:val="00D502CB"/>
    <w:rsid w:val="00D63DBE"/>
    <w:rsid w:val="00D70005"/>
    <w:rsid w:val="00D71950"/>
    <w:rsid w:val="00D758BB"/>
    <w:rsid w:val="00D8388C"/>
    <w:rsid w:val="00D84BE2"/>
    <w:rsid w:val="00DB11EE"/>
    <w:rsid w:val="00DC26BA"/>
    <w:rsid w:val="00DC690F"/>
    <w:rsid w:val="00DD04F2"/>
    <w:rsid w:val="00DE1B95"/>
    <w:rsid w:val="00DF1591"/>
    <w:rsid w:val="00E06830"/>
    <w:rsid w:val="00E1437D"/>
    <w:rsid w:val="00E1707C"/>
    <w:rsid w:val="00E30C87"/>
    <w:rsid w:val="00E3514E"/>
    <w:rsid w:val="00E4586C"/>
    <w:rsid w:val="00E54725"/>
    <w:rsid w:val="00E55AE1"/>
    <w:rsid w:val="00E5680A"/>
    <w:rsid w:val="00E577BF"/>
    <w:rsid w:val="00E6224C"/>
    <w:rsid w:val="00E6257E"/>
    <w:rsid w:val="00E67A6E"/>
    <w:rsid w:val="00E77CF5"/>
    <w:rsid w:val="00E83379"/>
    <w:rsid w:val="00E83B59"/>
    <w:rsid w:val="00EB0164"/>
    <w:rsid w:val="00EB48AA"/>
    <w:rsid w:val="00ED0F62"/>
    <w:rsid w:val="00F103E5"/>
    <w:rsid w:val="00F276BA"/>
    <w:rsid w:val="00F57765"/>
    <w:rsid w:val="00F65372"/>
    <w:rsid w:val="00F6588A"/>
    <w:rsid w:val="00F77D02"/>
    <w:rsid w:val="00F92303"/>
    <w:rsid w:val="00FB368F"/>
    <w:rsid w:val="00FB6162"/>
    <w:rsid w:val="00FB6A57"/>
    <w:rsid w:val="00FC4B61"/>
    <w:rsid w:val="00FF6DC9"/>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5769B5"/>
    <w:rsid w:val="12A2571D"/>
    <w:rsid w:val="12A42EA7"/>
    <w:rsid w:val="12A506D3"/>
    <w:rsid w:val="13296CDD"/>
    <w:rsid w:val="134E7573"/>
    <w:rsid w:val="13890C2B"/>
    <w:rsid w:val="13A420AC"/>
    <w:rsid w:val="13C11723"/>
    <w:rsid w:val="13EB79B2"/>
    <w:rsid w:val="145B46D3"/>
    <w:rsid w:val="14911C12"/>
    <w:rsid w:val="14C400FD"/>
    <w:rsid w:val="14F1297E"/>
    <w:rsid w:val="14F26225"/>
    <w:rsid w:val="15023387"/>
    <w:rsid w:val="15051B66"/>
    <w:rsid w:val="151414F9"/>
    <w:rsid w:val="15167847"/>
    <w:rsid w:val="154C7AB0"/>
    <w:rsid w:val="155F4281"/>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4816C6"/>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37D72"/>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103F70"/>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254974"/>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5456D9"/>
    <w:rsid w:val="5C8D6CFF"/>
    <w:rsid w:val="5C966EB6"/>
    <w:rsid w:val="5CB9068F"/>
    <w:rsid w:val="5CC74FD0"/>
    <w:rsid w:val="5D013462"/>
    <w:rsid w:val="5D3351AF"/>
    <w:rsid w:val="5D604E0E"/>
    <w:rsid w:val="5D656BAA"/>
    <w:rsid w:val="5D6672E4"/>
    <w:rsid w:val="5D6B7BC6"/>
    <w:rsid w:val="5D6C21B2"/>
    <w:rsid w:val="5DBF6011"/>
    <w:rsid w:val="5DC13CCC"/>
    <w:rsid w:val="5DC35118"/>
    <w:rsid w:val="5DC55564"/>
    <w:rsid w:val="5DDA5570"/>
    <w:rsid w:val="5DE86882"/>
    <w:rsid w:val="5E0D6E91"/>
    <w:rsid w:val="5E1170ED"/>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C010E0"/>
    <w:rsid w:val="65F429F0"/>
    <w:rsid w:val="665A6FDB"/>
    <w:rsid w:val="66B368AE"/>
    <w:rsid w:val="66B532F3"/>
    <w:rsid w:val="66C2760F"/>
    <w:rsid w:val="675A3B6C"/>
    <w:rsid w:val="67AF7DB6"/>
    <w:rsid w:val="680564C6"/>
    <w:rsid w:val="681B3F7A"/>
    <w:rsid w:val="68233428"/>
    <w:rsid w:val="68B54AF7"/>
    <w:rsid w:val="68CA009F"/>
    <w:rsid w:val="68E701F1"/>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ED86C0B"/>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D747C"/>
    <w:rsid w:val="76CD52EB"/>
    <w:rsid w:val="76FE004A"/>
    <w:rsid w:val="77462C4C"/>
    <w:rsid w:val="77A268F6"/>
    <w:rsid w:val="77BE5254"/>
    <w:rsid w:val="77CC3658"/>
    <w:rsid w:val="780F54C3"/>
    <w:rsid w:val="782C6CF7"/>
    <w:rsid w:val="78680ECD"/>
    <w:rsid w:val="7880670B"/>
    <w:rsid w:val="78EE7F5B"/>
    <w:rsid w:val="78F11CE1"/>
    <w:rsid w:val="78F66955"/>
    <w:rsid w:val="79053EDA"/>
    <w:rsid w:val="79097264"/>
    <w:rsid w:val="791D3993"/>
    <w:rsid w:val="79202162"/>
    <w:rsid w:val="7924138B"/>
    <w:rsid w:val="79826449"/>
    <w:rsid w:val="798962C0"/>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9pt"/>
    <w:basedOn w:val="1"/>
    <w:qFormat/>
    <w:uiPriority w:val="0"/>
    <w:pPr>
      <w:spacing w:before="40" w:after="40"/>
    </w:pPr>
    <w:rPr>
      <w:rFonts w:eastAsia="Times New Roman"/>
      <w:sz w:val="18"/>
      <w:lang w:val="de-DE" w:eastAsia="de-DE"/>
    </w:rPr>
  </w:style>
  <w:style w:type="paragraph" w:customStyle="1" w:styleId="14">
    <w:name w:val="Char"/>
    <w:basedOn w:val="1"/>
    <w:qFormat/>
    <w:uiPriority w:val="0"/>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EEBA3-DB4E-4F3C-8F9D-9900C277B2D8}">
  <ds:schemaRefs/>
</ds:datastoreItem>
</file>

<file path=docProps/app.xml><?xml version="1.0" encoding="utf-8"?>
<Properties xmlns="http://schemas.openxmlformats.org/officeDocument/2006/extended-properties" xmlns:vt="http://schemas.openxmlformats.org/officeDocument/2006/docPropsVTypes">
  <Template>Normal</Template>
  <Pages>12</Pages>
  <Words>903</Words>
  <Characters>5149</Characters>
  <Lines>42</Lines>
  <Paragraphs>12</Paragraphs>
  <TotalTime>1</TotalTime>
  <ScaleCrop>false</ScaleCrop>
  <LinksUpToDate>false</LinksUpToDate>
  <CharactersWithSpaces>6040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2022-05-08T17:12:36Z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0FD547F1178749BCB98941121675E1B9</vt:lpwstr>
  </property>
</Properties>
</file>