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Pr="002203D5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2203D5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2203D5" w:rsidRPr="002203D5">
        <w:rPr>
          <w:rFonts w:ascii="Times New Roman" w:hAnsi="Times New Roman" w:cs="Times New Roman"/>
          <w:sz w:val="20"/>
          <w:szCs w:val="24"/>
          <w:u w:val="single"/>
        </w:rPr>
        <w:t>227</w:t>
      </w:r>
      <w:r w:rsidRPr="002203D5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 w:rsidRPr="002203D5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2203D5" w:rsidRPr="002203D5">
        <w:rPr>
          <w:rFonts w:ascii="Times New Roman" w:hAnsi="Times New Roman" w:cs="Times New Roman"/>
          <w:sz w:val="20"/>
          <w:szCs w:val="24"/>
          <w:u w:val="single"/>
        </w:rPr>
        <w:t>2</w:t>
      </w:r>
    </w:p>
    <w:p w:rsidR="00CB6E96" w:rsidRPr="002203D5" w:rsidRDefault="003C2BA7">
      <w:pPr>
        <w:spacing w:after="240"/>
        <w:jc w:val="center"/>
        <w:rPr>
          <w:b/>
          <w:sz w:val="28"/>
          <w:szCs w:val="28"/>
        </w:rPr>
      </w:pPr>
      <w:r w:rsidRPr="002203D5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98"/>
        <w:gridCol w:w="620"/>
        <w:gridCol w:w="798"/>
        <w:gridCol w:w="762"/>
        <w:gridCol w:w="797"/>
        <w:gridCol w:w="1276"/>
        <w:gridCol w:w="53"/>
        <w:gridCol w:w="1559"/>
        <w:gridCol w:w="1418"/>
      </w:tblGrid>
      <w:tr w:rsidR="002203D5" w:rsidTr="00B7788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2203D5" w:rsidRDefault="002203D5" w:rsidP="0022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203D5" w:rsidRDefault="002203D5" w:rsidP="0022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203D5" w:rsidRDefault="002203D5" w:rsidP="0022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滚珠螺母中径尺寸</w:t>
            </w:r>
          </w:p>
        </w:tc>
        <w:tc>
          <w:tcPr>
            <w:tcW w:w="2126" w:type="dxa"/>
            <w:gridSpan w:val="3"/>
            <w:vAlign w:val="center"/>
          </w:tcPr>
          <w:p w:rsidR="002203D5" w:rsidRDefault="002203D5" w:rsidP="0022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品管部</w:t>
            </w:r>
          </w:p>
        </w:tc>
      </w:tr>
      <w:tr w:rsidR="002203D5" w:rsidTr="00B7788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203D5" w:rsidRDefault="002203D5" w:rsidP="0022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203D5" w:rsidRDefault="002203D5" w:rsidP="0022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203D5" w:rsidRPr="00ED2528" w:rsidRDefault="00ED2528" w:rsidP="00ED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cstheme="majorBidi" w:hint="eastAsia"/>
              </w:rPr>
              <w:t>Φ</w:t>
            </w:r>
            <w:r w:rsidR="002203D5" w:rsidRPr="00AB1BE9">
              <w:rPr>
                <w:rFonts w:asciiTheme="majorBidi" w:eastAsia="宋体" w:hAnsiTheme="majorBidi" w:cstheme="majorBidi"/>
              </w:rPr>
              <w:t>40</w:t>
            </w:r>
            <w:r>
              <w:rPr>
                <w:rFonts w:asciiTheme="majorBidi" w:hAnsi="BatangChe" w:cstheme="majorBidi" w:hint="eastAsia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203D5" w:rsidRDefault="002203D5" w:rsidP="002203D5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0017mm</w:t>
            </w:r>
          </w:p>
        </w:tc>
      </w:tr>
      <w:tr w:rsidR="002203D5" w:rsidTr="00B7788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203D5" w:rsidRPr="00ED2528" w:rsidRDefault="002203D5" w:rsidP="00ED2528">
            <w:pPr>
              <w:jc w:val="center"/>
              <w:rPr>
                <w:rFonts w:ascii="Times New Roman" w:hAnsi="Times New Roman" w:cs="Times New Roman"/>
              </w:rPr>
            </w:pPr>
            <w:r w:rsidRPr="00ED2528">
              <w:rPr>
                <w:rFonts w:ascii="Times New Roman" w:hAnsi="Times New Roman" w:cs="Times New Roman"/>
              </w:rPr>
              <w:t>0.010</w:t>
            </w:r>
            <w:r w:rsidR="00ED2528"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203D5" w:rsidTr="00B7788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203D5" w:rsidTr="00AB1BE9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203D5" w:rsidTr="00AB1BE9">
        <w:trPr>
          <w:trHeight w:val="530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5" w:type="dxa"/>
            <w:gridSpan w:val="7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203D5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203D5" w:rsidTr="00AB1BE9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2203D5" w:rsidRPr="009F215F" w:rsidRDefault="002203D5" w:rsidP="00ED25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2203D5" w:rsidRPr="009F215F" w:rsidRDefault="002203D5" w:rsidP="002203D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2203D5" w:rsidRPr="009F215F" w:rsidRDefault="002203D5" w:rsidP="002203D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2203D5" w:rsidRPr="009F215F" w:rsidRDefault="002203D5" w:rsidP="002203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 w:rsidTr="00AB1BE9">
        <w:trPr>
          <w:trHeight w:val="340"/>
          <w:jc w:val="center"/>
        </w:trPr>
        <w:tc>
          <w:tcPr>
            <w:tcW w:w="2357" w:type="dxa"/>
            <w:gridSpan w:val="3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螺母中径高效测量仪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203D5" w:rsidRPr="00ED2528" w:rsidRDefault="00ED2528" w:rsidP="00ED2528">
            <w:pPr>
              <w:jc w:val="center"/>
              <w:rPr>
                <w:rFonts w:ascii="Times New Roman" w:hAnsi="Times New Roman" w:cs="Times New Roman"/>
              </w:rPr>
            </w:pPr>
            <w:r w:rsidRPr="00ED2528">
              <w:rPr>
                <w:rFonts w:ascii="Times New Roman" w:hAnsi="Times New Roman" w:cs="Times New Roman"/>
              </w:rPr>
              <w:t>(</w:t>
            </w:r>
            <w:r w:rsidR="002203D5" w:rsidRPr="00ED2528">
              <w:rPr>
                <w:rFonts w:ascii="Times New Roman" w:hAnsi="Times New Roman" w:cs="Times New Roman"/>
              </w:rPr>
              <w:t>40-45</w:t>
            </w:r>
            <w:r w:rsidRPr="00ED2528">
              <w:rPr>
                <w:rFonts w:ascii="Times New Roman" w:hAnsi="Times New Roman" w:cs="Times New Roman"/>
              </w:rPr>
              <w:t>)</w:t>
            </w:r>
            <w:r w:rsidR="002203D5" w:rsidRPr="00ED2528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2203D5" w:rsidRPr="00ED2528" w:rsidRDefault="00AB1BE9" w:rsidP="002203D5">
            <w:pPr>
              <w:jc w:val="left"/>
              <w:rPr>
                <w:rFonts w:ascii="Times New Roman" w:hAnsi="Times New Roman" w:cs="Times New Roman"/>
              </w:rPr>
            </w:pPr>
            <w:r w:rsidRPr="00ED2528">
              <w:rPr>
                <w:rFonts w:ascii="Times New Roman" w:hAnsi="Times New Roman" w:cs="Times New Roman"/>
              </w:rPr>
              <w:t>±</w:t>
            </w:r>
            <w:r w:rsidR="002203D5" w:rsidRPr="00ED2528">
              <w:rPr>
                <w:rFonts w:ascii="Times New Roman" w:hAnsi="Times New Roman" w:cs="Times New Roman"/>
              </w:rPr>
              <w:t>0.001mm</w:t>
            </w:r>
          </w:p>
        </w:tc>
        <w:tc>
          <w:tcPr>
            <w:tcW w:w="1612" w:type="dxa"/>
            <w:gridSpan w:val="2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3D5" w:rsidTr="00AB1BE9">
        <w:trPr>
          <w:trHeight w:val="340"/>
          <w:jc w:val="center"/>
        </w:trPr>
        <w:tc>
          <w:tcPr>
            <w:tcW w:w="2357" w:type="dxa"/>
            <w:gridSpan w:val="3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gridSpan w:val="2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3D5" w:rsidTr="00AB1BE9">
        <w:trPr>
          <w:trHeight w:val="340"/>
          <w:jc w:val="center"/>
        </w:trPr>
        <w:tc>
          <w:tcPr>
            <w:tcW w:w="2357" w:type="dxa"/>
            <w:gridSpan w:val="3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gridSpan w:val="2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3D5" w:rsidTr="00AB1BE9">
        <w:trPr>
          <w:trHeight w:val="562"/>
          <w:jc w:val="center"/>
        </w:trPr>
        <w:tc>
          <w:tcPr>
            <w:tcW w:w="2357" w:type="dxa"/>
            <w:gridSpan w:val="3"/>
            <w:vAlign w:val="center"/>
          </w:tcPr>
          <w:p w:rsidR="002203D5" w:rsidRPr="008D3826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3826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65" w:type="dxa"/>
            <w:gridSpan w:val="7"/>
            <w:vAlign w:val="center"/>
          </w:tcPr>
          <w:p w:rsidR="002203D5" w:rsidRPr="00873349" w:rsidRDefault="002203D5" w:rsidP="00AB1BE9">
            <w:pPr>
              <w:rPr>
                <w:rFonts w:asciiTheme="majorEastAsia" w:eastAsiaTheme="majorEastAsia" w:hAnsiTheme="majorEastAsia"/>
                <w:szCs w:val="21"/>
              </w:rPr>
            </w:pPr>
            <w:r w:rsidRPr="00873349">
              <w:rPr>
                <w:rFonts w:asciiTheme="majorEastAsia" w:eastAsiaTheme="majorEastAsia" w:hAnsiTheme="majorEastAsia" w:hint="eastAsia"/>
                <w:szCs w:val="21"/>
              </w:rPr>
              <w:t>MR0</w:t>
            </w:r>
            <w:r w:rsidR="008D3826" w:rsidRPr="00873349">
              <w:rPr>
                <w:rFonts w:asciiTheme="majorEastAsia" w:eastAsiaTheme="majorEastAsia" w:hAnsiTheme="majorEastAsia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:rsidR="002203D5" w:rsidRPr="008D3826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 w:rsidRPr="008D382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 w:rsidTr="00AB1BE9">
        <w:trPr>
          <w:trHeight w:val="562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65" w:type="dxa"/>
            <w:gridSpan w:val="7"/>
            <w:vAlign w:val="center"/>
          </w:tcPr>
          <w:p w:rsidR="002203D5" w:rsidRPr="00873349" w:rsidRDefault="002203D5" w:rsidP="00AB1BE9">
            <w:pPr>
              <w:rPr>
                <w:rFonts w:asciiTheme="majorEastAsia" w:eastAsiaTheme="majorEastAsia" w:hAnsiTheme="majorEastAsia"/>
                <w:szCs w:val="21"/>
              </w:rPr>
            </w:pPr>
            <w:r w:rsidRPr="00873349">
              <w:rPr>
                <w:rFonts w:asciiTheme="majorEastAsia" w:eastAsiaTheme="majorEastAsia" w:hAnsiTheme="majorEastAsia" w:hint="eastAsia"/>
                <w:szCs w:val="21"/>
              </w:rPr>
              <w:t>WI8201检验指导书</w:t>
            </w:r>
          </w:p>
        </w:tc>
        <w:tc>
          <w:tcPr>
            <w:tcW w:w="1418" w:type="dxa"/>
            <w:vAlign w:val="center"/>
          </w:tcPr>
          <w:p w:rsidR="002203D5" w:rsidRPr="008D3826" w:rsidRDefault="004A530C" w:rsidP="00AB1BE9">
            <w:pPr>
              <w:jc w:val="center"/>
              <w:rPr>
                <w:rFonts w:ascii="Times New Roman" w:hAnsi="Times New Roman" w:cs="Times New Roman"/>
              </w:rPr>
            </w:pPr>
            <w:r w:rsidRPr="008D382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 w:rsidTr="00AB1BE9">
        <w:trPr>
          <w:trHeight w:val="556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65" w:type="dxa"/>
            <w:gridSpan w:val="7"/>
            <w:vAlign w:val="center"/>
          </w:tcPr>
          <w:p w:rsidR="002203D5" w:rsidRPr="00873349" w:rsidRDefault="002203D5" w:rsidP="00AB1BE9">
            <w:pPr>
              <w:rPr>
                <w:rFonts w:asciiTheme="majorEastAsia" w:eastAsiaTheme="majorEastAsia" w:hAnsiTheme="majorEastAsia"/>
                <w:szCs w:val="21"/>
              </w:rPr>
            </w:pPr>
            <w:r w:rsidRPr="00873349">
              <w:rPr>
                <w:rFonts w:asciiTheme="majorEastAsia" w:eastAsiaTheme="majorEastAsia" w:hAnsiTheme="majorEastAsia"/>
                <w:szCs w:val="21"/>
              </w:rPr>
              <w:t>20℃</w:t>
            </w:r>
            <w:r w:rsidRPr="00873349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Pr="00873349">
              <w:rPr>
                <w:rFonts w:asciiTheme="majorEastAsia" w:eastAsiaTheme="majorEastAsia" w:hAnsiTheme="majorEastAsia"/>
                <w:szCs w:val="21"/>
              </w:rPr>
              <w:t>5℃,</w:t>
            </w:r>
            <w:r w:rsidRPr="00873349">
              <w:rPr>
                <w:rFonts w:asciiTheme="majorEastAsia" w:eastAsiaTheme="majorEastAsia" w:hAnsiTheme="majorEastAsia" w:hint="eastAsia"/>
                <w:szCs w:val="21"/>
              </w:rPr>
              <w:t>湿度</w:t>
            </w:r>
            <w:r w:rsidRPr="00873349">
              <w:rPr>
                <w:rFonts w:asciiTheme="majorEastAsia" w:eastAsiaTheme="majorEastAsia" w:hAnsiTheme="majorEastAsia"/>
                <w:szCs w:val="21"/>
              </w:rPr>
              <w:t>≤70%</w:t>
            </w:r>
          </w:p>
        </w:tc>
        <w:tc>
          <w:tcPr>
            <w:tcW w:w="1418" w:type="dxa"/>
            <w:vAlign w:val="center"/>
          </w:tcPr>
          <w:p w:rsidR="002203D5" w:rsidRPr="008D3826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 w:rsidRPr="008D382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 w:rsidTr="00AB1BE9">
        <w:trPr>
          <w:trHeight w:val="552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65" w:type="dxa"/>
            <w:gridSpan w:val="7"/>
            <w:vAlign w:val="center"/>
          </w:tcPr>
          <w:p w:rsidR="002203D5" w:rsidRPr="00873349" w:rsidRDefault="005E100D" w:rsidP="00AB1B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胡杰飞</w:t>
            </w:r>
            <w:r w:rsidR="002203D5" w:rsidRPr="00873349">
              <w:rPr>
                <w:rFonts w:asciiTheme="majorEastAsia" w:eastAsiaTheme="majorEastAsia" w:hAnsiTheme="majorEastAsia" w:hint="eastAsia"/>
                <w:szCs w:val="21"/>
              </w:rPr>
              <w:t>(经培训合格)</w:t>
            </w:r>
          </w:p>
        </w:tc>
        <w:tc>
          <w:tcPr>
            <w:tcW w:w="1418" w:type="dxa"/>
            <w:vAlign w:val="center"/>
          </w:tcPr>
          <w:p w:rsidR="002203D5" w:rsidRPr="008D3826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 w:rsidRPr="008D382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 w:rsidTr="00AB1BE9">
        <w:trPr>
          <w:trHeight w:val="552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5" w:type="dxa"/>
            <w:gridSpan w:val="7"/>
            <w:vAlign w:val="center"/>
          </w:tcPr>
          <w:p w:rsidR="002203D5" w:rsidRPr="00873349" w:rsidRDefault="002203D5" w:rsidP="00AB1BE9">
            <w:pPr>
              <w:rPr>
                <w:rFonts w:asciiTheme="majorEastAsia" w:eastAsiaTheme="majorEastAsia" w:hAnsiTheme="majorEastAsia"/>
                <w:szCs w:val="21"/>
              </w:rPr>
            </w:pPr>
            <w:r w:rsidRPr="00873349">
              <w:rPr>
                <w:rFonts w:asciiTheme="majorEastAsia" w:eastAsiaTheme="majorEastAsia" w:hAnsiTheme="majorEastAsia"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2203D5" w:rsidRPr="008D3826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 w:rsidRPr="008D382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 w:rsidTr="00AB1BE9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5" w:type="dxa"/>
            <w:gridSpan w:val="7"/>
            <w:vAlign w:val="center"/>
          </w:tcPr>
          <w:p w:rsidR="002203D5" w:rsidRPr="00873349" w:rsidRDefault="002203D5" w:rsidP="00AB1BE9">
            <w:pPr>
              <w:rPr>
                <w:rFonts w:asciiTheme="majorEastAsia" w:eastAsiaTheme="majorEastAsia" w:hAnsiTheme="majorEastAsia"/>
                <w:szCs w:val="21"/>
              </w:rPr>
            </w:pPr>
            <w:r w:rsidRPr="00873349">
              <w:rPr>
                <w:rFonts w:asciiTheme="majorEastAsia" w:eastAsiaTheme="majorEastAsia" w:hAnsiTheme="majorEastAsia"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2203D5" w:rsidRPr="008D3826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 w:rsidRPr="008D382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 w:rsidTr="00AB1BE9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203D5" w:rsidRDefault="002203D5" w:rsidP="00ED25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5" w:type="dxa"/>
            <w:gridSpan w:val="7"/>
            <w:vAlign w:val="center"/>
          </w:tcPr>
          <w:p w:rsidR="002203D5" w:rsidRPr="00873349" w:rsidRDefault="005E100D" w:rsidP="00AB1B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203D5" w:rsidRPr="008D3826" w:rsidRDefault="005E100D" w:rsidP="00AB1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2203D5" w:rsidTr="00AB1BE9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2203D5" w:rsidRDefault="002203D5" w:rsidP="00AB1B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65" w:type="dxa"/>
            <w:gridSpan w:val="7"/>
            <w:tcBorders>
              <w:top w:val="nil"/>
            </w:tcBorders>
            <w:vAlign w:val="center"/>
          </w:tcPr>
          <w:p w:rsidR="002203D5" w:rsidRPr="00873349" w:rsidRDefault="002203D5" w:rsidP="00AB1BE9">
            <w:pPr>
              <w:rPr>
                <w:rFonts w:asciiTheme="majorEastAsia" w:eastAsiaTheme="majorEastAsia" w:hAnsiTheme="majorEastAsia"/>
                <w:szCs w:val="21"/>
              </w:rPr>
            </w:pPr>
            <w:r w:rsidRPr="00873349">
              <w:rPr>
                <w:rFonts w:asciiTheme="majorEastAsia" w:eastAsiaTheme="majorEastAsia" w:hAnsiTheme="majorEastAsia"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2203D5" w:rsidRPr="008D3826" w:rsidRDefault="002203D5" w:rsidP="00AB1BE9">
            <w:pPr>
              <w:jc w:val="center"/>
              <w:rPr>
                <w:rFonts w:ascii="Times New Roman" w:hAnsi="Times New Roman" w:cs="Times New Roman"/>
              </w:rPr>
            </w:pPr>
            <w:r w:rsidRPr="008D382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03D5">
        <w:trPr>
          <w:trHeight w:val="560"/>
          <w:jc w:val="center"/>
        </w:trPr>
        <w:tc>
          <w:tcPr>
            <w:tcW w:w="1135" w:type="dxa"/>
            <w:vAlign w:val="center"/>
          </w:tcPr>
          <w:p w:rsidR="002203D5" w:rsidRDefault="002203D5" w:rsidP="002203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203D5" w:rsidRDefault="002203D5" w:rsidP="002203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2203D5" w:rsidRDefault="002203D5" w:rsidP="002203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2203D5" w:rsidRDefault="002203D5" w:rsidP="002203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2203D5" w:rsidRDefault="002203D5" w:rsidP="002203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ED2528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E100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2203D5" w:rsidRDefault="002203D5" w:rsidP="0022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B1BE9">
              <w:rPr>
                <w:rFonts w:asciiTheme="majorEastAsia" w:eastAsiaTheme="majorEastAsia" w:hAnsiTheme="majorEastAsia" w:cs="Times New Roman"/>
                <w:szCs w:val="21"/>
              </w:rPr>
              <w:sym w:font="Wingdings 2" w:char="F052"/>
            </w:r>
            <w:r w:rsidRPr="00AB1BE9">
              <w:rPr>
                <w:rFonts w:asciiTheme="majorEastAsia" w:eastAsiaTheme="majorEastAsia" w:hAnsiTheme="majorEastAsia" w:cs="Times New Roman"/>
                <w:szCs w:val="21"/>
              </w:rPr>
              <w:t>符合   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ED2528" w:rsidP="00404FE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13335</wp:posOffset>
            </wp:positionV>
            <wp:extent cx="608430" cy="387350"/>
            <wp:effectExtent l="19050" t="0" r="11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13335</wp:posOffset>
            </wp:positionV>
            <wp:extent cx="539750" cy="387350"/>
            <wp:effectExtent l="19050" t="0" r="0" b="0"/>
            <wp:wrapNone/>
            <wp:docPr id="4" name="图片 2" descr="魏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魏普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203D5">
        <w:rPr>
          <w:rFonts w:ascii="Times New Roman" w:eastAsia="宋体" w:hAnsi="Times New Roman" w:cs="Times New Roman"/>
          <w:szCs w:val="21"/>
        </w:rPr>
        <w:t>2022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2203D5">
        <w:rPr>
          <w:rFonts w:ascii="Times New Roman" w:eastAsia="宋体" w:hAnsi="Times New Roman" w:cs="Times New Roman"/>
          <w:szCs w:val="21"/>
        </w:rPr>
        <w:t>3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2203D5">
        <w:rPr>
          <w:rFonts w:ascii="Times New Roman" w:eastAsia="宋体" w:hAnsi="Times New Roman" w:cs="Times New Roman"/>
          <w:szCs w:val="21"/>
        </w:rPr>
        <w:t>18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B77884">
        <w:rPr>
          <w:rFonts w:ascii="Times New Roman" w:eastAsia="宋体" w:hAnsi="Times New Roman" w:cs="Times New Roman"/>
          <w:szCs w:val="21"/>
        </w:rPr>
        <w:t xml:space="preserve">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AB1BE9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1DE" w:rsidRDefault="000B21DE" w:rsidP="00CB6E96">
      <w:r>
        <w:separator/>
      </w:r>
    </w:p>
  </w:endnote>
  <w:endnote w:type="continuationSeparator" w:id="1">
    <w:p w:rsidR="000B21DE" w:rsidRDefault="000B21DE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1DE" w:rsidRDefault="000B21DE" w:rsidP="00CB6E96">
      <w:r>
        <w:separator/>
      </w:r>
    </w:p>
  </w:footnote>
  <w:footnote w:type="continuationSeparator" w:id="1">
    <w:p w:rsidR="000B21DE" w:rsidRDefault="000B21DE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8B" w:rsidRDefault="00B5638B" w:rsidP="00B5638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5638B" w:rsidRDefault="00404FE7" w:rsidP="00B5638B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404FE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96.25pt;margin-top:13.2pt;width:215.25pt;height:20.6pt;z-index:251660288" stroked="f">
          <v:textbox>
            <w:txbxContent>
              <w:p w:rsidR="00B5638B" w:rsidRDefault="00B5638B" w:rsidP="00B5638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563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5638B" w:rsidRDefault="00B5638B" w:rsidP="00B5638B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Pr="00B5638B" w:rsidRDefault="00404FE7" w:rsidP="00B5638B">
    <w:pPr>
      <w:rPr>
        <w:sz w:val="18"/>
        <w:szCs w:val="18"/>
      </w:rPr>
    </w:pPr>
    <w:r w:rsidRPr="00404FE7">
      <w:rPr>
        <w:sz w:val="18"/>
      </w:rPr>
      <w:pict>
        <v:line id="_x0000_s1030" style="position:absolute;left:0;text-align:left;z-index:251661312" from="-18pt,.8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527C0"/>
    <w:rsid w:val="000A5668"/>
    <w:rsid w:val="000B21DE"/>
    <w:rsid w:val="000E1ABC"/>
    <w:rsid w:val="000E74AB"/>
    <w:rsid w:val="000F1829"/>
    <w:rsid w:val="000F6DF5"/>
    <w:rsid w:val="00143DEA"/>
    <w:rsid w:val="00194918"/>
    <w:rsid w:val="002126B8"/>
    <w:rsid w:val="002203D5"/>
    <w:rsid w:val="00223093"/>
    <w:rsid w:val="00234061"/>
    <w:rsid w:val="002479BB"/>
    <w:rsid w:val="0029411E"/>
    <w:rsid w:val="002C155E"/>
    <w:rsid w:val="00316FFB"/>
    <w:rsid w:val="0033565E"/>
    <w:rsid w:val="0037348A"/>
    <w:rsid w:val="0038238C"/>
    <w:rsid w:val="003C2BA7"/>
    <w:rsid w:val="00400045"/>
    <w:rsid w:val="00404FE7"/>
    <w:rsid w:val="00417B50"/>
    <w:rsid w:val="004315D6"/>
    <w:rsid w:val="00466363"/>
    <w:rsid w:val="0049296A"/>
    <w:rsid w:val="004A530C"/>
    <w:rsid w:val="004B2E00"/>
    <w:rsid w:val="004D3588"/>
    <w:rsid w:val="004F4570"/>
    <w:rsid w:val="00524CD1"/>
    <w:rsid w:val="00534EFC"/>
    <w:rsid w:val="0059434F"/>
    <w:rsid w:val="005E100D"/>
    <w:rsid w:val="00611AE2"/>
    <w:rsid w:val="00641A62"/>
    <w:rsid w:val="006518DF"/>
    <w:rsid w:val="006A2294"/>
    <w:rsid w:val="006F7E56"/>
    <w:rsid w:val="006F7F9A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60243"/>
    <w:rsid w:val="0086136D"/>
    <w:rsid w:val="008718E5"/>
    <w:rsid w:val="00873349"/>
    <w:rsid w:val="00873503"/>
    <w:rsid w:val="00875143"/>
    <w:rsid w:val="00895DA5"/>
    <w:rsid w:val="008B348C"/>
    <w:rsid w:val="008D3826"/>
    <w:rsid w:val="008E29E5"/>
    <w:rsid w:val="008E3890"/>
    <w:rsid w:val="0090048C"/>
    <w:rsid w:val="00926FFD"/>
    <w:rsid w:val="009462A0"/>
    <w:rsid w:val="009562C2"/>
    <w:rsid w:val="00961621"/>
    <w:rsid w:val="00982080"/>
    <w:rsid w:val="009C6468"/>
    <w:rsid w:val="009E059D"/>
    <w:rsid w:val="009F215F"/>
    <w:rsid w:val="00A06E5A"/>
    <w:rsid w:val="00A102B8"/>
    <w:rsid w:val="00A106BA"/>
    <w:rsid w:val="00A11416"/>
    <w:rsid w:val="00A11739"/>
    <w:rsid w:val="00A448D3"/>
    <w:rsid w:val="00A554FA"/>
    <w:rsid w:val="00A749C6"/>
    <w:rsid w:val="00A90F56"/>
    <w:rsid w:val="00A9268E"/>
    <w:rsid w:val="00AB1BE9"/>
    <w:rsid w:val="00AB362A"/>
    <w:rsid w:val="00AD2F34"/>
    <w:rsid w:val="00AF6149"/>
    <w:rsid w:val="00B237BE"/>
    <w:rsid w:val="00B50BC6"/>
    <w:rsid w:val="00B53B09"/>
    <w:rsid w:val="00B5421D"/>
    <w:rsid w:val="00B5638B"/>
    <w:rsid w:val="00B77884"/>
    <w:rsid w:val="00B94801"/>
    <w:rsid w:val="00BA0232"/>
    <w:rsid w:val="00BB2835"/>
    <w:rsid w:val="00BC5E25"/>
    <w:rsid w:val="00BF58AC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376B8"/>
    <w:rsid w:val="00E81FF0"/>
    <w:rsid w:val="00EC4E7C"/>
    <w:rsid w:val="00ED2528"/>
    <w:rsid w:val="00EE0D08"/>
    <w:rsid w:val="00F120BE"/>
    <w:rsid w:val="00F21F8D"/>
    <w:rsid w:val="00F358B0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Company>Aliyun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10</cp:revision>
  <cp:lastPrinted>2017-03-07T01:14:00Z</cp:lastPrinted>
  <dcterms:created xsi:type="dcterms:W3CDTF">2022-03-18T14:25:00Z</dcterms:created>
  <dcterms:modified xsi:type="dcterms:W3CDTF">2022-03-20T13:47:00Z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