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广州市好佳顺餐饮管理有限公司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徐丽辉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陈丽丹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2022年03月22日 下午至2022年03月25日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