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602" w:rsidRDefault="009422DE">
      <w:pPr>
        <w:spacing w:line="480" w:lineRule="exact"/>
        <w:jc w:val="center"/>
        <w:rPr>
          <w:rFonts w:ascii="隶书" w:eastAsia="隶书" w:hAnsi="宋体"/>
          <w:bCs/>
          <w:color w:val="000000" w:themeColor="text1"/>
          <w:sz w:val="36"/>
          <w:szCs w:val="36"/>
        </w:rPr>
      </w:pPr>
      <w:r>
        <w:rPr>
          <w:rFonts w:ascii="隶书" w:eastAsia="隶书" w:hAnsi="宋体" w:hint="eastAsia"/>
          <w:bCs/>
          <w:color w:val="000000" w:themeColor="text1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52"/>
        <w:gridCol w:w="745"/>
        <w:gridCol w:w="9171"/>
        <w:gridCol w:w="1673"/>
      </w:tblGrid>
      <w:tr w:rsidR="00C21602" w:rsidTr="00687068">
        <w:trPr>
          <w:trHeight w:val="515"/>
        </w:trPr>
        <w:tc>
          <w:tcPr>
            <w:tcW w:w="1668" w:type="dxa"/>
            <w:vMerge w:val="restart"/>
            <w:vAlign w:val="center"/>
          </w:tcPr>
          <w:p w:rsidR="00C21602" w:rsidRDefault="009422DE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过程与活动、</w:t>
            </w:r>
          </w:p>
          <w:p w:rsidR="00C21602" w:rsidRDefault="009422D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抽样计划</w:t>
            </w:r>
          </w:p>
        </w:tc>
        <w:tc>
          <w:tcPr>
            <w:tcW w:w="1452" w:type="dxa"/>
            <w:vMerge w:val="restart"/>
            <w:vAlign w:val="center"/>
          </w:tcPr>
          <w:p w:rsidR="00C21602" w:rsidRDefault="009422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涉及</w:t>
            </w:r>
          </w:p>
          <w:p w:rsidR="00C21602" w:rsidRDefault="009422D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 w:rsidR="00C21602" w:rsidRDefault="009422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受审核部门：采购部</w:t>
            </w: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陪同人员：王新辉</w:t>
            </w:r>
          </w:p>
        </w:tc>
        <w:tc>
          <w:tcPr>
            <w:tcW w:w="1673" w:type="dxa"/>
            <w:vMerge w:val="restart"/>
            <w:vAlign w:val="center"/>
          </w:tcPr>
          <w:p w:rsidR="00C21602" w:rsidRDefault="009422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判定</w:t>
            </w:r>
          </w:p>
        </w:tc>
      </w:tr>
      <w:tr w:rsidR="00C21602" w:rsidTr="00687068">
        <w:trPr>
          <w:trHeight w:val="403"/>
        </w:trPr>
        <w:tc>
          <w:tcPr>
            <w:tcW w:w="1668" w:type="dxa"/>
            <w:vMerge/>
            <w:vAlign w:val="center"/>
          </w:tcPr>
          <w:p w:rsidR="00C21602" w:rsidRDefault="00C21602">
            <w:pPr>
              <w:rPr>
                <w:color w:val="000000" w:themeColor="text1"/>
              </w:rPr>
            </w:pPr>
          </w:p>
        </w:tc>
        <w:tc>
          <w:tcPr>
            <w:tcW w:w="1452" w:type="dxa"/>
            <w:vMerge/>
            <w:vAlign w:val="center"/>
          </w:tcPr>
          <w:p w:rsidR="00C21602" w:rsidRDefault="00C21602">
            <w:pPr>
              <w:rPr>
                <w:color w:val="000000" w:themeColor="text1"/>
              </w:rPr>
            </w:pPr>
          </w:p>
        </w:tc>
        <w:tc>
          <w:tcPr>
            <w:tcW w:w="9916" w:type="dxa"/>
            <w:gridSpan w:val="2"/>
            <w:vAlign w:val="center"/>
          </w:tcPr>
          <w:p w:rsidR="00C21602" w:rsidRDefault="009422DE">
            <w:pPr>
              <w:spacing w:before="1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审核员：陈丽丹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>审核日期：</w:t>
            </w:r>
            <w:r>
              <w:rPr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2-03-23 </w:t>
            </w:r>
          </w:p>
        </w:tc>
        <w:tc>
          <w:tcPr>
            <w:tcW w:w="1673" w:type="dxa"/>
            <w:vMerge/>
          </w:tcPr>
          <w:p w:rsidR="00C21602" w:rsidRDefault="00C21602">
            <w:pPr>
              <w:rPr>
                <w:color w:val="000000" w:themeColor="text1"/>
              </w:rPr>
            </w:pPr>
          </w:p>
        </w:tc>
      </w:tr>
      <w:tr w:rsidR="00C21602" w:rsidTr="00687068">
        <w:trPr>
          <w:trHeight w:val="90"/>
        </w:trPr>
        <w:tc>
          <w:tcPr>
            <w:tcW w:w="1668" w:type="dxa"/>
            <w:vMerge/>
            <w:vAlign w:val="center"/>
          </w:tcPr>
          <w:p w:rsidR="00C21602" w:rsidRDefault="00C21602">
            <w:pPr>
              <w:rPr>
                <w:color w:val="000000" w:themeColor="text1"/>
              </w:rPr>
            </w:pPr>
          </w:p>
        </w:tc>
        <w:tc>
          <w:tcPr>
            <w:tcW w:w="1452" w:type="dxa"/>
            <w:vMerge/>
            <w:vAlign w:val="center"/>
          </w:tcPr>
          <w:p w:rsidR="00C21602" w:rsidRDefault="00C21602">
            <w:pPr>
              <w:rPr>
                <w:color w:val="000000" w:themeColor="text1"/>
              </w:rPr>
            </w:pPr>
          </w:p>
        </w:tc>
        <w:tc>
          <w:tcPr>
            <w:tcW w:w="9916" w:type="dxa"/>
            <w:gridSpan w:val="2"/>
            <w:vAlign w:val="center"/>
          </w:tcPr>
          <w:p w:rsidR="00C21602" w:rsidRDefault="009422DE">
            <w:pPr>
              <w:tabs>
                <w:tab w:val="center" w:pos="4850"/>
              </w:tabs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审核条款：</w:t>
            </w:r>
            <w:r>
              <w:rPr>
                <w:rFonts w:eastAsiaTheme="minorEastAsia"/>
                <w:color w:val="000000" w:themeColor="text1"/>
                <w:szCs w:val="21"/>
              </w:rPr>
              <w:t>F:5.3/6.2/7.1.6/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8.2/</w:t>
            </w:r>
            <w:r>
              <w:rPr>
                <w:rFonts w:eastAsiaTheme="minorEastAsia"/>
                <w:color w:val="000000" w:themeColor="text1"/>
                <w:szCs w:val="21"/>
              </w:rPr>
              <w:t>8.5.4.5</w:t>
            </w:r>
          </w:p>
          <w:p w:rsidR="00C21602" w:rsidRDefault="009422DE">
            <w:pPr>
              <w:pStyle w:val="2"/>
              <w:ind w:firstLineChars="300" w:firstLine="630"/>
              <w:rPr>
                <w:color w:val="000000" w:themeColor="text1"/>
                <w:sz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Cs w:val="21"/>
              </w:rPr>
              <w:t>H:2.4.2/2.5.1/3.5/4.3.4</w:t>
            </w:r>
          </w:p>
        </w:tc>
        <w:tc>
          <w:tcPr>
            <w:tcW w:w="1673" w:type="dxa"/>
            <w:vMerge/>
          </w:tcPr>
          <w:p w:rsidR="00C21602" w:rsidRDefault="00C21602">
            <w:pPr>
              <w:rPr>
                <w:color w:val="000000" w:themeColor="text1"/>
              </w:rPr>
            </w:pPr>
          </w:p>
        </w:tc>
      </w:tr>
      <w:tr w:rsidR="00C21602" w:rsidTr="00687068">
        <w:trPr>
          <w:trHeight w:val="443"/>
        </w:trPr>
        <w:tc>
          <w:tcPr>
            <w:tcW w:w="1668" w:type="dxa"/>
            <w:vMerge w:val="restart"/>
          </w:tcPr>
          <w:p w:rsidR="00C21602" w:rsidRDefault="009422D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部门职责</w:t>
            </w:r>
          </w:p>
        </w:tc>
        <w:tc>
          <w:tcPr>
            <w:tcW w:w="1452" w:type="dxa"/>
            <w:vMerge w:val="restart"/>
          </w:tcPr>
          <w:p w:rsidR="00C21602" w:rsidRDefault="009422D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F5.3</w:t>
            </w:r>
          </w:p>
          <w:p w:rsidR="00C21602" w:rsidRDefault="009422D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H (V1.0)</w:t>
            </w:r>
          </w:p>
          <w:p w:rsidR="00C21602" w:rsidRDefault="009422D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2.5.1</w:t>
            </w:r>
          </w:p>
        </w:tc>
        <w:tc>
          <w:tcPr>
            <w:tcW w:w="745" w:type="dxa"/>
          </w:tcPr>
          <w:p w:rsidR="00C21602" w:rsidRDefault="009422D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文件名称</w:t>
            </w:r>
          </w:p>
        </w:tc>
        <w:tc>
          <w:tcPr>
            <w:tcW w:w="9171" w:type="dxa"/>
          </w:tcPr>
          <w:p w:rsidR="00C21602" w:rsidRDefault="009422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>《管理手册》附件</w:t>
            </w: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“职能和权限”</w:t>
            </w:r>
          </w:p>
        </w:tc>
        <w:tc>
          <w:tcPr>
            <w:tcW w:w="1673" w:type="dxa"/>
            <w:vMerge w:val="restart"/>
          </w:tcPr>
          <w:p w:rsidR="00C21602" w:rsidRDefault="009422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>符合</w:t>
            </w:r>
          </w:p>
          <w:p w:rsidR="00C21602" w:rsidRDefault="009422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不符合</w:t>
            </w:r>
          </w:p>
        </w:tc>
      </w:tr>
      <w:tr w:rsidR="00C21602" w:rsidTr="00687068">
        <w:trPr>
          <w:trHeight w:val="1099"/>
        </w:trPr>
        <w:tc>
          <w:tcPr>
            <w:tcW w:w="1668" w:type="dxa"/>
            <w:vMerge/>
          </w:tcPr>
          <w:p w:rsidR="00C21602" w:rsidRDefault="00C21602">
            <w:pPr>
              <w:rPr>
                <w:color w:val="000000" w:themeColor="text1"/>
              </w:rPr>
            </w:pPr>
          </w:p>
        </w:tc>
        <w:tc>
          <w:tcPr>
            <w:tcW w:w="1452" w:type="dxa"/>
            <w:vMerge/>
          </w:tcPr>
          <w:p w:rsidR="00C21602" w:rsidRDefault="00C21602">
            <w:pPr>
              <w:rPr>
                <w:color w:val="000000" w:themeColor="text1"/>
              </w:rPr>
            </w:pPr>
          </w:p>
        </w:tc>
        <w:tc>
          <w:tcPr>
            <w:tcW w:w="745" w:type="dxa"/>
          </w:tcPr>
          <w:p w:rsidR="00C21602" w:rsidRDefault="009422D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运行证据</w:t>
            </w:r>
          </w:p>
        </w:tc>
        <w:tc>
          <w:tcPr>
            <w:tcW w:w="9171" w:type="dxa"/>
          </w:tcPr>
          <w:p w:rsidR="00C21602" w:rsidRDefault="009422DE">
            <w:pPr>
              <w:numPr>
                <w:ilvl w:val="0"/>
                <w:numId w:val="1"/>
              </w:numPr>
              <w:spacing w:line="360" w:lineRule="auto"/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负责供方的选择、评价和重新评价；</w:t>
            </w:r>
          </w:p>
          <w:p w:rsidR="00C21602" w:rsidRDefault="009422DE">
            <w:pPr>
              <w:spacing w:line="360" w:lineRule="auto"/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）负责采购产品的比价、议价和定价；</w:t>
            </w:r>
          </w:p>
          <w:p w:rsidR="00C21602" w:rsidRDefault="009422DE">
            <w:pPr>
              <w:spacing w:line="360" w:lineRule="auto"/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）负责采购产品的采购，并及时跟进采购产品到货情况；</w:t>
            </w:r>
          </w:p>
          <w:p w:rsidR="00C21602" w:rsidRDefault="009422DE">
            <w:pPr>
              <w:spacing w:line="360" w:lineRule="auto"/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）负责供应商生产进度跟踪及协调工作；</w:t>
            </w:r>
          </w:p>
          <w:p w:rsidR="00C21602" w:rsidRDefault="009422DE">
            <w:pPr>
              <w:spacing w:line="360" w:lineRule="auto"/>
              <w:ind w:firstLineChars="100" w:firstLine="210"/>
              <w:rPr>
                <w:bCs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）负责跟催、督促跟单进度；督促供应商执行工艺标准，加强公司跟单质量控制。</w:t>
            </w:r>
          </w:p>
        </w:tc>
        <w:tc>
          <w:tcPr>
            <w:tcW w:w="1673" w:type="dxa"/>
            <w:vMerge/>
          </w:tcPr>
          <w:p w:rsidR="00C21602" w:rsidRDefault="00C21602">
            <w:pPr>
              <w:rPr>
                <w:color w:val="000000" w:themeColor="text1"/>
              </w:rPr>
            </w:pPr>
          </w:p>
        </w:tc>
      </w:tr>
      <w:tr w:rsidR="00C21602" w:rsidTr="00687068">
        <w:trPr>
          <w:trHeight w:val="443"/>
        </w:trPr>
        <w:tc>
          <w:tcPr>
            <w:tcW w:w="1668" w:type="dxa"/>
            <w:vMerge w:val="restart"/>
            <w:shd w:val="clear" w:color="auto" w:fill="auto"/>
          </w:tcPr>
          <w:p w:rsidR="00C21602" w:rsidRDefault="009422D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食品安全目标及其实现的策划</w:t>
            </w:r>
          </w:p>
          <w:p w:rsidR="00C21602" w:rsidRDefault="00C21602">
            <w:pPr>
              <w:rPr>
                <w:color w:val="000000" w:themeColor="text1"/>
              </w:rPr>
            </w:pPr>
          </w:p>
        </w:tc>
        <w:tc>
          <w:tcPr>
            <w:tcW w:w="1452" w:type="dxa"/>
            <w:vMerge w:val="restart"/>
            <w:shd w:val="clear" w:color="auto" w:fill="auto"/>
          </w:tcPr>
          <w:p w:rsidR="00C21602" w:rsidRDefault="009422D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F6.2</w:t>
            </w:r>
          </w:p>
          <w:p w:rsidR="00C21602" w:rsidRDefault="009422D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H (V1.0)</w:t>
            </w:r>
          </w:p>
          <w:p w:rsidR="00C21602" w:rsidRDefault="009422D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2.4.2  </w:t>
            </w:r>
          </w:p>
        </w:tc>
        <w:tc>
          <w:tcPr>
            <w:tcW w:w="745" w:type="dxa"/>
            <w:shd w:val="clear" w:color="auto" w:fill="auto"/>
          </w:tcPr>
          <w:p w:rsidR="00C21602" w:rsidRDefault="009422D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 w:rsidR="00C21602" w:rsidRDefault="009422D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如：</w:t>
            </w:r>
            <w:r>
              <w:rPr>
                <w:rFonts w:ascii="宋体" w:hAnsi="宋体"/>
                <w:color w:val="000000" w:themeColor="text1"/>
              </w:rPr>
              <w:fldChar w:fldCharType="begin"/>
            </w:r>
            <w:r>
              <w:rPr>
                <w:rFonts w:ascii="宋体" w:hAnsi="宋体"/>
                <w:color w:val="000000" w:themeColor="text1"/>
              </w:rPr>
              <w:instrText xml:space="preserve"> </w:instrText>
            </w:r>
            <w:r>
              <w:rPr>
                <w:rFonts w:ascii="宋体" w:hAnsi="宋体" w:hint="eastAsia"/>
                <w:color w:val="000000" w:themeColor="text1"/>
              </w:rPr>
              <w:instrText>eq \o\ac(□,√)</w:instrText>
            </w:r>
            <w:r>
              <w:rPr>
                <w:rFonts w:ascii="宋体" w:hAnsi="宋体"/>
                <w:color w:val="000000" w:themeColor="text1"/>
              </w:rPr>
              <w:fldChar w:fldCharType="end"/>
            </w:r>
            <w:r>
              <w:rPr>
                <w:rFonts w:ascii="宋体" w:hAnsi="宋体" w:hint="eastAsia"/>
                <w:color w:val="000000" w:themeColor="text1"/>
              </w:rPr>
              <w:t>管理</w:t>
            </w:r>
            <w:r>
              <w:rPr>
                <w:rFonts w:hint="eastAsia"/>
                <w:color w:val="000000" w:themeColor="text1"/>
              </w:rPr>
              <w:t>手册第</w:t>
            </w:r>
            <w:r>
              <w:rPr>
                <w:rFonts w:hint="eastAsia"/>
                <w:color w:val="000000" w:themeColor="text1"/>
              </w:rPr>
              <w:t>6.2</w:t>
            </w:r>
            <w:r>
              <w:rPr>
                <w:rFonts w:hint="eastAsia"/>
                <w:color w:val="000000" w:themeColor="text1"/>
              </w:rPr>
              <w:t>条款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ascii="宋体" w:hAnsi="宋体"/>
                <w:color w:val="000000" w:themeColor="text1"/>
              </w:rPr>
              <w:fldChar w:fldCharType="begin"/>
            </w:r>
            <w:r>
              <w:rPr>
                <w:rFonts w:ascii="宋体" w:hAnsi="宋体"/>
                <w:color w:val="000000" w:themeColor="text1"/>
              </w:rPr>
              <w:instrText xml:space="preserve"> </w:instrText>
            </w:r>
            <w:r>
              <w:rPr>
                <w:rFonts w:ascii="宋体" w:hAnsi="宋体" w:hint="eastAsia"/>
                <w:color w:val="000000" w:themeColor="text1"/>
              </w:rPr>
              <w:instrText>eq \o\ac(□,√)</w:instrText>
            </w:r>
            <w:r>
              <w:rPr>
                <w:rFonts w:ascii="宋体" w:hAnsi="宋体"/>
                <w:color w:val="000000" w:themeColor="text1"/>
              </w:rPr>
              <w:fldChar w:fldCharType="end"/>
            </w:r>
            <w:r>
              <w:rPr>
                <w:rFonts w:hint="eastAsia"/>
                <w:color w:val="000000" w:themeColor="text1"/>
              </w:rPr>
              <w:t>《管理目标》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C21602" w:rsidRDefault="009422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>符合</w:t>
            </w:r>
          </w:p>
          <w:p w:rsidR="00C21602" w:rsidRDefault="009422DE">
            <w:pPr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不符合</w:t>
            </w:r>
          </w:p>
        </w:tc>
      </w:tr>
      <w:tr w:rsidR="00C21602" w:rsidTr="00687068">
        <w:trPr>
          <w:trHeight w:val="392"/>
        </w:trPr>
        <w:tc>
          <w:tcPr>
            <w:tcW w:w="1668" w:type="dxa"/>
            <w:vMerge/>
            <w:shd w:val="clear" w:color="auto" w:fill="auto"/>
          </w:tcPr>
          <w:p w:rsidR="00C21602" w:rsidRDefault="00C21602">
            <w:pPr>
              <w:rPr>
                <w:color w:val="000000" w:themeColor="text1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C21602" w:rsidRDefault="00C21602">
            <w:pPr>
              <w:rPr>
                <w:color w:val="000000" w:themeColor="text1"/>
              </w:rPr>
            </w:pPr>
          </w:p>
        </w:tc>
        <w:tc>
          <w:tcPr>
            <w:tcW w:w="745" w:type="dxa"/>
            <w:shd w:val="clear" w:color="auto" w:fill="auto"/>
          </w:tcPr>
          <w:p w:rsidR="00C21602" w:rsidRDefault="009422D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 w:rsidR="00C21602" w:rsidRDefault="009422D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 w:rsidR="00C21602" w:rsidRDefault="009422D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本部门分解的总食品安全目标实现情况的评价，及其测量方法是：</w:t>
            </w:r>
          </w:p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9"/>
              <w:gridCol w:w="1060"/>
              <w:gridCol w:w="2660"/>
              <w:gridCol w:w="1113"/>
              <w:gridCol w:w="2037"/>
            </w:tblGrid>
            <w:tr w:rsidR="00C21602">
              <w:trPr>
                <w:trHeight w:val="586"/>
              </w:trPr>
              <w:tc>
                <w:tcPr>
                  <w:tcW w:w="2059" w:type="dxa"/>
                  <w:shd w:val="clear" w:color="auto" w:fill="auto"/>
                </w:tcPr>
                <w:p w:rsidR="00C21602" w:rsidRDefault="009422DE"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食品安全目标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C21602" w:rsidRDefault="009422DE"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考核频率</w:t>
                  </w:r>
                </w:p>
              </w:tc>
              <w:tc>
                <w:tcPr>
                  <w:tcW w:w="2660" w:type="dxa"/>
                  <w:shd w:val="clear" w:color="auto" w:fill="auto"/>
                </w:tcPr>
                <w:p w:rsidR="00C21602" w:rsidRDefault="009422DE"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计算方法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C21602" w:rsidRDefault="009422DE"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责任部门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C21602" w:rsidRDefault="009422DE"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目标实际完成（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2021.09-2022.02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）</w:t>
                  </w:r>
                </w:p>
              </w:tc>
            </w:tr>
            <w:tr w:rsidR="00C21602">
              <w:trPr>
                <w:trHeight w:val="637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 w:rsidR="00C21602" w:rsidRDefault="009422D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物料准时到货率≥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98%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:rsidR="00C21602" w:rsidRDefault="009422D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每月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 w:rsidR="00C21602" w:rsidRDefault="009422D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采购物料准时到货订单数÷该时间段采购订单总数×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C21602" w:rsidRDefault="009422DE">
                  <w:pPr>
                    <w:spacing w:beforeLines="50" w:before="156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采购部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C21602" w:rsidRDefault="009422DE">
                  <w:pPr>
                    <w:spacing w:beforeLines="50" w:before="156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100%</w:t>
                  </w:r>
                </w:p>
              </w:tc>
            </w:tr>
            <w:tr w:rsidR="00C21602">
              <w:trPr>
                <w:trHeight w:val="716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 w:rsidR="00C21602" w:rsidRDefault="009422D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lastRenderedPageBreak/>
                    <w:t>供应商评价覆盖率≥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98%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:rsidR="00C21602" w:rsidRDefault="009422D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每月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 w:rsidR="00C21602" w:rsidRDefault="009422DE">
                  <w:pPr>
                    <w:rPr>
                      <w:color w:val="000000" w:themeColor="text1"/>
                      <w:szCs w:val="21"/>
                      <w:lang w:val="en-GB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供方评价数量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供方总数×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C21602" w:rsidRDefault="009422D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采购部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 xml:space="preserve"> 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C21602" w:rsidRDefault="009422DE">
                  <w:pPr>
                    <w:spacing w:beforeLines="50" w:before="156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1</w:t>
                  </w:r>
                  <w:r>
                    <w:rPr>
                      <w:color w:val="000000" w:themeColor="text1"/>
                      <w:szCs w:val="21"/>
                    </w:rPr>
                    <w:t>00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%</w:t>
                  </w:r>
                </w:p>
              </w:tc>
            </w:tr>
            <w:tr w:rsidR="00C21602">
              <w:trPr>
                <w:trHeight w:val="716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 w:rsidR="00C21602" w:rsidRDefault="009422D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商品合格率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100%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:rsidR="00C21602" w:rsidRDefault="009422D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每月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 w:rsidR="00C21602" w:rsidRDefault="009422D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每批成品合格数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每批交库数×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C21602" w:rsidRDefault="009422D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采购部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 xml:space="preserve"> 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C21602" w:rsidRDefault="009422DE">
                  <w:pPr>
                    <w:spacing w:beforeLines="50" w:before="156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1</w:t>
                  </w:r>
                  <w:r>
                    <w:rPr>
                      <w:color w:val="000000" w:themeColor="text1"/>
                      <w:szCs w:val="21"/>
                    </w:rPr>
                    <w:t>00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%</w:t>
                  </w:r>
                </w:p>
              </w:tc>
            </w:tr>
            <w:tr w:rsidR="00C21602">
              <w:trPr>
                <w:trHeight w:val="716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 w:rsidR="00C21602" w:rsidRDefault="009422D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配送及时送达率≥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90%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:rsidR="00C21602" w:rsidRDefault="009422D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每月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 w:rsidR="00C21602" w:rsidRDefault="009422D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配送准时到达数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配送准时到达总数×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C21602" w:rsidRDefault="009422DE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采购部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 xml:space="preserve"> 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C21602" w:rsidRDefault="009422DE">
                  <w:pPr>
                    <w:spacing w:beforeLines="50" w:before="156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1</w:t>
                  </w:r>
                  <w:r>
                    <w:rPr>
                      <w:color w:val="000000" w:themeColor="text1"/>
                      <w:szCs w:val="21"/>
                    </w:rPr>
                    <w:t>00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%</w:t>
                  </w:r>
                </w:p>
              </w:tc>
            </w:tr>
          </w:tbl>
          <w:p w:rsidR="00C21602" w:rsidRDefault="009422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F0FE"/>
            </w:r>
            <w:r>
              <w:rPr>
                <w:rFonts w:hint="eastAsia"/>
                <w:color w:val="000000" w:themeColor="text1"/>
              </w:rPr>
              <w:t>目标已实现</w:t>
            </w:r>
            <w:r>
              <w:rPr>
                <w:rFonts w:hint="eastAsia"/>
                <w:color w:val="000000" w:themeColor="text1"/>
              </w:rPr>
              <w:t xml:space="preserve">   </w:t>
            </w:r>
          </w:p>
          <w:p w:rsidR="00C21602" w:rsidRDefault="009422D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目标没有实现的，组织在内部及时进行原因分析并采取了改进措施。</w:t>
            </w:r>
          </w:p>
        </w:tc>
        <w:tc>
          <w:tcPr>
            <w:tcW w:w="1673" w:type="dxa"/>
            <w:vMerge/>
            <w:shd w:val="clear" w:color="auto" w:fill="auto"/>
          </w:tcPr>
          <w:p w:rsidR="00C21602" w:rsidRDefault="00C21602">
            <w:pPr>
              <w:rPr>
                <w:color w:val="000000" w:themeColor="text1"/>
              </w:rPr>
            </w:pPr>
          </w:p>
        </w:tc>
      </w:tr>
      <w:tr w:rsidR="00C21602" w:rsidTr="00687068">
        <w:trPr>
          <w:trHeight w:val="443"/>
        </w:trPr>
        <w:tc>
          <w:tcPr>
            <w:tcW w:w="1668" w:type="dxa"/>
            <w:vMerge w:val="restart"/>
            <w:shd w:val="clear" w:color="auto" w:fill="auto"/>
          </w:tcPr>
          <w:p w:rsidR="00C21602" w:rsidRDefault="009422D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外部提供产品或服务的控制</w:t>
            </w:r>
          </w:p>
          <w:p w:rsidR="00C21602" w:rsidRDefault="00C21602">
            <w:pPr>
              <w:rPr>
                <w:color w:val="000000" w:themeColor="text1"/>
              </w:rPr>
            </w:pPr>
          </w:p>
        </w:tc>
        <w:tc>
          <w:tcPr>
            <w:tcW w:w="1452" w:type="dxa"/>
            <w:vMerge w:val="restart"/>
            <w:shd w:val="clear" w:color="auto" w:fill="auto"/>
          </w:tcPr>
          <w:p w:rsidR="00C21602" w:rsidRDefault="009422D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F7.1.6</w:t>
            </w:r>
          </w:p>
          <w:p w:rsidR="00687068" w:rsidRDefault="009422D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F8.5.4.5</w:t>
            </w:r>
          </w:p>
          <w:p w:rsidR="00687068" w:rsidRDefault="00687068" w:rsidP="0068706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H(V1.0)</w:t>
            </w:r>
            <w:r>
              <w:rPr>
                <w:color w:val="000000" w:themeColor="text1"/>
              </w:rPr>
              <w:t>3.5</w:t>
            </w:r>
          </w:p>
          <w:p w:rsidR="00C21602" w:rsidRDefault="009422D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H(V1.0)4.3.4</w:t>
            </w:r>
          </w:p>
          <w:p w:rsidR="00687068" w:rsidRPr="00687068" w:rsidRDefault="00687068" w:rsidP="00687068">
            <w:pPr>
              <w:pStyle w:val="2"/>
              <w:rPr>
                <w:rFonts w:hint="eastAsia"/>
              </w:rPr>
            </w:pPr>
          </w:p>
        </w:tc>
        <w:tc>
          <w:tcPr>
            <w:tcW w:w="745" w:type="dxa"/>
            <w:shd w:val="clear" w:color="auto" w:fill="auto"/>
          </w:tcPr>
          <w:p w:rsidR="00C21602" w:rsidRDefault="009422D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 w:rsidR="00C21602" w:rsidRDefault="009422D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如：</w:t>
            </w:r>
            <w:r>
              <w:rPr>
                <w:color w:val="000000" w:themeColor="text1"/>
              </w:rPr>
              <w:sym w:font="Wingdings" w:char="F0FE"/>
            </w:r>
            <w:r>
              <w:rPr>
                <w:rFonts w:hint="eastAsia"/>
                <w:color w:val="000000" w:themeColor="text1"/>
              </w:rPr>
              <w:t>手册</w:t>
            </w:r>
            <w:r>
              <w:rPr>
                <w:rFonts w:hint="eastAsia"/>
                <w:color w:val="000000" w:themeColor="text1"/>
              </w:rPr>
              <w:t>7.1.6</w:t>
            </w:r>
            <w:r>
              <w:rPr>
                <w:rFonts w:hint="eastAsia"/>
                <w:color w:val="000000" w:themeColor="text1"/>
              </w:rPr>
              <w:t>条款、</w:t>
            </w:r>
            <w:r>
              <w:rPr>
                <w:color w:val="000000" w:themeColor="text1"/>
              </w:rPr>
              <w:sym w:font="Wingdings" w:char="F0FE"/>
            </w:r>
            <w:r>
              <w:rPr>
                <w:rFonts w:hint="eastAsia"/>
                <w:color w:val="000000" w:themeColor="text1"/>
              </w:rPr>
              <w:t>《采购控制程序》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C21602" w:rsidRDefault="009422DE">
            <w:r>
              <w:sym w:font="Wingdings" w:char="F0FE"/>
            </w:r>
            <w:r>
              <w:rPr>
                <w:rFonts w:hint="eastAsia"/>
              </w:rPr>
              <w:t>符合</w:t>
            </w:r>
          </w:p>
          <w:p w:rsidR="00C21602" w:rsidRDefault="009422DE">
            <w:r>
              <w:sym w:font="Wingdings" w:char="F0A8"/>
            </w:r>
            <w:r>
              <w:rPr>
                <w:rFonts w:hint="eastAsia"/>
              </w:rPr>
              <w:t>不符合</w:t>
            </w: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p w:rsidR="00C21602" w:rsidRDefault="009422DE">
            <w:r>
              <w:sym w:font="Wingdings" w:char="F0FE"/>
            </w:r>
            <w:r>
              <w:rPr>
                <w:rFonts w:hint="eastAsia"/>
              </w:rPr>
              <w:t>符合</w:t>
            </w:r>
          </w:p>
          <w:p w:rsidR="00C21602" w:rsidRDefault="009422DE">
            <w:pPr>
              <w:pStyle w:val="ac"/>
            </w:pPr>
            <w:r>
              <w:sym w:font="Wingdings" w:char="F0A8"/>
            </w:r>
            <w:r>
              <w:rPr>
                <w:rFonts w:hint="eastAsia"/>
              </w:rPr>
              <w:t>不符合</w:t>
            </w:r>
          </w:p>
          <w:p w:rsidR="00C21602" w:rsidRDefault="00C21602"/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rPr>
                <w:color w:val="000000" w:themeColor="text1"/>
              </w:rPr>
            </w:pPr>
          </w:p>
          <w:p w:rsidR="00C21602" w:rsidRDefault="009422DE">
            <w:pPr>
              <w:rPr>
                <w:rFonts w:ascii="宋体" w:hAnsi="宋体"/>
                <w:color w:val="FF0000"/>
              </w:rPr>
            </w:pPr>
            <w:r>
              <w:rPr>
                <w:color w:val="FF0000"/>
              </w:rPr>
              <w:sym w:font="Wingdings" w:char="00A8"/>
            </w:r>
            <w:r>
              <w:rPr>
                <w:rFonts w:ascii="宋体" w:hAnsi="宋体" w:hint="eastAsia"/>
                <w:color w:val="FF0000"/>
              </w:rPr>
              <w:t>符合</w:t>
            </w:r>
          </w:p>
          <w:p w:rsidR="00C21602" w:rsidRDefault="009422DE">
            <w:pPr>
              <w:pStyle w:val="ac"/>
              <w:rPr>
                <w:rFonts w:ascii="宋体" w:hAnsi="宋体"/>
                <w:color w:val="FF0000"/>
              </w:rPr>
            </w:pPr>
            <w:r>
              <w:rPr>
                <w:color w:val="FF0000"/>
              </w:rPr>
              <w:sym w:font="Wingdings" w:char="00FE"/>
            </w:r>
            <w:r>
              <w:rPr>
                <w:rFonts w:ascii="宋体" w:hAnsi="宋体" w:hint="eastAsia"/>
                <w:color w:val="FF0000"/>
              </w:rPr>
              <w:t>不符合</w:t>
            </w: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 w:rsidP="004E6417">
            <w:pPr>
              <w:pStyle w:val="2"/>
              <w:ind w:left="0" w:firstLineChars="0" w:firstLine="0"/>
              <w:jc w:val="center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C21602" w:rsidRDefault="009422DE">
            <w:pPr>
              <w:rPr>
                <w:rFonts w:ascii="宋体" w:hAnsi="宋体"/>
                <w:color w:val="FF0000"/>
              </w:rPr>
            </w:pPr>
            <w:r>
              <w:rPr>
                <w:color w:val="FF0000"/>
              </w:rPr>
              <w:sym w:font="Wingdings" w:char="00A8"/>
            </w:r>
            <w:r>
              <w:rPr>
                <w:rFonts w:ascii="宋体" w:hAnsi="宋体" w:hint="eastAsia"/>
                <w:color w:val="FF0000"/>
              </w:rPr>
              <w:t>符合</w:t>
            </w:r>
          </w:p>
          <w:p w:rsidR="00C21602" w:rsidRDefault="009422DE">
            <w:pPr>
              <w:pStyle w:val="ac"/>
              <w:rPr>
                <w:rFonts w:ascii="宋体" w:hAnsi="宋体"/>
                <w:color w:val="FF0000"/>
              </w:rPr>
            </w:pPr>
            <w:r>
              <w:rPr>
                <w:color w:val="FF0000"/>
              </w:rPr>
              <w:sym w:font="Wingdings" w:char="00FE"/>
            </w:r>
            <w:r>
              <w:rPr>
                <w:rFonts w:ascii="宋体" w:hAnsi="宋体" w:hint="eastAsia"/>
                <w:color w:val="FF0000"/>
              </w:rPr>
              <w:t>不符合</w:t>
            </w:r>
          </w:p>
          <w:p w:rsidR="00C21602" w:rsidRDefault="00C21602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</w:tc>
      </w:tr>
      <w:tr w:rsidR="00C21602" w:rsidRPr="00813761" w:rsidTr="00687068">
        <w:trPr>
          <w:trHeight w:val="90"/>
        </w:trPr>
        <w:tc>
          <w:tcPr>
            <w:tcW w:w="1668" w:type="dxa"/>
            <w:vMerge/>
            <w:shd w:val="clear" w:color="auto" w:fill="auto"/>
          </w:tcPr>
          <w:p w:rsidR="00C21602" w:rsidRDefault="00C21602">
            <w:pPr>
              <w:rPr>
                <w:color w:val="000000" w:themeColor="text1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C21602" w:rsidRDefault="00C21602">
            <w:pPr>
              <w:rPr>
                <w:color w:val="000000" w:themeColor="text1"/>
              </w:rPr>
            </w:pPr>
          </w:p>
        </w:tc>
        <w:tc>
          <w:tcPr>
            <w:tcW w:w="745" w:type="dxa"/>
            <w:shd w:val="clear" w:color="auto" w:fill="auto"/>
          </w:tcPr>
          <w:p w:rsidR="00C21602" w:rsidRDefault="009422D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 w:rsidR="00C21602" w:rsidRDefault="009422DE">
            <w:r>
              <w:rPr>
                <w:rFonts w:hint="eastAsia"/>
              </w:rPr>
              <w:t>外部提供的过程、产品和服务包括：</w:t>
            </w:r>
          </w:p>
          <w:p w:rsidR="00C21602" w:rsidRDefault="009422DE">
            <w:pPr>
              <w:ind w:leftChars="100" w:left="21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原材料采购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产品的设计和开发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某加工工序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工装订制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设备维修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运输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售后服务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不合格品处置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顾客满意调查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</w:t>
            </w:r>
          </w:p>
          <w:p w:rsidR="00C21602" w:rsidRDefault="00C21602"/>
          <w:p w:rsidR="00C21602" w:rsidRDefault="009422DE">
            <w:r>
              <w:rPr>
                <w:rFonts w:hint="eastAsia"/>
              </w:rPr>
              <w:t>企业共有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家合格供方，从《合格供方名单》中抽取下列证据：</w:t>
            </w:r>
          </w:p>
          <w:p w:rsidR="004D6EEA" w:rsidRDefault="009422DE" w:rsidP="004D6EEA">
            <w:r>
              <w:rPr>
                <w:rFonts w:hint="eastAsia"/>
              </w:rPr>
              <w:t>新外部供方的初始评价和选择要求——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                </w:t>
            </w:r>
          </w:p>
          <w:p w:rsidR="004D6EEA" w:rsidRDefault="004D6EEA" w:rsidP="004D6EEA">
            <w:pPr>
              <w:pStyle w:val="2"/>
              <w:ind w:left="0" w:firstLineChars="0" w:firstLine="0"/>
            </w:pPr>
            <w:r>
              <w:t>销</w:t>
            </w:r>
            <w:r>
              <w:rPr>
                <w:rFonts w:hint="eastAsia"/>
              </w:rPr>
              <w:t>售</w:t>
            </w:r>
            <w:r>
              <w:t>以预包装食品（</w:t>
            </w:r>
            <w:r>
              <w:rPr>
                <w:rFonts w:hint="eastAsia"/>
              </w:rPr>
              <w:t>不</w:t>
            </w:r>
            <w:r>
              <w:t>含冷</w:t>
            </w:r>
            <w:r>
              <w:rPr>
                <w:rFonts w:hint="eastAsia"/>
              </w:rPr>
              <w:t>藏冷</w:t>
            </w:r>
            <w:r>
              <w:t>冻食品）</w:t>
            </w:r>
            <w:r>
              <w:rPr>
                <w:rFonts w:hint="eastAsia"/>
              </w:rPr>
              <w:t>，目</w:t>
            </w:r>
            <w:r>
              <w:t>前以大米、食用油、调味品为主。</w:t>
            </w:r>
          </w:p>
          <w:p w:rsidR="00B83FD8" w:rsidRPr="004D6EEA" w:rsidRDefault="00B83FD8" w:rsidP="004D6EE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餐饮（</w:t>
            </w:r>
            <w:r>
              <w:t>黄埔技工学校第一食堂）</w:t>
            </w:r>
            <w:r>
              <w:rPr>
                <w:rFonts w:hint="eastAsia"/>
              </w:rPr>
              <w:t>食</w:t>
            </w:r>
            <w:r>
              <w:t>材</w:t>
            </w:r>
            <w:r w:rsidR="007F092E">
              <w:rPr>
                <w:rFonts w:hint="eastAsia"/>
              </w:rPr>
              <w:t>由</w:t>
            </w:r>
            <w:r>
              <w:t>以广州</w:t>
            </w:r>
            <w:r w:rsidR="007F092E">
              <w:rPr>
                <w:rFonts w:hint="eastAsia"/>
              </w:rPr>
              <w:t>市</w:t>
            </w:r>
            <w:r>
              <w:rPr>
                <w:rFonts w:hint="eastAsia"/>
              </w:rPr>
              <w:t>好</w:t>
            </w:r>
            <w:r>
              <w:t>佳顺餐饮管理公司</w:t>
            </w:r>
            <w:r>
              <w:rPr>
                <w:rFonts w:hint="eastAsia"/>
              </w:rPr>
              <w:t>统</w:t>
            </w:r>
            <w:r>
              <w:t>一</w:t>
            </w:r>
            <w:r w:rsidR="00BB324B">
              <w:rPr>
                <w:rFonts w:hint="eastAsia"/>
              </w:rPr>
              <w:t>调</w:t>
            </w:r>
            <w:r w:rsidR="00BB324B">
              <w:t>度配送</w:t>
            </w:r>
            <w:r w:rsidR="00BB324B">
              <w:rPr>
                <w:rFonts w:hint="eastAsia"/>
              </w:rPr>
              <w:t>）</w:t>
            </w:r>
          </w:p>
          <w:p w:rsidR="00C21602" w:rsidRDefault="00813761">
            <w:r>
              <w:rPr>
                <w:rFonts w:hint="eastAsia"/>
              </w:rPr>
              <w:t>抽查外部供方的评价记录名称：《合格供方名录》</w:t>
            </w:r>
          </w:p>
          <w:p w:rsidR="00813761" w:rsidRPr="00813761" w:rsidRDefault="00813761" w:rsidP="00813761">
            <w:pPr>
              <w:pStyle w:val="2"/>
              <w:ind w:left="0" w:firstLineChars="0" w:firstLine="0"/>
              <w:rPr>
                <w:b/>
              </w:rPr>
            </w:pPr>
            <w:r w:rsidRPr="00813761">
              <w:rPr>
                <w:rFonts w:hint="eastAsia"/>
                <w:b/>
              </w:rPr>
              <w:t>销</w:t>
            </w:r>
            <w:r w:rsidRPr="00813761">
              <w:rPr>
                <w:b/>
              </w:rPr>
              <w:t>售</w:t>
            </w:r>
            <w:r w:rsidRPr="00813761">
              <w:rPr>
                <w:rFonts w:hint="eastAsia"/>
                <w:b/>
              </w:rPr>
              <w:t>：</w:t>
            </w:r>
            <w:r w:rsidRPr="00813761">
              <w:rPr>
                <w:b/>
              </w:rPr>
              <w:t>供方管理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C21602">
              <w:trPr>
                <w:trHeight w:val="448"/>
              </w:trPr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r>
                    <w:rPr>
                      <w:rFonts w:hint="eastAsia"/>
                    </w:rPr>
                    <w:t>广州市中海粮油贸易有限公司</w:t>
                  </w:r>
                </w:p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pPr>
                    <w:tabs>
                      <w:tab w:val="left" w:pos="783"/>
                      <w:tab w:val="left" w:pos="5810"/>
                    </w:tabs>
                  </w:pPr>
                  <w:r>
                    <w:rPr>
                      <w:rFonts w:hint="eastAsia"/>
                    </w:rPr>
                    <w:t>粮油</w:t>
                  </w:r>
                </w:p>
              </w:tc>
            </w:tr>
            <w:tr w:rsidR="00C21602">
              <w:trPr>
                <w:trHeight w:val="90"/>
              </w:trPr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u w:val="single"/>
                    </w:rPr>
                    <w:t>9</w:t>
                  </w:r>
                  <w:r>
                    <w:rPr>
                      <w:rFonts w:hint="eastAsia"/>
                      <w:u w:val="single"/>
                    </w:rPr>
                    <w:t>1440101MA5ATTHL2Y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C21602" w:rsidRDefault="009422D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>JY14401140160273</w:t>
                  </w:r>
                  <w:r>
                    <w:rPr>
                      <w:rFonts w:hint="eastAsia"/>
                      <w:u w:val="single"/>
                    </w:rPr>
                    <w:t>（</w:t>
                  </w:r>
                  <w:r>
                    <w:rPr>
                      <w:rFonts w:hint="eastAsia"/>
                      <w:u w:val="single"/>
                    </w:rPr>
                    <w:t>1-1</w:t>
                  </w:r>
                  <w:r>
                    <w:rPr>
                      <w:rFonts w:hint="eastAsia"/>
                      <w:u w:val="single"/>
                    </w:rPr>
                    <w:t>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C21602" w:rsidRDefault="009422DE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C21602" w:rsidRDefault="009422D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其他：</w:t>
                  </w:r>
                </w:p>
                <w:p w:rsidR="00C21602" w:rsidRDefault="009422DE"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大米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SP2021-2238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钟祥市公共检验检测中心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2021-11-04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铅、镉、黄曲霉毒素</w:t>
                  </w:r>
                  <w:r>
                    <w:rPr>
                      <w:rFonts w:hint="eastAsia"/>
                      <w:u w:val="single"/>
                    </w:rPr>
                    <w:t>B</w:t>
                  </w:r>
                  <w:r>
                    <w:rPr>
                      <w:rFonts w:hint="eastAsia"/>
                      <w:u w:val="single"/>
                      <w:vertAlign w:val="subscript"/>
                    </w:rPr>
                    <w:t>1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C21602" w:rsidRDefault="00C21602">
                  <w:pPr>
                    <w:pStyle w:val="2"/>
                    <w:ind w:left="0" w:firstLineChars="0" w:firstLine="0"/>
                  </w:pP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香谷坊食用植物调和油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A2220003303101006C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华测检测认证集团股份有限公司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2022-01-14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过氧化值、酸价、铅、砷、苯并（α）芘，黄曲霉毒素</w:t>
                  </w:r>
                  <w:r>
                    <w:rPr>
                      <w:rFonts w:hint="eastAsia"/>
                      <w:u w:val="single"/>
                    </w:rPr>
                    <w:t>B</w:t>
                  </w:r>
                  <w:r>
                    <w:rPr>
                      <w:rFonts w:hint="eastAsia"/>
                      <w:u w:val="single"/>
                      <w:vertAlign w:val="subscript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等</w:t>
                  </w:r>
                </w:p>
                <w:p w:rsidR="00C21602" w:rsidRDefault="009422DE"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C21602" w:rsidRDefault="00C21602">
                  <w:pPr>
                    <w:pStyle w:val="2"/>
                  </w:pPr>
                </w:p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C21602" w:rsidRDefault="00C21602"/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:rsidR="00C21602" w:rsidRDefault="00C21602">
            <w:pPr>
              <w:pStyle w:val="ac"/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C21602">
              <w:trPr>
                <w:trHeight w:val="458"/>
              </w:trPr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广州市花都区新华荣福购销部</w:t>
                  </w:r>
                </w:p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干货、调味料、面条等</w:t>
                  </w:r>
                </w:p>
              </w:tc>
            </w:tr>
            <w:tr w:rsidR="00C21602">
              <w:trPr>
                <w:trHeight w:val="662"/>
              </w:trPr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92440101MA59Y0Q21E 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C21602" w:rsidRDefault="009422D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 xml:space="preserve">JY14401140056626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C21602" w:rsidRDefault="009422DE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C21602" w:rsidRDefault="009422DE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 w:rsidR="00C21602" w:rsidRDefault="009422DE"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大碗面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2103970W1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中食检测研究院有限公司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2021-03-30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水分、酸度、铅、黄曲霉毒素</w:t>
                  </w:r>
                  <w:r>
                    <w:rPr>
                      <w:rFonts w:hint="eastAsia"/>
                      <w:u w:val="single"/>
                    </w:rPr>
                    <w:t>B</w:t>
                  </w:r>
                  <w:r>
                    <w:rPr>
                      <w:rFonts w:hint="eastAsia"/>
                      <w:u w:val="single"/>
                      <w:vertAlign w:val="subscript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、栀子黄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C21602" w:rsidRDefault="00C21602"/>
                <w:p w:rsidR="00C21602" w:rsidRDefault="009422DE"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黄豆腐竹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SY1121040122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中检集团溯源技术服务有限公司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2021-04-15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丙酸钠（钙）、脱氢乙酸钠、苯甲酸钠、糖精钠、山梨酸钾、二氧化硫、铅、铝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C21602" w:rsidRDefault="00C21602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绿桥新奥尔良烤翅腌料</w:t>
                  </w:r>
                </w:p>
                <w:p w:rsidR="00C21602" w:rsidRDefault="009422DE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生产商： </w:t>
                  </w:r>
                  <w:r>
                    <w:rPr>
                      <w:rFonts w:hint="eastAsia"/>
                      <w:u w:val="single"/>
                    </w:rPr>
                    <w:t>广州市创鸿食品有限公司</w:t>
                  </w:r>
                </w:p>
                <w:p w:rsidR="00C21602" w:rsidRDefault="009422DE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91440111721942284G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C21602" w:rsidRDefault="009422DE">
                  <w:r>
                    <w:rPr>
                      <w:rFonts w:hint="eastAsia"/>
                    </w:rPr>
                    <w:t>《食品生产许可证》编号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 xml:space="preserve">SC10344011102334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FST21070223M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食安天下（广东）食品检测技术有限公司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2021-07-13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水分、总砷、黄曲霉毒素</w:t>
                  </w:r>
                  <w:r>
                    <w:rPr>
                      <w:rFonts w:hint="eastAsia"/>
                      <w:u w:val="single"/>
                    </w:rPr>
                    <w:t>B</w:t>
                  </w:r>
                  <w:r>
                    <w:rPr>
                      <w:rFonts w:hint="eastAsia"/>
                      <w:u w:val="single"/>
                      <w:vertAlign w:val="subscript"/>
                    </w:rPr>
                    <w:t>1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C21602" w:rsidRDefault="00C21602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精制盐（加碘）</w:t>
                  </w:r>
                </w:p>
                <w:p w:rsidR="00C21602" w:rsidRDefault="009422DE">
                  <w:pPr>
                    <w:rPr>
                      <w:color w:val="FF0000"/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QR-03022</w:t>
                  </w:r>
                  <w:r>
                    <w:rPr>
                      <w:rFonts w:hint="eastAsia"/>
                      <w:u w:val="single"/>
                    </w:rPr>
                    <w:t>（出厂检验报告）—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>未能提供第三方检测报告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广东省盐业集团广州有限公司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2022-01-01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水分、硫酸根、碘、亚铁氰化钾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C21602" w:rsidRDefault="00C21602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</w:p>
                <w:p w:rsidR="00813761" w:rsidRDefault="000B5CCF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产</w:t>
                  </w:r>
                  <w:r>
                    <w:rPr>
                      <w:u w:val="single"/>
                    </w:rPr>
                    <w:t>品</w:t>
                  </w:r>
                  <w:r>
                    <w:rPr>
                      <w:rFonts w:hint="eastAsia"/>
                      <w:u w:val="single"/>
                    </w:rPr>
                    <w:t>名</w:t>
                  </w:r>
                  <w:r>
                    <w:rPr>
                      <w:u w:val="single"/>
                    </w:rPr>
                    <w:t>称：</w:t>
                  </w:r>
                  <w:r>
                    <w:rPr>
                      <w:rFonts w:hint="eastAsia"/>
                      <w:u w:val="single"/>
                    </w:rPr>
                    <w:t>海</w:t>
                  </w:r>
                  <w:r>
                    <w:rPr>
                      <w:u w:val="single"/>
                    </w:rPr>
                    <w:t>天生抽（酱油）</w:t>
                  </w:r>
                </w:p>
                <w:p w:rsidR="000B5CCF" w:rsidRDefault="000B5CCF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</w:t>
                  </w:r>
                  <w:r>
                    <w:rPr>
                      <w:u w:val="single"/>
                    </w:rPr>
                    <w:t>告编号：</w:t>
                  </w:r>
                  <w:r>
                    <w:rPr>
                      <w:rFonts w:hint="eastAsia"/>
                      <w:u w:val="single"/>
                    </w:rPr>
                    <w:t>食</w:t>
                  </w:r>
                  <w:r>
                    <w:rPr>
                      <w:u w:val="single"/>
                    </w:rPr>
                    <w:t>检</w:t>
                  </w:r>
                  <w:r>
                    <w:rPr>
                      <w:rFonts w:hint="eastAsia"/>
                      <w:u w:val="single"/>
                    </w:rPr>
                    <w:t>2</w:t>
                  </w:r>
                  <w:r>
                    <w:rPr>
                      <w:u w:val="single"/>
                    </w:rPr>
                    <w:t>021-08-4537</w:t>
                  </w:r>
                </w:p>
                <w:p w:rsidR="000B5CCF" w:rsidRDefault="000B5CCF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检测机构：国家加工食品质量检测中心</w:t>
                  </w:r>
                </w:p>
                <w:p w:rsidR="000B5CCF" w:rsidRPr="000B5CCF" w:rsidRDefault="000B5CCF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报告日期：</w:t>
                  </w:r>
                  <w:r>
                    <w:rPr>
                      <w:rFonts w:hint="eastAsia"/>
                      <w:u w:val="single"/>
                    </w:rPr>
                    <w:t>2</w:t>
                  </w:r>
                  <w:r>
                    <w:rPr>
                      <w:u w:val="single"/>
                    </w:rPr>
                    <w:t>021-08-23</w:t>
                  </w:r>
                </w:p>
                <w:p w:rsidR="00813761" w:rsidRDefault="000B5CCF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检测项目：铅、黄曲霉素等</w:t>
                  </w:r>
                </w:p>
                <w:p w:rsidR="000B5CCF" w:rsidRDefault="000B5CCF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检测结果：合格</w:t>
                  </w:r>
                </w:p>
                <w:p w:rsidR="000B5CCF" w:rsidRDefault="000B5CCF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</w:p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C21602" w:rsidRDefault="00C21602"/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C21602" w:rsidRDefault="00C21602"/>
          <w:p w:rsidR="00813761" w:rsidRPr="00813761" w:rsidRDefault="00813761" w:rsidP="00813761">
            <w:pPr>
              <w:pStyle w:val="2"/>
              <w:ind w:left="0" w:firstLineChars="0" w:firstLine="0"/>
              <w:rPr>
                <w:b/>
              </w:rPr>
            </w:pPr>
            <w:r w:rsidRPr="00813761">
              <w:rPr>
                <w:rFonts w:hint="eastAsia"/>
                <w:b/>
              </w:rPr>
              <w:t>餐饮</w:t>
            </w:r>
            <w:r w:rsidRPr="00813761">
              <w:rPr>
                <w:b/>
              </w:rPr>
              <w:t>：供方管理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813761" w:rsidTr="008B18B3">
              <w:trPr>
                <w:trHeight w:val="448"/>
              </w:trPr>
              <w:tc>
                <w:tcPr>
                  <w:tcW w:w="1727" w:type="dxa"/>
                </w:tcPr>
                <w:p w:rsidR="00813761" w:rsidRDefault="00813761" w:rsidP="00813761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813761" w:rsidRDefault="00813761" w:rsidP="00813761">
                  <w:r>
                    <w:rPr>
                      <w:rFonts w:hint="eastAsia"/>
                    </w:rPr>
                    <w:t>广州市花都区新华德福光光鸡光鸭档</w:t>
                  </w:r>
                </w:p>
              </w:tc>
            </w:tr>
            <w:tr w:rsidR="00813761" w:rsidTr="008B18B3">
              <w:tc>
                <w:tcPr>
                  <w:tcW w:w="1727" w:type="dxa"/>
                </w:tcPr>
                <w:p w:rsidR="00813761" w:rsidRDefault="00813761" w:rsidP="00813761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813761" w:rsidRDefault="00813761" w:rsidP="00813761">
                  <w:pPr>
                    <w:tabs>
                      <w:tab w:val="left" w:pos="783"/>
                      <w:tab w:val="left" w:pos="5810"/>
                    </w:tabs>
                  </w:pPr>
                  <w:r>
                    <w:rPr>
                      <w:rFonts w:hint="eastAsia"/>
                    </w:rPr>
                    <w:t>鸡、鸭</w:t>
                  </w:r>
                </w:p>
              </w:tc>
            </w:tr>
            <w:tr w:rsidR="00813761" w:rsidTr="008B18B3">
              <w:trPr>
                <w:trHeight w:val="90"/>
              </w:trPr>
              <w:tc>
                <w:tcPr>
                  <w:tcW w:w="1727" w:type="dxa"/>
                </w:tcPr>
                <w:p w:rsidR="00813761" w:rsidRDefault="00813761" w:rsidP="00813761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813761" w:rsidRDefault="00813761" w:rsidP="00813761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92440101MA5CPAS11Q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813761" w:rsidRDefault="00813761" w:rsidP="00813761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>JY14401140359684</w:t>
                  </w:r>
                  <w:r>
                    <w:rPr>
                      <w:rFonts w:hint="eastAsia"/>
                      <w:u w:val="single"/>
                    </w:rPr>
                    <w:t>（</w:t>
                  </w:r>
                  <w:r>
                    <w:rPr>
                      <w:rFonts w:hint="eastAsia"/>
                      <w:u w:val="single"/>
                    </w:rPr>
                    <w:t>1-1</w:t>
                  </w:r>
                  <w:r>
                    <w:rPr>
                      <w:rFonts w:hint="eastAsia"/>
                      <w:u w:val="single"/>
                    </w:rPr>
                    <w:t>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813761" w:rsidRDefault="00813761" w:rsidP="0081376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813761" w:rsidRDefault="00813761" w:rsidP="00813761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 w:rsidR="00813761" w:rsidRDefault="00813761" w:rsidP="0081376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肉鸡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</w:rPr>
                    <w:t>分割肉</w:t>
                  </w:r>
                </w:p>
                <w:p w:rsidR="00813761" w:rsidRDefault="00813761" w:rsidP="0081376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动物检疫合格证明编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NO.2124235528</w:t>
                  </w:r>
                </w:p>
                <w:p w:rsidR="00813761" w:rsidRDefault="00813761" w:rsidP="0081376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辽宁省海城市动物卫生监督所</w:t>
                  </w:r>
                </w:p>
                <w:p w:rsidR="00813761" w:rsidRDefault="00813761" w:rsidP="0081376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2022-01-09</w:t>
                  </w:r>
                </w:p>
                <w:p w:rsidR="00813761" w:rsidRDefault="00813761" w:rsidP="0081376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813761" w:rsidRDefault="00813761" w:rsidP="00813761">
                  <w:pPr>
                    <w:pStyle w:val="2"/>
                    <w:ind w:left="0" w:firstLineChars="0" w:firstLine="0"/>
                  </w:pPr>
                </w:p>
                <w:p w:rsidR="00813761" w:rsidRDefault="00813761" w:rsidP="0081376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鸡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</w:rPr>
                    <w:t>分割肉</w:t>
                  </w:r>
                </w:p>
                <w:p w:rsidR="00813761" w:rsidRDefault="00813761" w:rsidP="0081376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动物检疫合格证明编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NO.3737307553</w:t>
                  </w:r>
                </w:p>
                <w:p w:rsidR="00813761" w:rsidRDefault="00813761" w:rsidP="0081376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山东省博兴县动物卫生监督所</w:t>
                  </w:r>
                </w:p>
                <w:p w:rsidR="00813761" w:rsidRDefault="00813761" w:rsidP="0081376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2022-01-09</w:t>
                  </w:r>
                </w:p>
                <w:p w:rsidR="00813761" w:rsidRDefault="00813761" w:rsidP="0081376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813761" w:rsidRDefault="00813761" w:rsidP="00813761">
                  <w:pPr>
                    <w:pStyle w:val="2"/>
                    <w:ind w:left="0" w:firstLineChars="0" w:firstLine="0"/>
                  </w:pPr>
                </w:p>
                <w:p w:rsidR="00813761" w:rsidRDefault="00813761" w:rsidP="0081376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鸭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</w:rPr>
                    <w:t>分割肉</w:t>
                  </w:r>
                </w:p>
                <w:p w:rsidR="00813761" w:rsidRDefault="00813761" w:rsidP="0081376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动物检疫合格证明编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NO.3738344100</w:t>
                  </w:r>
                </w:p>
                <w:p w:rsidR="00813761" w:rsidRDefault="00813761" w:rsidP="0081376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山东省寿光市动物卫生监督所</w:t>
                  </w:r>
                </w:p>
                <w:p w:rsidR="00813761" w:rsidRDefault="00813761" w:rsidP="0081376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2021-11-09</w:t>
                  </w:r>
                </w:p>
                <w:p w:rsidR="00813761" w:rsidRDefault="00813761" w:rsidP="0081376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813761" w:rsidRDefault="00813761" w:rsidP="00813761"/>
              </w:tc>
            </w:tr>
            <w:tr w:rsidR="00813761" w:rsidTr="008B18B3">
              <w:tc>
                <w:tcPr>
                  <w:tcW w:w="1727" w:type="dxa"/>
                </w:tcPr>
                <w:p w:rsidR="00813761" w:rsidRDefault="00813761" w:rsidP="00813761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813761" w:rsidRDefault="00813761" w:rsidP="00813761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813761" w:rsidTr="008B18B3">
              <w:tc>
                <w:tcPr>
                  <w:tcW w:w="1727" w:type="dxa"/>
                </w:tcPr>
                <w:p w:rsidR="00813761" w:rsidRDefault="00813761" w:rsidP="00813761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813761" w:rsidRDefault="00813761" w:rsidP="00813761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813761" w:rsidTr="008B18B3">
              <w:tc>
                <w:tcPr>
                  <w:tcW w:w="1727" w:type="dxa"/>
                </w:tcPr>
                <w:p w:rsidR="00813761" w:rsidRDefault="00813761" w:rsidP="00813761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813761" w:rsidRDefault="00813761" w:rsidP="00813761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813761" w:rsidTr="008B18B3">
              <w:tc>
                <w:tcPr>
                  <w:tcW w:w="1727" w:type="dxa"/>
                </w:tcPr>
                <w:p w:rsidR="00813761" w:rsidRDefault="00813761" w:rsidP="00813761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813761" w:rsidRDefault="00813761" w:rsidP="00813761"/>
              </w:tc>
            </w:tr>
            <w:tr w:rsidR="00813761" w:rsidTr="008B18B3">
              <w:tc>
                <w:tcPr>
                  <w:tcW w:w="1727" w:type="dxa"/>
                </w:tcPr>
                <w:p w:rsidR="00813761" w:rsidRDefault="00813761" w:rsidP="00813761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813761" w:rsidRDefault="00813761" w:rsidP="00813761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:rsidR="00813761" w:rsidRPr="00813761" w:rsidRDefault="00813761" w:rsidP="00813761">
            <w:pPr>
              <w:pStyle w:val="2"/>
            </w:pPr>
          </w:p>
          <w:p w:rsidR="00C21602" w:rsidRDefault="00C21602">
            <w:pPr>
              <w:pStyle w:val="ac"/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C21602">
              <w:trPr>
                <w:trHeight w:val="448"/>
              </w:trPr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广州市花都区新华佑艳猪肉档</w:t>
                  </w:r>
                </w:p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猪肉</w:t>
                  </w:r>
                </w:p>
              </w:tc>
            </w:tr>
            <w:tr w:rsidR="00C21602">
              <w:trPr>
                <w:trHeight w:val="1755"/>
              </w:trPr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>9</w:t>
                  </w:r>
                  <w:r>
                    <w:rPr>
                      <w:rFonts w:hint="eastAsia"/>
                      <w:u w:val="single"/>
                    </w:rPr>
                    <w:t xml:space="preserve">2440101MA5CD07Y0U 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C21602" w:rsidRDefault="009422DE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C21602" w:rsidRDefault="009422DE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C21602" w:rsidRDefault="009422DE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商品猪</w:t>
                  </w:r>
                  <w:r>
                    <w:rPr>
                      <w:rFonts w:hint="eastAsia"/>
                      <w:u w:val="single"/>
                    </w:rPr>
                    <w:t>/</w:t>
                  </w:r>
                  <w:r>
                    <w:rPr>
                      <w:rFonts w:hint="eastAsia"/>
                      <w:u w:val="single"/>
                    </w:rPr>
                    <w:t>胴体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动物检疫合格证明编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NO.44134821793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广东省广州市花都区动物卫生监督所</w:t>
                  </w:r>
                </w:p>
                <w:p w:rsidR="00C21602" w:rsidRDefault="009422DE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广州市肉品品质检验合格证编号：</w:t>
                  </w:r>
                  <w:r>
                    <w:rPr>
                      <w:rFonts w:hint="eastAsia"/>
                      <w:u w:val="single"/>
                    </w:rPr>
                    <w:t>粤A肉检NO.1821784483</w:t>
                  </w:r>
                </w:p>
                <w:p w:rsidR="00C21602" w:rsidRDefault="009422DE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检验单位：</w:t>
                  </w:r>
                  <w:r>
                    <w:rPr>
                      <w:rFonts w:hint="eastAsia"/>
                      <w:u w:val="single"/>
                    </w:rPr>
                    <w:t>广州市雅瑶屠宰场有限公司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2022-02-23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C21602" w:rsidRDefault="00C21602">
                  <w:pPr>
                    <w:pStyle w:val="2"/>
                    <w:rPr>
                      <w:u w:val="single"/>
                    </w:rPr>
                  </w:pP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商品猪</w:t>
                  </w:r>
                  <w:r>
                    <w:rPr>
                      <w:rFonts w:hint="eastAsia"/>
                      <w:u w:val="single"/>
                    </w:rPr>
                    <w:t>/</w:t>
                  </w:r>
                  <w:r>
                    <w:rPr>
                      <w:rFonts w:hint="eastAsia"/>
                      <w:u w:val="single"/>
                    </w:rPr>
                    <w:t>胴体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动物检疫合格证明编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NO.44134829234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广东省广州市花都区动物卫生监督所</w:t>
                  </w:r>
                </w:p>
                <w:p w:rsidR="00C21602" w:rsidRDefault="009422DE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广州市肉品品质检验合格证编号：</w:t>
                  </w:r>
                  <w:r>
                    <w:rPr>
                      <w:rFonts w:hint="eastAsia"/>
                      <w:u w:val="single"/>
                    </w:rPr>
                    <w:t>粤A肉检NO.1821587726</w:t>
                  </w:r>
                </w:p>
                <w:p w:rsidR="00C21602" w:rsidRDefault="009422DE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检验单位：</w:t>
                  </w:r>
                  <w:r>
                    <w:rPr>
                      <w:rFonts w:hint="eastAsia"/>
                      <w:u w:val="single"/>
                    </w:rPr>
                    <w:t>广州市雅瑶屠宰场有限公司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2022-02-25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C21602" w:rsidRDefault="00C21602">
                  <w:pPr>
                    <w:pStyle w:val="2"/>
                    <w:ind w:left="0" w:firstLineChars="0" w:firstLine="0"/>
                  </w:pPr>
                </w:p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C21602" w:rsidRDefault="00C21602"/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C21602" w:rsidRDefault="00C21602">
            <w:pPr>
              <w:pStyle w:val="ac"/>
            </w:pPr>
          </w:p>
          <w:p w:rsidR="00C21602" w:rsidRDefault="00C21602">
            <w:pPr>
              <w:pStyle w:val="ac"/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C21602">
              <w:trPr>
                <w:trHeight w:val="448"/>
              </w:trPr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广州市花都区新华宗志蔬菜档</w:t>
                  </w:r>
                </w:p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果蔬类</w:t>
                  </w:r>
                </w:p>
              </w:tc>
            </w:tr>
            <w:tr w:rsidR="00C21602">
              <w:trPr>
                <w:trHeight w:val="1755"/>
              </w:trPr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>9</w:t>
                  </w:r>
                  <w:r>
                    <w:rPr>
                      <w:rFonts w:hint="eastAsia"/>
                      <w:u w:val="single"/>
                    </w:rPr>
                    <w:t xml:space="preserve">2440101MA9YAKGB54 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C21602" w:rsidRDefault="009422DE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C21602" w:rsidRDefault="009422DE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C21602" w:rsidRDefault="009422DE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红萝卜</w:t>
                  </w:r>
                </w:p>
                <w:p w:rsidR="00C21602" w:rsidRDefault="009422DE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检验单位：</w:t>
                  </w:r>
                  <w:r>
                    <w:rPr>
                      <w:rFonts w:hint="eastAsia"/>
                      <w:u w:val="single"/>
                    </w:rPr>
                    <w:t>花都区新街蔬菜水果批发市场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2022-02-14</w:t>
                  </w:r>
                </w:p>
                <w:p w:rsidR="00C21602" w:rsidRDefault="009422DE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农残抑制率：</w:t>
                  </w:r>
                  <w:r>
                    <w:rPr>
                      <w:rFonts w:hint="eastAsia"/>
                      <w:u w:val="single"/>
                    </w:rPr>
                    <w:t>18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C21602" w:rsidRDefault="00C21602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包菜</w:t>
                  </w:r>
                </w:p>
                <w:p w:rsidR="00C21602" w:rsidRDefault="009422DE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检验单位：</w:t>
                  </w:r>
                  <w:r>
                    <w:rPr>
                      <w:rFonts w:hint="eastAsia"/>
                      <w:u w:val="single"/>
                    </w:rPr>
                    <w:t>花都区新街蔬菜水果批发市场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2022-02-25</w:t>
                  </w:r>
                </w:p>
                <w:p w:rsidR="00C21602" w:rsidRDefault="009422DE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农残抑制率：</w:t>
                  </w:r>
                  <w:r>
                    <w:rPr>
                      <w:rFonts w:hint="eastAsia"/>
                      <w:u w:val="single"/>
                    </w:rPr>
                    <w:t>13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C21602" w:rsidRDefault="00C21602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生菜</w:t>
                  </w:r>
                </w:p>
                <w:p w:rsidR="00C21602" w:rsidRDefault="009422DE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检验单位：</w:t>
                  </w:r>
                  <w:r>
                    <w:rPr>
                      <w:rFonts w:hint="eastAsia"/>
                      <w:u w:val="single"/>
                    </w:rPr>
                    <w:t>花都区新街蔬菜水果批发市场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2022-02-21</w:t>
                  </w:r>
                </w:p>
                <w:p w:rsidR="00C21602" w:rsidRDefault="009422DE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农残抑制率：</w:t>
                  </w:r>
                  <w:r>
                    <w:rPr>
                      <w:rFonts w:hint="eastAsia"/>
                      <w:u w:val="single"/>
                    </w:rPr>
                    <w:t>17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C21602" w:rsidRDefault="00C21602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豆芽</w:t>
                  </w:r>
                </w:p>
                <w:p w:rsidR="00C21602" w:rsidRDefault="009422DE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检验单位：</w:t>
                  </w:r>
                  <w:r>
                    <w:rPr>
                      <w:rFonts w:hint="eastAsia"/>
                      <w:u w:val="single"/>
                    </w:rPr>
                    <w:t>花都区新街蔬菜水果批发市场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2022-02-22</w:t>
                  </w:r>
                </w:p>
                <w:p w:rsidR="00C21602" w:rsidRDefault="009422DE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农残抑制率：</w:t>
                  </w:r>
                  <w:r>
                    <w:rPr>
                      <w:rFonts w:hint="eastAsia"/>
                      <w:u w:val="single"/>
                    </w:rPr>
                    <w:t>14</w:t>
                  </w:r>
                </w:p>
                <w:p w:rsidR="00C21602" w:rsidRDefault="009422DE"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C21602" w:rsidRDefault="00C21602"/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C21602" w:rsidRDefault="00C21602">
            <w:pPr>
              <w:pStyle w:val="ac"/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C21602">
              <w:trPr>
                <w:trHeight w:val="448"/>
              </w:trPr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广州市花都区新华庆恒冰鲜档</w:t>
                  </w:r>
                </w:p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冻品、冰鲜等</w:t>
                  </w:r>
                </w:p>
              </w:tc>
            </w:tr>
            <w:tr w:rsidR="00C21602">
              <w:trPr>
                <w:trHeight w:val="1755"/>
              </w:trPr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>9</w:t>
                  </w:r>
                  <w:r>
                    <w:rPr>
                      <w:rFonts w:hint="eastAsia"/>
                      <w:u w:val="single"/>
                    </w:rPr>
                    <w:t xml:space="preserve">2440101MA5ADWBP89 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C21602" w:rsidRDefault="009422D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JY14401140011657</w:t>
                  </w:r>
                  <w:r>
                    <w:rPr>
                      <w:rFonts w:hint="eastAsia"/>
                      <w:u w:val="single"/>
                    </w:rPr>
                    <w:t>（</w:t>
                  </w:r>
                  <w:r>
                    <w:rPr>
                      <w:rFonts w:hint="eastAsia"/>
                      <w:u w:val="single"/>
                    </w:rPr>
                    <w:t>1-1</w:t>
                  </w:r>
                  <w:r>
                    <w:rPr>
                      <w:rFonts w:hint="eastAsia"/>
                      <w:u w:val="single"/>
                    </w:rPr>
                    <w:t>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C21602" w:rsidRDefault="009422DE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C21602" w:rsidRDefault="009422DE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牛腩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NO.SX-DSZ2200074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四川数信检测技术服务有限公司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2022-01-17</w:t>
                  </w:r>
                </w:p>
                <w:p w:rsidR="00C21602" w:rsidRDefault="009422DE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检测项目：</w:t>
                  </w:r>
                  <w:r>
                    <w:rPr>
                      <w:rFonts w:hint="eastAsia"/>
                      <w:u w:val="single"/>
                    </w:rPr>
                    <w:t>过氧化值、亚硝酸盐残留量等。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C21602" w:rsidRDefault="00C21602">
                  <w:pPr>
                    <w:pStyle w:val="2"/>
                    <w:rPr>
                      <w:u w:val="single"/>
                    </w:rPr>
                  </w:pP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奥尔良胸排（生制品）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WS2201-0027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安丘市检验检测中心有限公司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2022-01-12</w:t>
                  </w:r>
                </w:p>
                <w:p w:rsidR="00C21602" w:rsidRDefault="009422DE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检测项目：</w:t>
                  </w:r>
                  <w:r>
                    <w:rPr>
                      <w:rFonts w:hint="eastAsia"/>
                      <w:u w:val="single"/>
                    </w:rPr>
                    <w:t>过氧化值、铬、总砷、铅、镉、总汞、山梨酸、苯甲酸、糖精钠、柠檬黄、金黄色葡萄球菌、沙门氏菌、复合磷酸盐等。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C21602" w:rsidRDefault="00C21602">
                  <w:pPr>
                    <w:pStyle w:val="2"/>
                    <w:rPr>
                      <w:u w:val="single"/>
                    </w:rPr>
                  </w:pP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毛氏红烧肉（速冻调制食品熟制品）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平检</w:t>
                  </w:r>
                  <w:r>
                    <w:rPr>
                      <w:rFonts w:hint="eastAsia"/>
                      <w:u w:val="single"/>
                    </w:rPr>
                    <w:t>2022SPWJ0504-10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平江县检验检测中心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2022-03-01</w:t>
                  </w:r>
                </w:p>
                <w:p w:rsidR="00C21602" w:rsidRDefault="009422DE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检测项目：</w:t>
                  </w:r>
                  <w:r>
                    <w:rPr>
                      <w:rFonts w:hint="eastAsia"/>
                      <w:u w:val="single"/>
                    </w:rPr>
                    <w:t>过氧化值、铅、镉、苯甲酸钠、山梨酸钾、脱氢乙酸钠、糖精钠、甜蜜素、菌落总数、大肠菌群等。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C21602" w:rsidRDefault="00C21602">
                  <w:pPr>
                    <w:pStyle w:val="2"/>
                    <w:ind w:left="0" w:firstLineChars="0" w:firstLine="0"/>
                  </w:pP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手工蛋饺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JX-BH-0467-008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江苏佳信检测技术有限公司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2021-08-21</w:t>
                  </w:r>
                </w:p>
                <w:p w:rsidR="00C21602" w:rsidRDefault="009422DE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检测项目：</w:t>
                  </w:r>
                  <w:r>
                    <w:rPr>
                      <w:rFonts w:hint="eastAsia"/>
                      <w:u w:val="single"/>
                    </w:rPr>
                    <w:t>铬、总砷、铅、镉、金黄色葡萄球菌、沙门氏菌等。</w:t>
                  </w:r>
                </w:p>
                <w:p w:rsidR="00C21602" w:rsidRDefault="009422D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C21602" w:rsidRDefault="00C21602">
                  <w:pPr>
                    <w:pStyle w:val="2"/>
                    <w:ind w:left="0" w:firstLineChars="0" w:firstLine="0"/>
                  </w:pPr>
                </w:p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C21602" w:rsidRDefault="00C21602"/>
              </w:tc>
            </w:tr>
            <w:tr w:rsidR="00C21602">
              <w:tc>
                <w:tcPr>
                  <w:tcW w:w="1727" w:type="dxa"/>
                </w:tcPr>
                <w:p w:rsidR="00C21602" w:rsidRDefault="009422DE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C21602" w:rsidRDefault="009422D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C21602" w:rsidRDefault="00C21602">
            <w:pPr>
              <w:pStyle w:val="ac"/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1837F0" w:rsidTr="008B18B3">
              <w:trPr>
                <w:trHeight w:val="448"/>
              </w:trPr>
              <w:tc>
                <w:tcPr>
                  <w:tcW w:w="1727" w:type="dxa"/>
                </w:tcPr>
                <w:p w:rsidR="001837F0" w:rsidRDefault="001837F0" w:rsidP="001837F0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1837F0" w:rsidRDefault="001837F0" w:rsidP="001837F0">
                  <w:pPr>
                    <w:pStyle w:val="2"/>
                    <w:ind w:left="0" w:firstLineChars="0" w:firstLine="0"/>
                  </w:pPr>
                  <w:r>
                    <w:t>佛山市三水区白坭镇途源塑料包装厂</w:t>
                  </w:r>
                </w:p>
              </w:tc>
            </w:tr>
            <w:tr w:rsidR="001837F0" w:rsidTr="008B18B3">
              <w:tc>
                <w:tcPr>
                  <w:tcW w:w="1727" w:type="dxa"/>
                </w:tcPr>
                <w:p w:rsidR="001837F0" w:rsidRDefault="001837F0" w:rsidP="001837F0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1837F0" w:rsidRDefault="001837F0" w:rsidP="001837F0">
                  <w:pPr>
                    <w:pStyle w:val="2"/>
                    <w:ind w:left="0" w:firstLineChars="0" w:firstLine="0"/>
                  </w:pPr>
                  <w:r>
                    <w:t>一次塑料餐盒</w:t>
                  </w:r>
                </w:p>
              </w:tc>
            </w:tr>
            <w:tr w:rsidR="001837F0" w:rsidTr="00D81434">
              <w:trPr>
                <w:trHeight w:val="378"/>
              </w:trPr>
              <w:tc>
                <w:tcPr>
                  <w:tcW w:w="1727" w:type="dxa"/>
                </w:tcPr>
                <w:p w:rsidR="001837F0" w:rsidRDefault="001837F0" w:rsidP="001837F0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1837F0" w:rsidRDefault="001837F0" w:rsidP="001837F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>9</w:t>
                  </w:r>
                  <w:r>
                    <w:rPr>
                      <w:rFonts w:hint="eastAsia"/>
                      <w:u w:val="single"/>
                    </w:rPr>
                    <w:t>244</w:t>
                  </w:r>
                  <w:r>
                    <w:rPr>
                      <w:u w:val="single"/>
                    </w:rPr>
                    <w:t>0607L630350275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1837F0" w:rsidRDefault="001837F0" w:rsidP="001837F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《生</w:t>
                  </w:r>
                  <w:r>
                    <w:t>产</w:t>
                  </w:r>
                  <w:r>
                    <w:rPr>
                      <w:rFonts w:hint="eastAsia"/>
                    </w:rPr>
                    <w:t>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粤</w:t>
                  </w:r>
                  <w:r>
                    <w:rPr>
                      <w:rFonts w:hint="eastAsia"/>
                      <w:u w:val="single"/>
                    </w:rPr>
                    <w:t>X</w:t>
                  </w:r>
                  <w:r>
                    <w:rPr>
                      <w:u w:val="single"/>
                    </w:rPr>
                    <w:t>K16-204-02260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1837F0" w:rsidRDefault="001837F0" w:rsidP="001837F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>QR-CD049-01A/</w:t>
                  </w:r>
                  <w:r>
                    <w:t>E</w:t>
                  </w:r>
                  <w:r>
                    <w:rPr>
                      <w:rFonts w:hint="eastAsia"/>
                    </w:rPr>
                    <w:t>d.</w:t>
                  </w:r>
                  <w:r>
                    <w:t>11.0</w:t>
                  </w: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1837F0" w:rsidRDefault="001837F0" w:rsidP="001837F0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 w:rsidR="001837F0" w:rsidRDefault="001837F0" w:rsidP="001837F0">
                  <w:pPr>
                    <w:tabs>
                      <w:tab w:val="left" w:pos="2146"/>
                    </w:tabs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6</w:t>
                  </w:r>
                  <w:r>
                    <w:rPr>
                      <w:u w:val="single"/>
                    </w:rPr>
                    <w:t>50</w:t>
                  </w:r>
                  <w:r>
                    <w:rPr>
                      <w:rFonts w:hint="eastAsia"/>
                      <w:u w:val="single"/>
                    </w:rPr>
                    <w:t>方</w:t>
                  </w:r>
                  <w:r>
                    <w:rPr>
                      <w:u w:val="single"/>
                    </w:rPr>
                    <w:t>盒</w:t>
                  </w:r>
                </w:p>
                <w:p w:rsidR="001837F0" w:rsidRDefault="001837F0" w:rsidP="001837F0">
                  <w:r>
                    <w:rPr>
                      <w:rFonts w:hint="eastAsia"/>
                    </w:rPr>
                    <w:t>报</w:t>
                  </w:r>
                  <w:r>
                    <w:t>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</w:rPr>
                    <w:t>QR-CD049-01A/</w:t>
                  </w:r>
                  <w:r>
                    <w:t>E</w:t>
                  </w:r>
                  <w:r>
                    <w:rPr>
                      <w:rFonts w:hint="eastAsia"/>
                    </w:rPr>
                    <w:t>d.</w:t>
                  </w:r>
                  <w:r>
                    <w:t>11.0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  <w:p w:rsidR="001837F0" w:rsidRDefault="001837F0" w:rsidP="001837F0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 w:rsidR="00C025ED">
                    <w:rPr>
                      <w:rFonts w:hint="eastAsia"/>
                      <w:u w:val="single"/>
                    </w:rPr>
                    <w:t>佛山</w:t>
                  </w:r>
                  <w:r w:rsidR="00C025ED">
                    <w:rPr>
                      <w:u w:val="single"/>
                    </w:rPr>
                    <w:t>市质量计</w:t>
                  </w:r>
                  <w:r w:rsidR="00C025ED">
                    <w:rPr>
                      <w:rFonts w:hint="eastAsia"/>
                      <w:u w:val="single"/>
                    </w:rPr>
                    <w:t>量监督</w:t>
                  </w:r>
                  <w:r w:rsidR="00C025ED">
                    <w:rPr>
                      <w:u w:val="single"/>
                    </w:rPr>
                    <w:t>检测中心</w:t>
                  </w:r>
                </w:p>
                <w:p w:rsidR="001837F0" w:rsidRDefault="001837F0" w:rsidP="001837F0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检验</w:t>
                  </w:r>
                  <w:r w:rsidR="00C025ED">
                    <w:rPr>
                      <w:rFonts w:hint="eastAsia"/>
                    </w:rPr>
                    <w:t>项目</w:t>
                  </w:r>
                  <w:r>
                    <w:rPr>
                      <w:rFonts w:hint="eastAsia"/>
                    </w:rPr>
                    <w:t>：</w:t>
                  </w:r>
                  <w:r w:rsidR="00C025ED">
                    <w:rPr>
                      <w:rFonts w:hint="eastAsia"/>
                      <w:u w:val="single"/>
                    </w:rPr>
                    <w:t>重</w:t>
                  </w:r>
                  <w:r w:rsidR="00C025ED">
                    <w:rPr>
                      <w:u w:val="single"/>
                    </w:rPr>
                    <w:t>金属、高猛酸钾等</w:t>
                  </w:r>
                </w:p>
                <w:p w:rsidR="001837F0" w:rsidRDefault="001837F0" w:rsidP="001837F0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 w:rsidR="00C025ED">
                    <w:rPr>
                      <w:rFonts w:hint="eastAsia"/>
                      <w:u w:val="single"/>
                    </w:rPr>
                    <w:t>2021-05-</w:t>
                  </w:r>
                  <w:r w:rsidR="00C025ED">
                    <w:rPr>
                      <w:u w:val="single"/>
                    </w:rPr>
                    <w:t>27</w:t>
                  </w:r>
                </w:p>
                <w:p w:rsidR="001837F0" w:rsidRDefault="001837F0" w:rsidP="001837F0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1837F0" w:rsidRDefault="001837F0" w:rsidP="00D81434"/>
              </w:tc>
            </w:tr>
            <w:tr w:rsidR="001837F0" w:rsidTr="008B18B3">
              <w:tc>
                <w:tcPr>
                  <w:tcW w:w="1727" w:type="dxa"/>
                </w:tcPr>
                <w:p w:rsidR="001837F0" w:rsidRDefault="001837F0" w:rsidP="001837F0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1837F0" w:rsidRDefault="001837F0" w:rsidP="001837F0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1837F0" w:rsidTr="008B18B3">
              <w:tc>
                <w:tcPr>
                  <w:tcW w:w="1727" w:type="dxa"/>
                </w:tcPr>
                <w:p w:rsidR="001837F0" w:rsidRDefault="001837F0" w:rsidP="001837F0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1837F0" w:rsidRDefault="001837F0" w:rsidP="001837F0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1837F0" w:rsidTr="008B18B3">
              <w:tc>
                <w:tcPr>
                  <w:tcW w:w="1727" w:type="dxa"/>
                </w:tcPr>
                <w:p w:rsidR="001837F0" w:rsidRDefault="001837F0" w:rsidP="001837F0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1837F0" w:rsidRDefault="001837F0" w:rsidP="001837F0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1837F0" w:rsidTr="008B18B3">
              <w:tc>
                <w:tcPr>
                  <w:tcW w:w="1727" w:type="dxa"/>
                </w:tcPr>
                <w:p w:rsidR="001837F0" w:rsidRDefault="001837F0" w:rsidP="001837F0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1837F0" w:rsidRDefault="001837F0" w:rsidP="001837F0"/>
              </w:tc>
            </w:tr>
            <w:tr w:rsidR="001837F0" w:rsidTr="008B18B3">
              <w:tc>
                <w:tcPr>
                  <w:tcW w:w="1727" w:type="dxa"/>
                </w:tcPr>
                <w:p w:rsidR="001837F0" w:rsidRDefault="001837F0" w:rsidP="001837F0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1837F0" w:rsidRDefault="001837F0" w:rsidP="001837F0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1837F0" w:rsidRPr="001837F0" w:rsidRDefault="001837F0">
            <w:pPr>
              <w:pStyle w:val="ac"/>
            </w:pPr>
          </w:p>
          <w:p w:rsidR="00C21602" w:rsidRDefault="004C0A6F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抽</w:t>
            </w:r>
            <w:r>
              <w:rPr>
                <w:rFonts w:ascii="宋体" w:hAnsi="宋体"/>
                <w:szCs w:val="24"/>
              </w:rPr>
              <w:t>查餐饮食堂化</w:t>
            </w:r>
            <w:r>
              <w:rPr>
                <w:rFonts w:ascii="宋体" w:hAnsi="宋体" w:hint="eastAsia"/>
                <w:szCs w:val="24"/>
              </w:rPr>
              <w:t>学</w:t>
            </w:r>
            <w:r>
              <w:rPr>
                <w:rFonts w:ascii="宋体" w:hAnsi="宋体"/>
                <w:szCs w:val="24"/>
              </w:rPr>
              <w:t>品领用</w:t>
            </w:r>
            <w:r>
              <w:rPr>
                <w:rFonts w:ascii="宋体" w:hAnsi="宋体" w:hint="eastAsia"/>
                <w:szCs w:val="24"/>
              </w:rPr>
              <w:t>情况</w:t>
            </w:r>
            <w:r>
              <w:rPr>
                <w:rFonts w:ascii="宋体" w:hAnsi="宋体"/>
                <w:szCs w:val="24"/>
              </w:rPr>
              <w:t>，</w:t>
            </w:r>
            <w:r w:rsidR="009422DE">
              <w:rPr>
                <w:rFonts w:ascii="宋体" w:hAnsi="宋体" w:hint="eastAsia"/>
                <w:szCs w:val="24"/>
              </w:rPr>
              <w:t>84消毒液、酒精等从正规超市购买，</w:t>
            </w:r>
            <w:r>
              <w:rPr>
                <w:rFonts w:ascii="宋体" w:hAnsi="宋体" w:hint="eastAsia"/>
                <w:szCs w:val="24"/>
              </w:rPr>
              <w:t>但现</w:t>
            </w:r>
            <w:r>
              <w:rPr>
                <w:rFonts w:ascii="宋体" w:hAnsi="宋体"/>
                <w:szCs w:val="24"/>
              </w:rPr>
              <w:t>场</w:t>
            </w:r>
            <w:r>
              <w:rPr>
                <w:rFonts w:ascii="宋体" w:hAnsi="宋体" w:hint="eastAsia"/>
                <w:color w:val="FF0000"/>
                <w:szCs w:val="24"/>
              </w:rPr>
              <w:t>未提供洗洁精的供方资质及检测报告，</w:t>
            </w:r>
            <w:r>
              <w:rPr>
                <w:rFonts w:ascii="宋体" w:hAnsi="宋体"/>
                <w:color w:val="FF0000"/>
                <w:szCs w:val="24"/>
              </w:rPr>
              <w:t>已开不符合项整改。</w:t>
            </w:r>
          </w:p>
          <w:p w:rsidR="00C21602" w:rsidRDefault="00C21602">
            <w:pPr>
              <w:pStyle w:val="2"/>
            </w:pPr>
          </w:p>
          <w:p w:rsidR="00C21602" w:rsidRDefault="009422DE">
            <w:pPr>
              <w:pStyle w:val="2"/>
              <w:ind w:left="0" w:firstLineChars="0" w:firstLine="0"/>
            </w:pPr>
            <w:r>
              <w:rPr>
                <w:rFonts w:hint="eastAsia"/>
              </w:rPr>
              <w:t>广东省黄埔技工学校（第一饭堂）单位食堂的原材料均由位于</w:t>
            </w:r>
            <w:bookmarkStart w:id="0" w:name="注册地址"/>
            <w:r>
              <w:rPr>
                <w:rFonts w:hint="eastAsia"/>
              </w:rPr>
              <w:t>广州市花都区新华街宝华路海关西街5号三层3A15房</w:t>
            </w:r>
            <w:bookmarkEnd w:id="0"/>
            <w:r>
              <w:rPr>
                <w:rFonts w:hint="eastAsia"/>
              </w:rPr>
              <w:t>的场所统一采购再配送。</w:t>
            </w:r>
          </w:p>
          <w:p w:rsidR="00C21602" w:rsidRDefault="00C21602">
            <w:pPr>
              <w:pStyle w:val="2"/>
              <w:ind w:left="0" w:firstLineChars="0" w:firstLine="0"/>
            </w:pPr>
          </w:p>
          <w:p w:rsidR="00C21602" w:rsidRDefault="009422DE">
            <w:pPr>
              <w:pStyle w:val="2"/>
              <w:ind w:left="0" w:firstLineChars="0" w:firstLine="0"/>
            </w:pPr>
            <w:r>
              <w:rPr>
                <w:rFonts w:hint="eastAsia"/>
              </w:rPr>
              <w:t>厨余垃圾清理回收：公司与“龙归街城市管理和社区服务中心”、“龙归街北村村”签订了《龙归街餐饮垃圾收运三方协议》，由广州顺通清洁有限公司（营业执照：91440101MA5CTD0X0Q）和广州市捷诚清洁服务有限公司（营业执照：91440101MA5AY9C36H）进行厨余垃圾清理回收服务。</w:t>
            </w:r>
          </w:p>
          <w:p w:rsidR="00C21602" w:rsidRDefault="00C21602">
            <w:pPr>
              <w:pStyle w:val="2"/>
              <w:ind w:left="0" w:firstLineChars="0" w:firstLine="0"/>
            </w:pPr>
          </w:p>
          <w:p w:rsidR="00C21602" w:rsidRDefault="003F2F1C">
            <w:pPr>
              <w:pStyle w:val="2"/>
              <w:spacing w:line="360" w:lineRule="auto"/>
              <w:ind w:left="0" w:firstLineChars="0" w:firstLine="0"/>
            </w:pPr>
            <w:r>
              <w:rPr>
                <w:rFonts w:hint="eastAsia"/>
              </w:rPr>
              <w:t>销</w:t>
            </w:r>
            <w:r>
              <w:t>售配送的</w:t>
            </w:r>
            <w:r w:rsidR="009422DE">
              <w:rPr>
                <w:rFonts w:hint="eastAsia"/>
              </w:rPr>
              <w:t>车辆由广州市港业物流服务有限公司提供（营业执照：9</w:t>
            </w:r>
            <w:r w:rsidR="009422DE">
              <w:t>1</w:t>
            </w:r>
            <w:r w:rsidR="009422DE">
              <w:rPr>
                <w:rFonts w:hint="eastAsia"/>
              </w:rPr>
              <w:t>440101304627785E），服务前均提供了车辆的行驶证和电子保单、驾驶员驾驶证等证件。例如：</w:t>
            </w:r>
          </w:p>
          <w:p w:rsidR="00C21602" w:rsidRDefault="009422DE">
            <w:pPr>
              <w:pStyle w:val="2"/>
              <w:spacing w:line="360" w:lineRule="auto"/>
              <w:ind w:left="0" w:firstLineChars="0" w:firstLine="0"/>
            </w:pPr>
            <w:r>
              <w:rPr>
                <w:rFonts w:hint="eastAsia"/>
              </w:rPr>
              <w:t>《机动车行驶证》：车辆类型：</w:t>
            </w:r>
            <w:r>
              <w:rPr>
                <w:rFonts w:hint="eastAsia"/>
                <w:u w:val="single"/>
              </w:rPr>
              <w:t>轻型厢式货车</w:t>
            </w:r>
            <w:r>
              <w:rPr>
                <w:rFonts w:hint="eastAsia"/>
              </w:rPr>
              <w:t>，车牌号：</w:t>
            </w:r>
            <w:r>
              <w:rPr>
                <w:rFonts w:hint="eastAsia"/>
                <w:u w:val="single"/>
              </w:rPr>
              <w:t>粤A72GN3</w:t>
            </w:r>
            <w:r>
              <w:rPr>
                <w:rFonts w:hint="eastAsia"/>
              </w:rPr>
              <w:t>，档案编号：</w:t>
            </w:r>
            <w:r>
              <w:rPr>
                <w:rFonts w:hint="eastAsia"/>
                <w:u w:val="single"/>
              </w:rPr>
              <w:t>440103957264</w:t>
            </w:r>
            <w:r>
              <w:rPr>
                <w:rFonts w:hint="eastAsia"/>
              </w:rPr>
              <w:t>，检验有效期至：</w:t>
            </w:r>
            <w:r>
              <w:rPr>
                <w:rFonts w:hint="eastAsia"/>
                <w:u w:val="single"/>
              </w:rPr>
              <w:t>2022年08月粤A</w:t>
            </w:r>
            <w:r>
              <w:rPr>
                <w:rFonts w:hint="eastAsia"/>
              </w:rPr>
              <w:t>。</w:t>
            </w:r>
          </w:p>
          <w:p w:rsidR="00C21602" w:rsidRDefault="009422DE">
            <w:pPr>
              <w:pStyle w:val="2"/>
              <w:spacing w:line="360" w:lineRule="auto"/>
              <w:ind w:left="0" w:firstLineChars="0" w:firstLine="0"/>
            </w:pPr>
            <w:r>
              <w:rPr>
                <w:rFonts w:hint="eastAsia"/>
              </w:rPr>
              <w:t>《电子保单》：保险公司：</w:t>
            </w:r>
            <w:r>
              <w:rPr>
                <w:rFonts w:hint="eastAsia"/>
                <w:u w:val="single"/>
              </w:rPr>
              <w:t>华安财产保险股份有限公司</w:t>
            </w:r>
            <w:r>
              <w:rPr>
                <w:rFonts w:hint="eastAsia"/>
              </w:rPr>
              <w:t>，保险单号：</w:t>
            </w:r>
            <w:r>
              <w:rPr>
                <w:rFonts w:hint="eastAsia"/>
                <w:u w:val="single"/>
              </w:rPr>
              <w:t>6020501030120210005973</w:t>
            </w:r>
            <w:r>
              <w:rPr>
                <w:rFonts w:hint="eastAsia"/>
              </w:rPr>
              <w:t>，保险有效期至：</w:t>
            </w:r>
            <w:r>
              <w:rPr>
                <w:rFonts w:hint="eastAsia"/>
                <w:u w:val="single"/>
              </w:rPr>
              <w:t>2022年8月16日</w:t>
            </w:r>
            <w:r>
              <w:rPr>
                <w:rFonts w:hint="eastAsia"/>
              </w:rPr>
              <w:t>。</w:t>
            </w:r>
          </w:p>
          <w:p w:rsidR="00C21602" w:rsidRDefault="009422DE">
            <w:pPr>
              <w:pStyle w:val="2"/>
              <w:spacing w:line="360" w:lineRule="auto"/>
              <w:ind w:left="0" w:firstLineChars="0" w:firstLine="0"/>
            </w:pPr>
            <w:r>
              <w:rPr>
                <w:rFonts w:hint="eastAsia"/>
              </w:rPr>
              <w:t>《机动车驾驶证》：</w:t>
            </w:r>
          </w:p>
          <w:p w:rsidR="00C21602" w:rsidRDefault="009422DE">
            <w:pPr>
              <w:pStyle w:val="2"/>
              <w:spacing w:line="360" w:lineRule="auto"/>
              <w:ind w:left="0" w:firstLineChars="0" w:firstLine="0"/>
            </w:pPr>
            <w:r>
              <w:rPr>
                <w:rFonts w:hint="eastAsia"/>
              </w:rPr>
              <w:t>姓名：</w:t>
            </w:r>
            <w:r>
              <w:rPr>
                <w:rFonts w:hint="eastAsia"/>
                <w:u w:val="single"/>
              </w:rPr>
              <w:t>侯祖才</w:t>
            </w:r>
            <w:r>
              <w:rPr>
                <w:rFonts w:hint="eastAsia"/>
              </w:rPr>
              <w:t>，准驾车型：</w:t>
            </w:r>
            <w:r>
              <w:rPr>
                <w:rFonts w:hint="eastAsia"/>
                <w:u w:val="single"/>
              </w:rPr>
              <w:t>B2</w:t>
            </w:r>
            <w:r>
              <w:rPr>
                <w:rFonts w:hint="eastAsia"/>
              </w:rPr>
              <w:t>，证号：</w:t>
            </w:r>
            <w:r>
              <w:rPr>
                <w:rFonts w:hint="eastAsia"/>
                <w:u w:val="single"/>
              </w:rPr>
              <w:t>421022197812297639</w:t>
            </w:r>
            <w:r>
              <w:rPr>
                <w:rFonts w:hint="eastAsia"/>
              </w:rPr>
              <w:t>，有效期至：</w:t>
            </w:r>
            <w:r>
              <w:rPr>
                <w:rFonts w:hint="eastAsia"/>
                <w:u w:val="single"/>
              </w:rPr>
              <w:t>2025年7月6日</w:t>
            </w:r>
            <w:r>
              <w:rPr>
                <w:rFonts w:hint="eastAsia"/>
              </w:rPr>
              <w:t xml:space="preserve">；  </w:t>
            </w:r>
          </w:p>
          <w:p w:rsidR="00C21602" w:rsidRDefault="009422DE">
            <w:pPr>
              <w:pStyle w:val="2"/>
              <w:spacing w:line="360" w:lineRule="auto"/>
              <w:ind w:left="0" w:firstLineChars="0" w:firstLine="0"/>
            </w:pPr>
            <w:r>
              <w:rPr>
                <w:rFonts w:hint="eastAsia"/>
              </w:rPr>
              <w:t>姓名：</w:t>
            </w:r>
            <w:r>
              <w:rPr>
                <w:rFonts w:hint="eastAsia"/>
                <w:u w:val="single"/>
              </w:rPr>
              <w:t>危志杨</w:t>
            </w:r>
            <w:r>
              <w:rPr>
                <w:rFonts w:hint="eastAsia"/>
              </w:rPr>
              <w:t>，准驾车型：</w:t>
            </w:r>
            <w:r>
              <w:rPr>
                <w:rFonts w:hint="eastAsia"/>
                <w:u w:val="single"/>
              </w:rPr>
              <w:t>C1</w:t>
            </w:r>
            <w:r>
              <w:rPr>
                <w:rFonts w:hint="eastAsia"/>
              </w:rPr>
              <w:t>，证号：</w:t>
            </w:r>
            <w:r>
              <w:rPr>
                <w:rFonts w:hint="eastAsia"/>
                <w:u w:val="single"/>
              </w:rPr>
              <w:t>440182199611070976</w:t>
            </w:r>
            <w:r>
              <w:rPr>
                <w:rFonts w:hint="eastAsia"/>
              </w:rPr>
              <w:t>，有效期至：</w:t>
            </w:r>
            <w:r>
              <w:rPr>
                <w:rFonts w:hint="eastAsia"/>
                <w:u w:val="single"/>
              </w:rPr>
              <w:t>2025年6月20日</w:t>
            </w:r>
            <w:r>
              <w:rPr>
                <w:rFonts w:hint="eastAsia"/>
              </w:rPr>
              <w:t>；</w:t>
            </w:r>
          </w:p>
          <w:p w:rsidR="00C21602" w:rsidRDefault="009422DE">
            <w:pPr>
              <w:pStyle w:val="2"/>
              <w:spacing w:line="360" w:lineRule="auto"/>
              <w:ind w:left="0" w:firstLineChars="0" w:firstLine="0"/>
            </w:pPr>
            <w:r>
              <w:rPr>
                <w:rFonts w:hint="eastAsia"/>
              </w:rPr>
              <w:t>姓名：</w:t>
            </w:r>
            <w:r>
              <w:rPr>
                <w:rFonts w:hint="eastAsia"/>
                <w:u w:val="single"/>
              </w:rPr>
              <w:t>雷云田</w:t>
            </w:r>
            <w:r>
              <w:rPr>
                <w:rFonts w:hint="eastAsia"/>
              </w:rPr>
              <w:t>，准驾车型：</w:t>
            </w:r>
            <w:r>
              <w:rPr>
                <w:rFonts w:hint="eastAsia"/>
                <w:u w:val="single"/>
              </w:rPr>
              <w:t>C1</w:t>
            </w:r>
            <w:r>
              <w:rPr>
                <w:rFonts w:hint="eastAsia"/>
              </w:rPr>
              <w:t>，证号：</w:t>
            </w:r>
            <w:r>
              <w:rPr>
                <w:rFonts w:hint="eastAsia"/>
                <w:u w:val="single"/>
              </w:rPr>
              <w:t>422425197111271630</w:t>
            </w:r>
            <w:r>
              <w:rPr>
                <w:rFonts w:hint="eastAsia"/>
              </w:rPr>
              <w:t>，有效期至：</w:t>
            </w:r>
            <w:r>
              <w:rPr>
                <w:rFonts w:hint="eastAsia"/>
                <w:u w:val="single"/>
              </w:rPr>
              <w:t>2023年5月21日</w:t>
            </w:r>
            <w:r>
              <w:rPr>
                <w:rFonts w:hint="eastAsia"/>
              </w:rPr>
              <w:t>。</w:t>
            </w:r>
          </w:p>
        </w:tc>
        <w:tc>
          <w:tcPr>
            <w:tcW w:w="1673" w:type="dxa"/>
            <w:vMerge/>
            <w:shd w:val="clear" w:color="auto" w:fill="auto"/>
          </w:tcPr>
          <w:p w:rsidR="00C21602" w:rsidRDefault="00C21602">
            <w:pPr>
              <w:rPr>
                <w:color w:val="000000" w:themeColor="text1"/>
              </w:rPr>
            </w:pPr>
          </w:p>
        </w:tc>
      </w:tr>
      <w:tr w:rsidR="00C21602" w:rsidTr="00687068">
        <w:trPr>
          <w:trHeight w:val="90"/>
        </w:trPr>
        <w:tc>
          <w:tcPr>
            <w:tcW w:w="1668" w:type="dxa"/>
            <w:vMerge w:val="restart"/>
            <w:shd w:val="clear" w:color="auto" w:fill="auto"/>
          </w:tcPr>
          <w:p w:rsidR="00C21602" w:rsidRDefault="009422DE">
            <w:r>
              <w:rPr>
                <w:rFonts w:hint="eastAsia"/>
                <w:color w:val="000000"/>
                <w:szCs w:val="21"/>
              </w:rPr>
              <w:t>前提方案</w:t>
            </w:r>
            <w:r>
              <w:rPr>
                <w:szCs w:val="21"/>
              </w:rPr>
              <w:t>（原材料采购及验收）</w:t>
            </w:r>
          </w:p>
        </w:tc>
        <w:tc>
          <w:tcPr>
            <w:tcW w:w="1452" w:type="dxa"/>
            <w:vMerge w:val="restart"/>
            <w:shd w:val="clear" w:color="auto" w:fill="auto"/>
          </w:tcPr>
          <w:p w:rsidR="00C21602" w:rsidRDefault="009422DE">
            <w:r>
              <w:rPr>
                <w:rFonts w:hint="eastAsia"/>
              </w:rPr>
              <w:t>F8.2</w:t>
            </w:r>
          </w:p>
          <w:p w:rsidR="00C21602" w:rsidRDefault="008E2B40" w:rsidP="006870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H(V1.0)3.5</w:t>
            </w:r>
          </w:p>
          <w:p w:rsidR="00C21602" w:rsidRDefault="00C21602">
            <w:pPr>
              <w:pStyle w:val="2"/>
            </w:pPr>
          </w:p>
          <w:p w:rsidR="00C21602" w:rsidRDefault="00C21602">
            <w:pPr>
              <w:pStyle w:val="2"/>
            </w:pPr>
          </w:p>
          <w:p w:rsidR="00C21602" w:rsidRDefault="00C21602">
            <w:pPr>
              <w:pStyle w:val="2"/>
            </w:pPr>
          </w:p>
        </w:tc>
        <w:tc>
          <w:tcPr>
            <w:tcW w:w="745" w:type="dxa"/>
            <w:shd w:val="clear" w:color="auto" w:fill="auto"/>
          </w:tcPr>
          <w:p w:rsidR="00C21602" w:rsidRDefault="009422DE"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 w:rsidR="00C21602" w:rsidRDefault="009422DE" w:rsidP="004E6417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管理手册8.7条款、</w:t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673" w:type="dxa"/>
            <w:shd w:val="clear" w:color="auto" w:fill="auto"/>
          </w:tcPr>
          <w:p w:rsidR="00A02656" w:rsidRDefault="00A02656" w:rsidP="00A02656">
            <w:r>
              <w:sym w:font="Wingdings" w:char="F0FE"/>
            </w:r>
            <w:r>
              <w:rPr>
                <w:rFonts w:hint="eastAsia"/>
              </w:rPr>
              <w:t>符合</w:t>
            </w:r>
          </w:p>
          <w:p w:rsidR="00A02656" w:rsidRDefault="00A02656" w:rsidP="00A02656">
            <w:pPr>
              <w:pStyle w:val="ac"/>
            </w:pPr>
            <w:r>
              <w:sym w:font="Wingdings" w:char="F0A8"/>
            </w:r>
            <w:r>
              <w:rPr>
                <w:rFonts w:hint="eastAsia"/>
              </w:rPr>
              <w:t>不符合</w:t>
            </w:r>
          </w:p>
          <w:p w:rsidR="00C21602" w:rsidRDefault="00C21602">
            <w:pPr>
              <w:rPr>
                <w:color w:val="000000" w:themeColor="text1"/>
              </w:rPr>
            </w:pPr>
            <w:bookmarkStart w:id="1" w:name="_GoBack"/>
            <w:bookmarkEnd w:id="1"/>
          </w:p>
        </w:tc>
      </w:tr>
      <w:tr w:rsidR="00C21602" w:rsidTr="00687068">
        <w:trPr>
          <w:trHeight w:val="90"/>
        </w:trPr>
        <w:tc>
          <w:tcPr>
            <w:tcW w:w="1668" w:type="dxa"/>
            <w:vMerge/>
          </w:tcPr>
          <w:p w:rsidR="00C21602" w:rsidRDefault="00C21602">
            <w:pPr>
              <w:rPr>
                <w:color w:val="000000" w:themeColor="text1"/>
              </w:rPr>
            </w:pPr>
          </w:p>
        </w:tc>
        <w:tc>
          <w:tcPr>
            <w:tcW w:w="1452" w:type="dxa"/>
            <w:vMerge/>
          </w:tcPr>
          <w:p w:rsidR="00C21602" w:rsidRDefault="00C21602">
            <w:pPr>
              <w:rPr>
                <w:color w:val="000000" w:themeColor="text1"/>
              </w:rPr>
            </w:pPr>
          </w:p>
        </w:tc>
        <w:tc>
          <w:tcPr>
            <w:tcW w:w="745" w:type="dxa"/>
          </w:tcPr>
          <w:p w:rsidR="00C21602" w:rsidRDefault="009422DE">
            <w:r>
              <w:rPr>
                <w:rFonts w:hint="eastAsia"/>
              </w:rPr>
              <w:t>运行证据</w:t>
            </w:r>
          </w:p>
        </w:tc>
        <w:tc>
          <w:tcPr>
            <w:tcW w:w="9171" w:type="dxa"/>
          </w:tcPr>
          <w:p w:rsidR="004E6417" w:rsidRDefault="004E6417"/>
          <w:p w:rsidR="00C21602" w:rsidRDefault="009422DE">
            <w:r>
              <w:rPr>
                <w:rFonts w:hint="eastAsia"/>
              </w:rPr>
              <w:t>组织建立了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，本部门内容包括了：</w:t>
            </w:r>
          </w:p>
          <w:p w:rsidR="00C21602" w:rsidRDefault="009422DE">
            <w:r>
              <w:t>供应商保证过程（如原料、</w:t>
            </w:r>
            <w:r>
              <w:t xml:space="preserve"> </w:t>
            </w:r>
            <w:r>
              <w:t>辅料、</w:t>
            </w:r>
            <w:r>
              <w:t xml:space="preserve"> </w:t>
            </w:r>
            <w:r>
              <w:t>化学品和包装材料）</w:t>
            </w:r>
            <w:r>
              <w:t xml:space="preserve"> </w:t>
            </w:r>
            <w:r>
              <w:t>；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 w:rsidR="00C21602" w:rsidRDefault="009422DE">
            <w: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 w:rsidR="00E04731" w:rsidRDefault="00E04731" w:rsidP="00E04731">
            <w:r>
              <w:rPr>
                <w:rFonts w:hint="eastAsia"/>
              </w:rPr>
              <w:t>前提方案的实施情况包括：</w:t>
            </w:r>
          </w:p>
          <w:p w:rsidR="00E04731" w:rsidRDefault="00E04731" w:rsidP="00E04731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E04731" w:rsidRDefault="00E04731" w:rsidP="00EA6ED5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hint="eastAsia"/>
                <w:szCs w:val="21"/>
              </w:rPr>
              <w:t>销</w:t>
            </w:r>
            <w:r>
              <w:rPr>
                <w:szCs w:val="21"/>
              </w:rPr>
              <w:t>售</w:t>
            </w:r>
            <w:r w:rsidR="00EA6ED5"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经营地址</w:t>
            </w:r>
            <w:r w:rsidR="00EA6ED5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sz w:val="20"/>
              </w:rPr>
              <w:t>广州市花都区新华街宝华路海关西街5号三层3A15房</w:t>
            </w:r>
          </w:p>
          <w:p w:rsidR="00E04731" w:rsidRPr="00E04731" w:rsidRDefault="00E04731" w:rsidP="00E04731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餐饮</w:t>
            </w:r>
            <w:r w:rsidR="00EA6ED5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EA6ED5">
              <w:rPr>
                <w:rFonts w:asciiTheme="minorEastAsia" w:eastAsiaTheme="minorEastAsia" w:hAnsiTheme="minorEastAsia"/>
                <w:sz w:val="20"/>
              </w:rPr>
              <w:t>经营地址）</w:t>
            </w:r>
            <w:r>
              <w:rPr>
                <w:rFonts w:asciiTheme="minorEastAsia" w:eastAsiaTheme="minorEastAsia" w:hAnsiTheme="minorEastAsia"/>
                <w:sz w:val="20"/>
              </w:rPr>
              <w:t>：广州市白云区北太路15号广东省黄埔技工学校（第一饭堂）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（承</w:t>
            </w:r>
            <w:r>
              <w:rPr>
                <w:rFonts w:asciiTheme="minorEastAsia" w:eastAsiaTheme="minorEastAsia" w:hAnsiTheme="minorEastAsia"/>
                <w:sz w:val="20"/>
              </w:rPr>
              <w:t>包食堂）</w:t>
            </w:r>
          </w:p>
          <w:p w:rsidR="00E04731" w:rsidRDefault="00E04731" w:rsidP="00E04731">
            <w:pPr>
              <w:ind w:firstLineChars="100" w:firstLine="210"/>
            </w:pPr>
            <w:r>
              <w:rPr>
                <w:rFonts w:ascii="宋体" w:hAnsi="宋体" w:hint="eastAsia"/>
                <w:szCs w:val="21"/>
              </w:rPr>
              <w:t>与公司地理位置图、平面图、设备台账一致。</w:t>
            </w:r>
          </w:p>
          <w:p w:rsidR="00E04731" w:rsidRDefault="00E04731" w:rsidP="00E04731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供应商保证过程（如原料、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辅料、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化学品和包装材料）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E04731" w:rsidRDefault="00E04731" w:rsidP="00E04731">
            <w:r>
              <w:rPr>
                <w:rFonts w:hint="eastAsia"/>
              </w:rPr>
              <w:t xml:space="preserve">  </w:t>
            </w: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E04731" w:rsidRDefault="00E04731" w:rsidP="00E04731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有《送</w:t>
            </w:r>
            <w:r>
              <w:rPr>
                <w:u w:val="single"/>
              </w:rPr>
              <w:t>货</w:t>
            </w:r>
            <w:r>
              <w:rPr>
                <w:rFonts w:hint="eastAsia"/>
                <w:u w:val="single"/>
              </w:rPr>
              <w:t>\</w:t>
            </w:r>
            <w:r>
              <w:rPr>
                <w:rFonts w:hint="eastAsia"/>
                <w:u w:val="single"/>
              </w:rPr>
              <w:t>供货</w:t>
            </w:r>
            <w:r>
              <w:rPr>
                <w:u w:val="single"/>
              </w:rPr>
              <w:t>凭</w:t>
            </w:r>
            <w:r>
              <w:rPr>
                <w:rFonts w:hint="eastAsia"/>
                <w:u w:val="single"/>
              </w:rPr>
              <w:t>证》，《餐饮</w:t>
            </w:r>
            <w:r>
              <w:rPr>
                <w:u w:val="single"/>
              </w:rPr>
              <w:t>业食品购货台帐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记录》、</w:t>
            </w:r>
            <w:r>
              <w:rPr>
                <w:rFonts w:hint="eastAsia"/>
                <w:u w:val="single"/>
              </w:rPr>
              <w:t>《食</w:t>
            </w:r>
            <w:r>
              <w:rPr>
                <w:u w:val="single"/>
              </w:rPr>
              <w:t>品进货查验记录制度</w:t>
            </w:r>
            <w:r>
              <w:rPr>
                <w:rFonts w:hint="eastAsia"/>
                <w:u w:val="single"/>
              </w:rPr>
              <w:t>、仓库</w:t>
            </w:r>
            <w:r>
              <w:rPr>
                <w:rFonts w:ascii="宋体" w:hAnsi="宋体" w:hint="eastAsia"/>
                <w:szCs w:val="21"/>
                <w:u w:val="single"/>
              </w:rPr>
              <w:t>管理制度</w:t>
            </w:r>
            <w:r>
              <w:rPr>
                <w:rFonts w:hint="eastAsia"/>
                <w:u w:val="single"/>
              </w:rPr>
              <w:t>》</w:t>
            </w:r>
          </w:p>
          <w:p w:rsidR="00E04731" w:rsidRDefault="00E04731" w:rsidP="00E04731">
            <w:r>
              <w:rPr>
                <w:rFonts w:hint="eastAsia"/>
              </w:rPr>
              <w:t>抽查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月、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月的《进货验收记录》，项目包括进货日期、品名、规格、数量、生产日期、保质期、供货者、随货证明文件查验、入库检查（外观、温度）等，符合要求。</w:t>
            </w:r>
          </w:p>
          <w:p w:rsidR="00E04731" w:rsidRDefault="004F372A" w:rsidP="00E04731">
            <w:pPr>
              <w:ind w:firstLineChars="100" w:firstLine="21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现场观察销</w:t>
            </w:r>
            <w:r>
              <w:rPr>
                <w:rFonts w:ascii="宋体" w:hAnsi="宋体"/>
                <w:szCs w:val="21"/>
                <w:u w:val="single"/>
              </w:rPr>
              <w:t>售</w:t>
            </w:r>
            <w:r w:rsidR="00346316">
              <w:rPr>
                <w:rFonts w:ascii="宋体" w:hAnsi="宋体" w:hint="eastAsia"/>
                <w:szCs w:val="21"/>
                <w:u w:val="single"/>
              </w:rPr>
              <w:t>分</w:t>
            </w:r>
            <w:r>
              <w:rPr>
                <w:rFonts w:ascii="宋体" w:hAnsi="宋体"/>
                <w:szCs w:val="21"/>
                <w:u w:val="single"/>
              </w:rPr>
              <w:t>拣区</w:t>
            </w:r>
            <w:r w:rsidR="00346316">
              <w:rPr>
                <w:rFonts w:ascii="宋体" w:hAnsi="宋体" w:hint="eastAsia"/>
                <w:szCs w:val="21"/>
                <w:u w:val="single"/>
              </w:rPr>
              <w:t>：现</w:t>
            </w:r>
            <w:r w:rsidR="00346316">
              <w:rPr>
                <w:rFonts w:ascii="宋体" w:hAnsi="宋体"/>
                <w:szCs w:val="21"/>
                <w:u w:val="single"/>
              </w:rPr>
              <w:t>场</w:t>
            </w:r>
            <w:r w:rsidR="00346316">
              <w:rPr>
                <w:rFonts w:ascii="宋体" w:hAnsi="宋体" w:hint="eastAsia"/>
                <w:szCs w:val="21"/>
                <w:u w:val="single"/>
              </w:rPr>
              <w:t>仅</w:t>
            </w:r>
            <w:r w:rsidR="00346316">
              <w:rPr>
                <w:rFonts w:ascii="宋体" w:hAnsi="宋体"/>
                <w:szCs w:val="21"/>
                <w:u w:val="single"/>
              </w:rPr>
              <w:t>摆放少量</w:t>
            </w:r>
            <w:r w:rsidR="00346316">
              <w:rPr>
                <w:rFonts w:ascii="宋体" w:hAnsi="宋体" w:hint="eastAsia"/>
                <w:szCs w:val="21"/>
                <w:u w:val="single"/>
              </w:rPr>
              <w:t>粮</w:t>
            </w:r>
            <w:r w:rsidR="00346316">
              <w:rPr>
                <w:rFonts w:ascii="宋体" w:hAnsi="宋体"/>
                <w:szCs w:val="21"/>
                <w:u w:val="single"/>
              </w:rPr>
              <w:t>油米</w:t>
            </w:r>
            <w:r w:rsidR="00346316">
              <w:rPr>
                <w:rFonts w:ascii="宋体" w:hAnsi="宋体" w:hint="eastAsia"/>
                <w:szCs w:val="21"/>
                <w:u w:val="single"/>
              </w:rPr>
              <w:t>面</w:t>
            </w:r>
            <w:r w:rsidR="00346316">
              <w:rPr>
                <w:rFonts w:ascii="宋体" w:hAnsi="宋体"/>
                <w:szCs w:val="21"/>
                <w:u w:val="single"/>
              </w:rPr>
              <w:t>的样品</w:t>
            </w:r>
            <w:r w:rsidR="00346316">
              <w:rPr>
                <w:rFonts w:ascii="宋体" w:hAnsi="宋体" w:hint="eastAsia"/>
                <w:szCs w:val="21"/>
                <w:u w:val="single"/>
              </w:rPr>
              <w:t>，</w:t>
            </w:r>
            <w:r w:rsidR="00346316">
              <w:rPr>
                <w:rFonts w:ascii="宋体" w:hAnsi="宋体"/>
                <w:szCs w:val="21"/>
                <w:u w:val="single"/>
              </w:rPr>
              <w:t>采用</w:t>
            </w:r>
            <w:r w:rsidR="00346316">
              <w:rPr>
                <w:rFonts w:ascii="宋体" w:hAnsi="宋体" w:hint="eastAsia"/>
                <w:szCs w:val="21"/>
                <w:u w:val="single"/>
              </w:rPr>
              <w:t>不</w:t>
            </w:r>
            <w:r w:rsidR="00346316">
              <w:rPr>
                <w:rFonts w:ascii="宋体" w:hAnsi="宋体"/>
                <w:szCs w:val="21"/>
                <w:u w:val="single"/>
              </w:rPr>
              <w:t>进仓库和零</w:t>
            </w:r>
            <w:r w:rsidR="00346316">
              <w:rPr>
                <w:rFonts w:ascii="宋体" w:hAnsi="宋体" w:hint="eastAsia"/>
                <w:szCs w:val="21"/>
                <w:u w:val="single"/>
              </w:rPr>
              <w:t>库</w:t>
            </w:r>
            <w:r w:rsidR="00346316">
              <w:rPr>
                <w:rFonts w:ascii="宋体" w:hAnsi="宋体"/>
                <w:szCs w:val="21"/>
                <w:u w:val="single"/>
              </w:rPr>
              <w:t>存模式，</w:t>
            </w:r>
            <w:r w:rsidR="00346316">
              <w:rPr>
                <w:rFonts w:ascii="宋体" w:hAnsi="宋体" w:hint="eastAsia"/>
                <w:szCs w:val="21"/>
                <w:u w:val="single"/>
              </w:rPr>
              <w:t>每</w:t>
            </w:r>
            <w:r w:rsidR="00346316">
              <w:rPr>
                <w:rFonts w:ascii="宋体" w:hAnsi="宋体"/>
                <w:szCs w:val="21"/>
                <w:u w:val="single"/>
              </w:rPr>
              <w:t>天</w:t>
            </w:r>
            <w:r w:rsidR="00346316">
              <w:rPr>
                <w:rFonts w:ascii="宋体" w:hAnsi="宋体" w:hint="eastAsia"/>
                <w:szCs w:val="21"/>
                <w:u w:val="single"/>
              </w:rPr>
              <w:t>收</w:t>
            </w:r>
            <w:r w:rsidR="00346316">
              <w:rPr>
                <w:rFonts w:ascii="宋体" w:hAnsi="宋体"/>
                <w:szCs w:val="21"/>
                <w:u w:val="single"/>
              </w:rPr>
              <w:t>到</w:t>
            </w:r>
            <w:r w:rsidR="00346316">
              <w:rPr>
                <w:rFonts w:ascii="宋体" w:hAnsi="宋体" w:hint="eastAsia"/>
                <w:szCs w:val="21"/>
                <w:u w:val="single"/>
              </w:rPr>
              <w:t>客</w:t>
            </w:r>
            <w:r w:rsidR="00346316">
              <w:rPr>
                <w:rFonts w:ascii="宋体" w:hAnsi="宋体"/>
                <w:szCs w:val="21"/>
                <w:u w:val="single"/>
              </w:rPr>
              <w:t>户订单</w:t>
            </w:r>
            <w:r w:rsidR="00346316">
              <w:rPr>
                <w:rFonts w:ascii="宋体" w:hAnsi="宋体" w:hint="eastAsia"/>
                <w:szCs w:val="21"/>
                <w:u w:val="single"/>
              </w:rPr>
              <w:t>计</w:t>
            </w:r>
            <w:r w:rsidR="00346316">
              <w:rPr>
                <w:rFonts w:ascii="宋体" w:hAnsi="宋体"/>
                <w:szCs w:val="21"/>
                <w:u w:val="single"/>
              </w:rPr>
              <w:t>划，</w:t>
            </w:r>
            <w:r w:rsidR="00346316">
              <w:rPr>
                <w:rFonts w:ascii="宋体" w:hAnsi="宋体" w:hint="eastAsia"/>
                <w:szCs w:val="21"/>
                <w:u w:val="single"/>
              </w:rPr>
              <w:t>直</w:t>
            </w:r>
            <w:r w:rsidR="00346316">
              <w:rPr>
                <w:rFonts w:ascii="宋体" w:hAnsi="宋体"/>
                <w:szCs w:val="21"/>
                <w:u w:val="single"/>
              </w:rPr>
              <w:t>接向供应商下</w:t>
            </w:r>
            <w:r w:rsidR="00346316">
              <w:rPr>
                <w:rFonts w:ascii="宋体" w:hAnsi="宋体" w:hint="eastAsia"/>
                <w:szCs w:val="21"/>
                <w:u w:val="single"/>
              </w:rPr>
              <w:t>订单现</w:t>
            </w:r>
            <w:r w:rsidR="00346316">
              <w:rPr>
                <w:rFonts w:ascii="宋体" w:hAnsi="宋体"/>
                <w:szCs w:val="21"/>
                <w:u w:val="single"/>
              </w:rPr>
              <w:t>场分拣</w:t>
            </w:r>
            <w:r w:rsidR="00346316">
              <w:rPr>
                <w:rFonts w:ascii="宋体" w:hAnsi="宋体" w:hint="eastAsia"/>
                <w:szCs w:val="21"/>
                <w:u w:val="single"/>
              </w:rPr>
              <w:t>直</w:t>
            </w:r>
            <w:r w:rsidR="00346316">
              <w:rPr>
                <w:rFonts w:ascii="宋体" w:hAnsi="宋体"/>
                <w:szCs w:val="21"/>
                <w:u w:val="single"/>
              </w:rPr>
              <w:t>接配送到指定客户中，</w:t>
            </w:r>
            <w:r w:rsidR="00346316">
              <w:rPr>
                <w:rFonts w:ascii="宋体" w:hAnsi="宋体" w:hint="eastAsia"/>
                <w:szCs w:val="21"/>
                <w:u w:val="single"/>
              </w:rPr>
              <w:t>分拣</w:t>
            </w:r>
            <w:r w:rsidR="00346316">
              <w:rPr>
                <w:rFonts w:ascii="宋体" w:hAnsi="宋体"/>
                <w:szCs w:val="21"/>
                <w:u w:val="single"/>
              </w:rPr>
              <w:t>区</w:t>
            </w:r>
            <w:r w:rsidR="00E04731">
              <w:rPr>
                <w:rFonts w:ascii="宋体" w:hAnsi="宋体" w:hint="eastAsia"/>
                <w:szCs w:val="21"/>
                <w:u w:val="single"/>
              </w:rPr>
              <w:t>全部硬化，平整，材质，结构，建筑物，门窗，基本符合；基本干净整洁、分区域存放、灭火器完好，大米和食用油等标识清楚、隔地离墙；未见与有毒有害物品混放的情况。</w:t>
            </w:r>
          </w:p>
          <w:p w:rsidR="004F372A" w:rsidRDefault="004F372A" w:rsidP="004F372A">
            <w:pPr>
              <w:ind w:firstLineChars="100" w:firstLine="21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现场观察餐饮</w:t>
            </w:r>
            <w:r>
              <w:rPr>
                <w:rFonts w:ascii="宋体" w:hAnsi="宋体"/>
                <w:szCs w:val="21"/>
                <w:u w:val="single"/>
              </w:rPr>
              <w:t>食堂</w:t>
            </w:r>
            <w:r>
              <w:rPr>
                <w:rFonts w:ascii="宋体" w:hAnsi="宋体" w:hint="eastAsia"/>
                <w:szCs w:val="21"/>
                <w:u w:val="single"/>
              </w:rPr>
              <w:t>验</w:t>
            </w:r>
            <w:r>
              <w:rPr>
                <w:rFonts w:ascii="宋体" w:hAnsi="宋体"/>
                <w:szCs w:val="21"/>
                <w:u w:val="single"/>
              </w:rPr>
              <w:t>收区</w:t>
            </w:r>
            <w:r>
              <w:rPr>
                <w:rFonts w:ascii="宋体" w:hAnsi="宋体" w:hint="eastAsia"/>
                <w:szCs w:val="21"/>
                <w:u w:val="single"/>
              </w:rPr>
              <w:t>——</w:t>
            </w:r>
            <w:r w:rsidR="00BD411B">
              <w:rPr>
                <w:rFonts w:ascii="宋体" w:hAnsi="宋体" w:hint="eastAsia"/>
                <w:szCs w:val="21"/>
                <w:u w:val="single"/>
              </w:rPr>
              <w:t>果</w:t>
            </w:r>
            <w:r w:rsidR="00BD411B">
              <w:rPr>
                <w:rFonts w:ascii="宋体" w:hAnsi="宋体"/>
                <w:szCs w:val="21"/>
                <w:u w:val="single"/>
              </w:rPr>
              <w:t>蔬每天现采</w:t>
            </w:r>
            <w:r w:rsidR="00BD411B">
              <w:rPr>
                <w:rFonts w:ascii="宋体" w:hAnsi="宋体" w:hint="eastAsia"/>
                <w:szCs w:val="21"/>
                <w:u w:val="single"/>
              </w:rPr>
              <w:t>现</w:t>
            </w:r>
            <w:r w:rsidR="00BD411B">
              <w:rPr>
                <w:rFonts w:ascii="宋体" w:hAnsi="宋体"/>
                <w:szCs w:val="21"/>
                <w:u w:val="single"/>
              </w:rPr>
              <w:t>用，保持零库存，</w:t>
            </w:r>
            <w:r w:rsidR="00BD411B">
              <w:rPr>
                <w:rFonts w:ascii="宋体" w:hAnsi="宋体" w:hint="eastAsia"/>
                <w:szCs w:val="21"/>
                <w:u w:val="single"/>
              </w:rPr>
              <w:t>少</w:t>
            </w:r>
            <w:r w:rsidR="00BD411B">
              <w:rPr>
                <w:rFonts w:ascii="宋体" w:hAnsi="宋体"/>
                <w:szCs w:val="21"/>
                <w:u w:val="single"/>
              </w:rPr>
              <w:t>量</w:t>
            </w:r>
            <w:r w:rsidR="006B6AE7">
              <w:rPr>
                <w:rFonts w:ascii="宋体" w:hAnsi="宋体" w:hint="eastAsia"/>
                <w:szCs w:val="21"/>
                <w:u w:val="single"/>
              </w:rPr>
              <w:t>肉</w:t>
            </w:r>
            <w:r w:rsidR="006B6AE7">
              <w:rPr>
                <w:rFonts w:ascii="宋体" w:hAnsi="宋体"/>
                <w:szCs w:val="21"/>
                <w:u w:val="single"/>
              </w:rPr>
              <w:t>类</w:t>
            </w:r>
            <w:r w:rsidR="00BD411B">
              <w:rPr>
                <w:rFonts w:ascii="宋体" w:hAnsi="宋体"/>
                <w:szCs w:val="21"/>
                <w:u w:val="single"/>
              </w:rPr>
              <w:t>冻品会暂存冷冻库，</w:t>
            </w:r>
            <w:r w:rsidR="00BD411B">
              <w:rPr>
                <w:rFonts w:ascii="宋体" w:hAnsi="宋体" w:hint="eastAsia"/>
                <w:szCs w:val="21"/>
                <w:u w:val="single"/>
              </w:rPr>
              <w:t>成</w:t>
            </w:r>
            <w:r w:rsidR="00BD411B">
              <w:rPr>
                <w:rFonts w:ascii="宋体" w:hAnsi="宋体"/>
                <w:szCs w:val="21"/>
                <w:u w:val="single"/>
              </w:rPr>
              <w:t>品库</w:t>
            </w:r>
            <w:r>
              <w:rPr>
                <w:rFonts w:ascii="宋体" w:hAnsi="宋体" w:hint="eastAsia"/>
                <w:szCs w:val="21"/>
                <w:u w:val="single"/>
              </w:rPr>
              <w:t>全部硬化，平整，材质，结构，建筑物，门窗，基本符合；基本干净整洁、分区域存放、灭火器完好，大米和食用油</w:t>
            </w:r>
            <w:r w:rsidR="00BD411B">
              <w:rPr>
                <w:rFonts w:ascii="宋体" w:hAnsi="宋体" w:hint="eastAsia"/>
                <w:szCs w:val="21"/>
                <w:u w:val="single"/>
              </w:rPr>
              <w:t>、</w:t>
            </w:r>
            <w:r w:rsidR="00BD411B">
              <w:rPr>
                <w:rFonts w:ascii="宋体" w:hAnsi="宋体"/>
                <w:szCs w:val="21"/>
                <w:u w:val="single"/>
              </w:rPr>
              <w:t>调味品</w:t>
            </w:r>
            <w:r w:rsidR="006B6AE7">
              <w:rPr>
                <w:rFonts w:ascii="宋体" w:hAnsi="宋体" w:hint="eastAsia"/>
                <w:szCs w:val="21"/>
                <w:u w:val="single"/>
              </w:rPr>
              <w:t>、</w:t>
            </w:r>
            <w:r w:rsidR="006B6AE7">
              <w:rPr>
                <w:rFonts w:ascii="宋体" w:hAnsi="宋体"/>
                <w:szCs w:val="21"/>
                <w:u w:val="single"/>
              </w:rPr>
              <w:t>干货</w:t>
            </w:r>
            <w:r>
              <w:rPr>
                <w:rFonts w:ascii="宋体" w:hAnsi="宋体" w:hint="eastAsia"/>
                <w:szCs w:val="21"/>
                <w:u w:val="single"/>
              </w:rPr>
              <w:t>等标识清楚、隔地离墙；未见与有毒有害物品混放的情况。</w:t>
            </w:r>
          </w:p>
          <w:p w:rsidR="00744C1A" w:rsidRDefault="00744C1A">
            <w:pPr>
              <w:pStyle w:val="2"/>
              <w:ind w:left="0" w:firstLineChars="0" w:firstLine="0"/>
            </w:pPr>
          </w:p>
          <w:p w:rsidR="00C21602" w:rsidRDefault="009422DE">
            <w:pPr>
              <w:pStyle w:val="2"/>
              <w:ind w:left="0" w:firstLineChars="0" w:firstLine="0"/>
            </w:pPr>
            <w:r>
              <w:rPr>
                <w:rFonts w:hint="eastAsia"/>
              </w:rPr>
              <w:t>企业建立了《原辅料验收标准》，针对畜禽肉类、米面粮油、果蔬类均制定了较细致的验收标准，检验方法以感官为主。例如：</w:t>
            </w:r>
          </w:p>
          <w:p w:rsidR="00C21602" w:rsidRDefault="009422DE">
            <w:pPr>
              <w:pStyle w:val="2"/>
              <w:ind w:left="0" w:firstLineChars="0" w:firstLine="0"/>
            </w:pPr>
            <w:r>
              <w:rPr>
                <w:rFonts w:hint="eastAsia"/>
              </w:rPr>
              <w:t>叶菜类：叶面有光泽、外观鲜嫩，叶菜表面无腐斑、无虫咬、无黄叶，叶片紧密而不开花松散，不断叶。</w:t>
            </w:r>
          </w:p>
          <w:p w:rsidR="00C21602" w:rsidRDefault="009422DE">
            <w:pPr>
              <w:pStyle w:val="2"/>
              <w:ind w:left="0" w:firstLineChars="0" w:firstLine="0"/>
            </w:pPr>
            <w:r>
              <w:rPr>
                <w:rFonts w:hint="eastAsia"/>
              </w:rPr>
              <w:t>柑橘类：果皮无发皱、色泽均匀，无腐烂变质。</w:t>
            </w:r>
          </w:p>
          <w:p w:rsidR="00C21602" w:rsidRDefault="009422DE">
            <w:pPr>
              <w:pStyle w:val="2"/>
              <w:ind w:left="0" w:firstLineChars="0" w:firstLine="0"/>
            </w:pPr>
            <w:r>
              <w:rPr>
                <w:rFonts w:hint="eastAsia"/>
              </w:rPr>
              <w:t>五花肉：带皮的肥瘦肉，肌肉与脂肪相间多层。</w:t>
            </w:r>
          </w:p>
          <w:p w:rsidR="00C21602" w:rsidRDefault="009422DE">
            <w:pPr>
              <w:pStyle w:val="2"/>
              <w:ind w:left="0" w:firstLineChars="0" w:firstLine="0"/>
              <w:rPr>
                <w:rFonts w:ascii="Times New Roman" w:hAnsi="Times New Roman"/>
                <w:u w:val="single"/>
              </w:rPr>
            </w:pPr>
            <w:r>
              <w:rPr>
                <w:rFonts w:hint="eastAsia"/>
              </w:rPr>
              <w:t>大米：</w:t>
            </w:r>
            <w:r>
              <w:rPr>
                <w:rFonts w:ascii="Times New Roman" w:hAnsi="Times New Roman" w:hint="eastAsia"/>
              </w:rPr>
              <w:t>有清香味和光泽，无米糠和其它杂质、无虫草害、无异味、无霉味</w:t>
            </w:r>
            <w:r>
              <w:rPr>
                <w:rFonts w:ascii="Times New Roman" w:hAnsi="Times New Roman" w:hint="eastAsia"/>
              </w:rPr>
              <w:t>,</w:t>
            </w:r>
            <w:r>
              <w:rPr>
                <w:rFonts w:ascii="Times New Roman" w:hAnsi="Times New Roman" w:hint="eastAsia"/>
              </w:rPr>
              <w:t>用手摸时滑爽、干燥。</w:t>
            </w:r>
          </w:p>
        </w:tc>
        <w:tc>
          <w:tcPr>
            <w:tcW w:w="1673" w:type="dxa"/>
          </w:tcPr>
          <w:p w:rsidR="00C21602" w:rsidRDefault="00C21602">
            <w:pPr>
              <w:rPr>
                <w:color w:val="000000" w:themeColor="text1"/>
              </w:rPr>
            </w:pPr>
          </w:p>
        </w:tc>
      </w:tr>
      <w:tr w:rsidR="00687068" w:rsidTr="00687068">
        <w:trPr>
          <w:trHeight w:val="90"/>
        </w:trPr>
        <w:tc>
          <w:tcPr>
            <w:tcW w:w="1668" w:type="dxa"/>
          </w:tcPr>
          <w:p w:rsidR="00687068" w:rsidRDefault="00687068" w:rsidP="00687068">
            <w:pPr>
              <w:jc w:val="left"/>
            </w:pPr>
            <w:r>
              <w:rPr>
                <w:rFonts w:hint="eastAsia"/>
              </w:rPr>
              <w:t>危害控制计划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</w:p>
        </w:tc>
        <w:tc>
          <w:tcPr>
            <w:tcW w:w="1452" w:type="dxa"/>
          </w:tcPr>
          <w:p w:rsidR="00687068" w:rsidRDefault="00687068" w:rsidP="00687068">
            <w:r>
              <w:rPr>
                <w:rFonts w:hint="eastAsia"/>
              </w:rPr>
              <w:t>8.5.4.5</w:t>
            </w:r>
            <w:r>
              <w:rPr>
                <w:rFonts w:hint="eastAsia"/>
              </w:rPr>
              <w:t>实施危害控制计划</w:t>
            </w:r>
          </w:p>
          <w:p w:rsidR="00687068" w:rsidRDefault="00687068" w:rsidP="00687068">
            <w:r>
              <w:rPr>
                <w:rFonts w:hint="eastAsia"/>
              </w:rPr>
              <w:t>4</w:t>
            </w:r>
            <w:r>
              <w:t>.3.4.3CCP</w:t>
            </w:r>
            <w:r>
              <w:rPr>
                <w:rFonts w:hint="eastAsia"/>
              </w:rPr>
              <w:t>的监控</w:t>
            </w:r>
          </w:p>
        </w:tc>
        <w:tc>
          <w:tcPr>
            <w:tcW w:w="745" w:type="dxa"/>
          </w:tcPr>
          <w:p w:rsidR="00687068" w:rsidRDefault="00687068" w:rsidP="00687068"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</w:tcPr>
          <w:p w:rsidR="00687068" w:rsidRDefault="00687068" w:rsidP="00687068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8.5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1673" w:type="dxa"/>
          </w:tcPr>
          <w:p w:rsidR="00A02656" w:rsidRDefault="00A02656" w:rsidP="00A02656">
            <w:r>
              <w:sym w:font="Wingdings" w:char="F0FE"/>
            </w:r>
            <w:r>
              <w:rPr>
                <w:rFonts w:hint="eastAsia"/>
              </w:rPr>
              <w:t>符合</w:t>
            </w:r>
          </w:p>
          <w:p w:rsidR="00A02656" w:rsidRDefault="00A02656" w:rsidP="00A02656">
            <w:pPr>
              <w:pStyle w:val="ac"/>
            </w:pPr>
            <w:r>
              <w:sym w:font="Wingdings" w:char="F0A8"/>
            </w:r>
            <w:r>
              <w:rPr>
                <w:rFonts w:hint="eastAsia"/>
              </w:rPr>
              <w:t>不符合</w:t>
            </w:r>
          </w:p>
          <w:p w:rsidR="00687068" w:rsidRDefault="00687068" w:rsidP="00687068">
            <w:pPr>
              <w:rPr>
                <w:color w:val="000000" w:themeColor="text1"/>
              </w:rPr>
            </w:pPr>
          </w:p>
        </w:tc>
      </w:tr>
      <w:tr w:rsidR="00687068" w:rsidTr="00687068">
        <w:trPr>
          <w:trHeight w:val="90"/>
        </w:trPr>
        <w:tc>
          <w:tcPr>
            <w:tcW w:w="1668" w:type="dxa"/>
          </w:tcPr>
          <w:p w:rsidR="00687068" w:rsidRDefault="00687068" w:rsidP="00687068"/>
        </w:tc>
        <w:tc>
          <w:tcPr>
            <w:tcW w:w="1452" w:type="dxa"/>
          </w:tcPr>
          <w:p w:rsidR="00687068" w:rsidRDefault="00687068" w:rsidP="00687068"/>
        </w:tc>
        <w:tc>
          <w:tcPr>
            <w:tcW w:w="745" w:type="dxa"/>
          </w:tcPr>
          <w:p w:rsidR="00687068" w:rsidRDefault="00687068" w:rsidP="00687068">
            <w:r>
              <w:rPr>
                <w:rFonts w:hint="eastAsia"/>
              </w:rPr>
              <w:t>运行证据</w:t>
            </w:r>
          </w:p>
        </w:tc>
        <w:tc>
          <w:tcPr>
            <w:tcW w:w="9171" w:type="dxa"/>
          </w:tcPr>
          <w:p w:rsidR="00687068" w:rsidRDefault="00687068" w:rsidP="00687068">
            <w:pPr>
              <w:spacing w:before="240" w:after="1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OPRP计划/</w:t>
            </w:r>
            <w:r>
              <w:rPr>
                <w:rFonts w:ascii="宋体" w:hAnsi="宋体" w:cs="宋体" w:hint="eastAsia"/>
                <w:lang w:val="en-GB"/>
              </w:rPr>
              <w:t>HACCP计划</w:t>
            </w:r>
            <w:r>
              <w:rPr>
                <w:rFonts w:ascii="宋体" w:hAnsi="宋体" w:cs="宋体" w:hint="eastAsia"/>
              </w:rPr>
              <w:t>的策划</w:t>
            </w:r>
            <w:r>
              <w:rPr>
                <w:rFonts w:ascii="宋体" w:hAnsi="宋体" w:cs="宋体" w:hint="eastAsia"/>
                <w:lang w:val="en-GB"/>
              </w:rPr>
              <w:t>，</w:t>
            </w:r>
            <w:r>
              <w:rPr>
                <w:rFonts w:ascii="宋体" w:hAnsi="宋体" w:cs="宋体" w:hint="eastAsia"/>
              </w:rPr>
              <w:t>见食品安全小组审核记录F</w:t>
            </w:r>
            <w:r>
              <w:rPr>
                <w:rFonts w:ascii="宋体" w:hAnsi="宋体" w:cs="宋体"/>
              </w:rPr>
              <w:t>8.5.4</w:t>
            </w:r>
            <w:r>
              <w:rPr>
                <w:rFonts w:ascii="宋体" w:hAnsi="宋体" w:cs="宋体" w:hint="eastAsia"/>
              </w:rPr>
              <w:t>。涉及销</w:t>
            </w:r>
            <w:r>
              <w:rPr>
                <w:rFonts w:ascii="宋体" w:hAnsi="宋体" w:cs="宋体"/>
              </w:rPr>
              <w:t>售</w:t>
            </w:r>
            <w:r>
              <w:rPr>
                <w:rFonts w:ascii="宋体" w:hAnsi="宋体" w:cs="宋体" w:hint="eastAsia"/>
              </w:rPr>
              <w:t>主要为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个</w:t>
            </w:r>
            <w:r>
              <w:rPr>
                <w:rFonts w:ascii="宋体" w:hAnsi="宋体" w:cs="宋体"/>
              </w:rPr>
              <w:t>OPRP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/>
              </w:rPr>
              <w:t>涉及</w:t>
            </w:r>
            <w:r>
              <w:rPr>
                <w:rFonts w:ascii="宋体" w:hAnsi="宋体" w:cs="宋体" w:hint="eastAsia"/>
              </w:rPr>
              <w:t>餐饮</w:t>
            </w:r>
            <w:r>
              <w:rPr>
                <w:rFonts w:ascii="宋体" w:hAnsi="宋体" w:cs="宋体"/>
              </w:rPr>
              <w:t>主要为</w:t>
            </w:r>
            <w:r>
              <w:rPr>
                <w:rFonts w:ascii="宋体" w:hAnsi="宋体" w:cs="宋体" w:hint="eastAsia"/>
              </w:rPr>
              <w:t>2个C</w:t>
            </w:r>
            <w:r>
              <w:rPr>
                <w:rFonts w:ascii="宋体" w:hAnsi="宋体" w:cs="宋体"/>
              </w:rPr>
              <w:t>CP,</w:t>
            </w:r>
            <w:r>
              <w:rPr>
                <w:rFonts w:ascii="宋体" w:hAnsi="宋体" w:cs="宋体" w:hint="eastAsia"/>
              </w:rPr>
              <w:t>具</w:t>
            </w:r>
            <w:r>
              <w:rPr>
                <w:rFonts w:ascii="宋体" w:hAnsi="宋体" w:cs="宋体"/>
              </w:rPr>
              <w:t>体</w:t>
            </w:r>
            <w:r>
              <w:rPr>
                <w:rFonts w:ascii="宋体" w:hAnsi="宋体" w:cs="宋体" w:hint="eastAsia"/>
              </w:rPr>
              <w:t xml:space="preserve"> 详</w:t>
            </w:r>
            <w:r>
              <w:rPr>
                <w:rFonts w:ascii="宋体" w:hAnsi="宋体" w:cs="宋体"/>
              </w:rPr>
              <w:t>见食品安全小组。</w:t>
            </w:r>
          </w:p>
          <w:p w:rsidR="00687068" w:rsidRDefault="00687068" w:rsidP="00687068">
            <w:pPr>
              <w:pStyle w:val="a6"/>
            </w:pPr>
          </w:p>
        </w:tc>
        <w:tc>
          <w:tcPr>
            <w:tcW w:w="1673" w:type="dxa"/>
          </w:tcPr>
          <w:p w:rsidR="00687068" w:rsidRDefault="00687068" w:rsidP="00687068">
            <w:pPr>
              <w:rPr>
                <w:color w:val="000000" w:themeColor="text1"/>
              </w:rPr>
            </w:pPr>
          </w:p>
        </w:tc>
      </w:tr>
      <w:tr w:rsidR="00687068" w:rsidTr="00687068">
        <w:trPr>
          <w:trHeight w:val="90"/>
        </w:trPr>
        <w:tc>
          <w:tcPr>
            <w:tcW w:w="1668" w:type="dxa"/>
          </w:tcPr>
          <w:p w:rsidR="00687068" w:rsidRDefault="00687068" w:rsidP="00687068"/>
        </w:tc>
        <w:tc>
          <w:tcPr>
            <w:tcW w:w="1452" w:type="dxa"/>
          </w:tcPr>
          <w:p w:rsidR="00687068" w:rsidRDefault="00687068" w:rsidP="00687068"/>
        </w:tc>
        <w:tc>
          <w:tcPr>
            <w:tcW w:w="745" w:type="dxa"/>
          </w:tcPr>
          <w:p w:rsidR="00687068" w:rsidRDefault="00687068" w:rsidP="00687068">
            <w:r>
              <w:rPr>
                <w:rFonts w:hint="eastAsia"/>
              </w:rPr>
              <w:t>运行证据及现场查看</w:t>
            </w:r>
          </w:p>
        </w:tc>
        <w:tc>
          <w:tcPr>
            <w:tcW w:w="9171" w:type="dxa"/>
          </w:tcPr>
          <w:p w:rsidR="00687068" w:rsidRDefault="00687068" w:rsidP="00687068"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的实施情况：</w:t>
            </w:r>
          </w:p>
          <w:p w:rsidR="00687068" w:rsidRDefault="00687068" w:rsidP="00687068">
            <w:pPr>
              <w:rPr>
                <w:rFonts w:hint="eastAsia"/>
              </w:rPr>
            </w:pPr>
            <w:r>
              <w:rPr>
                <w:rFonts w:hint="eastAsia"/>
              </w:rPr>
              <w:t>详见</w:t>
            </w:r>
            <w:r>
              <w:t>业务部审核</w:t>
            </w:r>
            <w:r>
              <w:rPr>
                <w:rFonts w:hint="eastAsia"/>
              </w:rPr>
              <w:t>记</w:t>
            </w:r>
            <w:r>
              <w:t>录。</w:t>
            </w:r>
          </w:p>
          <w:p w:rsidR="00687068" w:rsidRDefault="00687068" w:rsidP="00687068">
            <w:pPr>
              <w:rPr>
                <w:rFonts w:hint="eastAsia"/>
              </w:rPr>
            </w:pP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的实施情况</w:t>
            </w:r>
            <w:r>
              <w:t>：详见餐饮部审核记录。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34"/>
              <w:gridCol w:w="762"/>
              <w:gridCol w:w="1701"/>
              <w:gridCol w:w="1134"/>
              <w:gridCol w:w="3402"/>
              <w:gridCol w:w="1110"/>
            </w:tblGrid>
            <w:tr w:rsidR="00687068" w:rsidTr="008B18B3">
              <w:tc>
                <w:tcPr>
                  <w:tcW w:w="934" w:type="dxa"/>
                </w:tcPr>
                <w:p w:rsidR="00687068" w:rsidRDefault="00687068" w:rsidP="00687068"/>
              </w:tc>
              <w:tc>
                <w:tcPr>
                  <w:tcW w:w="762" w:type="dxa"/>
                </w:tcPr>
                <w:p w:rsidR="00687068" w:rsidRDefault="00687068" w:rsidP="00687068"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1701" w:type="dxa"/>
                </w:tcPr>
                <w:p w:rsidR="00687068" w:rsidRDefault="00687068" w:rsidP="00687068">
                  <w:pPr>
                    <w:jc w:val="center"/>
                  </w:pPr>
                  <w:r>
                    <w:rPr>
                      <w:rFonts w:hint="eastAsia"/>
                    </w:rPr>
                    <w:t>关键限值</w:t>
                  </w:r>
                  <w:r>
                    <w:rPr>
                      <w:rFonts w:hint="eastAsia"/>
                    </w:rPr>
                    <w:t>CL</w:t>
                  </w:r>
                </w:p>
              </w:tc>
              <w:tc>
                <w:tcPr>
                  <w:tcW w:w="1134" w:type="dxa"/>
                </w:tcPr>
                <w:p w:rsidR="00687068" w:rsidRDefault="00687068" w:rsidP="00687068"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3402" w:type="dxa"/>
                </w:tcPr>
                <w:p w:rsidR="00687068" w:rsidRDefault="00687068" w:rsidP="00687068">
                  <w:pPr>
                    <w:jc w:val="center"/>
                  </w:pPr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110" w:type="dxa"/>
                </w:tcPr>
                <w:p w:rsidR="00687068" w:rsidRDefault="00687068" w:rsidP="00687068">
                  <w:pPr>
                    <w:jc w:val="center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687068" w:rsidTr="008B18B3">
              <w:tc>
                <w:tcPr>
                  <w:tcW w:w="934" w:type="dxa"/>
                  <w:vAlign w:val="center"/>
                </w:tcPr>
                <w:p w:rsidR="00687068" w:rsidRDefault="00687068" w:rsidP="00687068">
                  <w:pPr>
                    <w:spacing w:line="280" w:lineRule="exact"/>
                    <w:jc w:val="center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62" w:type="dxa"/>
                  <w:vAlign w:val="center"/>
                </w:tcPr>
                <w:p w:rsidR="00687068" w:rsidRDefault="00687068" w:rsidP="00687068"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687068" w:rsidRDefault="00687068" w:rsidP="00687068">
                  <w:pPr>
                    <w:spacing w:line="280" w:lineRule="exact"/>
                    <w:jc w:val="lef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87068" w:rsidRDefault="00687068" w:rsidP="00687068"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687068" w:rsidRDefault="00687068" w:rsidP="00687068"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687068" w:rsidRDefault="00687068" w:rsidP="00687068"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</w:p>
              </w:tc>
            </w:tr>
            <w:tr w:rsidR="00687068" w:rsidTr="008B18B3">
              <w:tc>
                <w:tcPr>
                  <w:tcW w:w="934" w:type="dxa"/>
                </w:tcPr>
                <w:p w:rsidR="00687068" w:rsidRDefault="00687068" w:rsidP="00687068"/>
              </w:tc>
              <w:tc>
                <w:tcPr>
                  <w:tcW w:w="762" w:type="dxa"/>
                </w:tcPr>
                <w:p w:rsidR="00687068" w:rsidRDefault="00687068" w:rsidP="00687068"/>
              </w:tc>
              <w:tc>
                <w:tcPr>
                  <w:tcW w:w="1701" w:type="dxa"/>
                </w:tcPr>
                <w:p w:rsidR="00687068" w:rsidRDefault="00687068" w:rsidP="00687068"/>
              </w:tc>
              <w:tc>
                <w:tcPr>
                  <w:tcW w:w="1134" w:type="dxa"/>
                </w:tcPr>
                <w:p w:rsidR="00687068" w:rsidRDefault="00687068" w:rsidP="00687068"/>
              </w:tc>
              <w:tc>
                <w:tcPr>
                  <w:tcW w:w="3402" w:type="dxa"/>
                </w:tcPr>
                <w:p w:rsidR="00687068" w:rsidRDefault="00687068" w:rsidP="00687068"/>
              </w:tc>
              <w:tc>
                <w:tcPr>
                  <w:tcW w:w="1110" w:type="dxa"/>
                </w:tcPr>
                <w:p w:rsidR="00687068" w:rsidRDefault="00687068" w:rsidP="00687068"/>
              </w:tc>
            </w:tr>
          </w:tbl>
          <w:p w:rsidR="00687068" w:rsidRDefault="00687068" w:rsidP="00615892"/>
        </w:tc>
        <w:tc>
          <w:tcPr>
            <w:tcW w:w="1673" w:type="dxa"/>
          </w:tcPr>
          <w:p w:rsidR="00687068" w:rsidRDefault="00687068" w:rsidP="00687068">
            <w:pPr>
              <w:rPr>
                <w:color w:val="000000" w:themeColor="text1"/>
              </w:rPr>
            </w:pPr>
          </w:p>
        </w:tc>
      </w:tr>
    </w:tbl>
    <w:p w:rsidR="00C21602" w:rsidRDefault="009422DE">
      <w:pPr>
        <w:pStyle w:val="a6"/>
        <w:rPr>
          <w:color w:val="000000" w:themeColor="text1"/>
        </w:rPr>
      </w:pPr>
      <w:r>
        <w:rPr>
          <w:rFonts w:hint="eastAsia"/>
          <w:color w:val="000000" w:themeColor="text1"/>
        </w:rPr>
        <w:t>说明：不符合标注</w:t>
      </w:r>
      <w:r>
        <w:rPr>
          <w:rFonts w:hint="eastAsia"/>
          <w:color w:val="000000" w:themeColor="text1"/>
        </w:rPr>
        <w:t>N</w:t>
      </w:r>
    </w:p>
    <w:sectPr w:rsidR="00C21602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795" w:rsidRDefault="00790795">
      <w:r>
        <w:separator/>
      </w:r>
    </w:p>
  </w:endnote>
  <w:endnote w:type="continuationSeparator" w:id="0">
    <w:p w:rsidR="00790795" w:rsidRDefault="0079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00000003" w:usb1="08080000" w:usb2="00000016" w:usb3="00000000" w:csb0="001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C21602" w:rsidRDefault="009422DE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9079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9079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1602" w:rsidRDefault="00C216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795" w:rsidRDefault="00790795">
      <w:r>
        <w:separator/>
      </w:r>
    </w:p>
  </w:footnote>
  <w:footnote w:type="continuationSeparator" w:id="0">
    <w:p w:rsidR="00790795" w:rsidRDefault="0079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602" w:rsidRDefault="009422DE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rFonts w:ascii="宋体" w:hAnsi="Courier New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481965" cy="485140"/>
          <wp:effectExtent l="0" t="0" r="6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21602" w:rsidRDefault="009422DE">
    <w:pPr>
      <w:pStyle w:val="a8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C21602" w:rsidRDefault="009422DE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" stroked="f">
              <v:textbox>
                <w:txbxContent>
                  <w:p w:rsidR="00C21602" w:rsidRDefault="009422DE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C21602" w:rsidRDefault="00C2160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5DF33B62"/>
    <w:multiLevelType w:val="singleLevel"/>
    <w:tmpl w:val="5DF33B62"/>
    <w:lvl w:ilvl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2386D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B09B9"/>
    <w:rsid w:val="000B562B"/>
    <w:rsid w:val="000B5CCF"/>
    <w:rsid w:val="000D2D47"/>
    <w:rsid w:val="000D6FF9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01D38"/>
    <w:rsid w:val="001104F8"/>
    <w:rsid w:val="00111F47"/>
    <w:rsid w:val="0012531A"/>
    <w:rsid w:val="0012641F"/>
    <w:rsid w:val="001272C3"/>
    <w:rsid w:val="00130CCD"/>
    <w:rsid w:val="00136C7B"/>
    <w:rsid w:val="001374C1"/>
    <w:rsid w:val="0014275D"/>
    <w:rsid w:val="00147D59"/>
    <w:rsid w:val="00153990"/>
    <w:rsid w:val="00154B29"/>
    <w:rsid w:val="00161891"/>
    <w:rsid w:val="0016356F"/>
    <w:rsid w:val="00171C66"/>
    <w:rsid w:val="00171F22"/>
    <w:rsid w:val="001725BB"/>
    <w:rsid w:val="00176D5C"/>
    <w:rsid w:val="001837F0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0A2B"/>
    <w:rsid w:val="002E3817"/>
    <w:rsid w:val="002E4058"/>
    <w:rsid w:val="002F3D02"/>
    <w:rsid w:val="002F5E3E"/>
    <w:rsid w:val="002F7FE7"/>
    <w:rsid w:val="00310B9F"/>
    <w:rsid w:val="00310F4E"/>
    <w:rsid w:val="003117A9"/>
    <w:rsid w:val="003121FB"/>
    <w:rsid w:val="00314AF6"/>
    <w:rsid w:val="003161CE"/>
    <w:rsid w:val="00316B55"/>
    <w:rsid w:val="00321794"/>
    <w:rsid w:val="00323B3F"/>
    <w:rsid w:val="00327854"/>
    <w:rsid w:val="00332706"/>
    <w:rsid w:val="003367C2"/>
    <w:rsid w:val="00337922"/>
    <w:rsid w:val="00340867"/>
    <w:rsid w:val="00346316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D5E1A"/>
    <w:rsid w:val="003E00C7"/>
    <w:rsid w:val="003E0F8E"/>
    <w:rsid w:val="003E45D9"/>
    <w:rsid w:val="003F1FAB"/>
    <w:rsid w:val="003F2F1C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859F9"/>
    <w:rsid w:val="00487121"/>
    <w:rsid w:val="00491695"/>
    <w:rsid w:val="00494F13"/>
    <w:rsid w:val="004A0295"/>
    <w:rsid w:val="004A1AFC"/>
    <w:rsid w:val="004A3397"/>
    <w:rsid w:val="004A4D6C"/>
    <w:rsid w:val="004A7CE1"/>
    <w:rsid w:val="004B299F"/>
    <w:rsid w:val="004B5F69"/>
    <w:rsid w:val="004C0A6F"/>
    <w:rsid w:val="004C37B3"/>
    <w:rsid w:val="004C3E6C"/>
    <w:rsid w:val="004D487E"/>
    <w:rsid w:val="004D6EEA"/>
    <w:rsid w:val="004E12DC"/>
    <w:rsid w:val="004E1419"/>
    <w:rsid w:val="004E6417"/>
    <w:rsid w:val="004F372A"/>
    <w:rsid w:val="00500E34"/>
    <w:rsid w:val="0050350A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AF6"/>
    <w:rsid w:val="00564B6F"/>
    <w:rsid w:val="00564E53"/>
    <w:rsid w:val="005662DC"/>
    <w:rsid w:val="00573FCA"/>
    <w:rsid w:val="00575649"/>
    <w:rsid w:val="00575C42"/>
    <w:rsid w:val="00577FE9"/>
    <w:rsid w:val="005802A2"/>
    <w:rsid w:val="00591CDA"/>
    <w:rsid w:val="005928F6"/>
    <w:rsid w:val="00593BA8"/>
    <w:rsid w:val="005A1179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15892"/>
    <w:rsid w:val="00621151"/>
    <w:rsid w:val="006311B7"/>
    <w:rsid w:val="00632422"/>
    <w:rsid w:val="00633881"/>
    <w:rsid w:val="006343B3"/>
    <w:rsid w:val="00635519"/>
    <w:rsid w:val="006435F6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1D3"/>
    <w:rsid w:val="00672742"/>
    <w:rsid w:val="0067640C"/>
    <w:rsid w:val="00682FBD"/>
    <w:rsid w:val="0068365D"/>
    <w:rsid w:val="00687068"/>
    <w:rsid w:val="006925BC"/>
    <w:rsid w:val="00694751"/>
    <w:rsid w:val="00695229"/>
    <w:rsid w:val="006A09D4"/>
    <w:rsid w:val="006A7262"/>
    <w:rsid w:val="006A76BF"/>
    <w:rsid w:val="006B5341"/>
    <w:rsid w:val="006B6AE7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0859"/>
    <w:rsid w:val="00702D8C"/>
    <w:rsid w:val="007039B1"/>
    <w:rsid w:val="00720EC1"/>
    <w:rsid w:val="00727E6D"/>
    <w:rsid w:val="0073082C"/>
    <w:rsid w:val="007351F5"/>
    <w:rsid w:val="00741514"/>
    <w:rsid w:val="00744C1A"/>
    <w:rsid w:val="00751B8E"/>
    <w:rsid w:val="0075366E"/>
    <w:rsid w:val="007601F6"/>
    <w:rsid w:val="00761100"/>
    <w:rsid w:val="007629AF"/>
    <w:rsid w:val="00767B87"/>
    <w:rsid w:val="007717B6"/>
    <w:rsid w:val="007757F3"/>
    <w:rsid w:val="0078029E"/>
    <w:rsid w:val="00784286"/>
    <w:rsid w:val="007847A4"/>
    <w:rsid w:val="00786E59"/>
    <w:rsid w:val="00787EF2"/>
    <w:rsid w:val="00790795"/>
    <w:rsid w:val="00791DDE"/>
    <w:rsid w:val="00796235"/>
    <w:rsid w:val="007A7241"/>
    <w:rsid w:val="007B029C"/>
    <w:rsid w:val="007B5318"/>
    <w:rsid w:val="007C10FD"/>
    <w:rsid w:val="007C1B48"/>
    <w:rsid w:val="007C3BBE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092E"/>
    <w:rsid w:val="007F43B7"/>
    <w:rsid w:val="007F4453"/>
    <w:rsid w:val="007F47E4"/>
    <w:rsid w:val="007F6A6F"/>
    <w:rsid w:val="00801759"/>
    <w:rsid w:val="00813761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3A57"/>
    <w:rsid w:val="00855810"/>
    <w:rsid w:val="00855A37"/>
    <w:rsid w:val="008653B3"/>
    <w:rsid w:val="00865F34"/>
    <w:rsid w:val="0087012D"/>
    <w:rsid w:val="00870258"/>
    <w:rsid w:val="00875C45"/>
    <w:rsid w:val="00876702"/>
    <w:rsid w:val="00883995"/>
    <w:rsid w:val="0089095B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186"/>
    <w:rsid w:val="008C0EF3"/>
    <w:rsid w:val="008C5305"/>
    <w:rsid w:val="008D1660"/>
    <w:rsid w:val="008D2160"/>
    <w:rsid w:val="008D26E0"/>
    <w:rsid w:val="008D5C55"/>
    <w:rsid w:val="008E2B40"/>
    <w:rsid w:val="00904880"/>
    <w:rsid w:val="0091390B"/>
    <w:rsid w:val="00916E52"/>
    <w:rsid w:val="00923188"/>
    <w:rsid w:val="00926B20"/>
    <w:rsid w:val="0092778F"/>
    <w:rsid w:val="00932731"/>
    <w:rsid w:val="009422DE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74"/>
    <w:rsid w:val="009C3283"/>
    <w:rsid w:val="009D1C39"/>
    <w:rsid w:val="009D560D"/>
    <w:rsid w:val="009E3837"/>
    <w:rsid w:val="009E6B28"/>
    <w:rsid w:val="009F355A"/>
    <w:rsid w:val="009F4716"/>
    <w:rsid w:val="009F6E3B"/>
    <w:rsid w:val="009F7EED"/>
    <w:rsid w:val="00A00C1B"/>
    <w:rsid w:val="00A01C73"/>
    <w:rsid w:val="00A01DA2"/>
    <w:rsid w:val="00A02656"/>
    <w:rsid w:val="00A03D08"/>
    <w:rsid w:val="00A22909"/>
    <w:rsid w:val="00A243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865F6"/>
    <w:rsid w:val="00AA5ACB"/>
    <w:rsid w:val="00AA7F47"/>
    <w:rsid w:val="00AB27DF"/>
    <w:rsid w:val="00AB4E05"/>
    <w:rsid w:val="00AB5DEC"/>
    <w:rsid w:val="00AC5E37"/>
    <w:rsid w:val="00AD012F"/>
    <w:rsid w:val="00AD1316"/>
    <w:rsid w:val="00AE4523"/>
    <w:rsid w:val="00AF0AAB"/>
    <w:rsid w:val="00AF0FC6"/>
    <w:rsid w:val="00AF2881"/>
    <w:rsid w:val="00AF5EBE"/>
    <w:rsid w:val="00B03F24"/>
    <w:rsid w:val="00B07DDE"/>
    <w:rsid w:val="00B11607"/>
    <w:rsid w:val="00B30E82"/>
    <w:rsid w:val="00B35024"/>
    <w:rsid w:val="00B42EA5"/>
    <w:rsid w:val="00B46C08"/>
    <w:rsid w:val="00B50484"/>
    <w:rsid w:val="00B54AE0"/>
    <w:rsid w:val="00B55BDF"/>
    <w:rsid w:val="00B567BF"/>
    <w:rsid w:val="00B56C4A"/>
    <w:rsid w:val="00B61428"/>
    <w:rsid w:val="00B63179"/>
    <w:rsid w:val="00B679A4"/>
    <w:rsid w:val="00B70D9D"/>
    <w:rsid w:val="00B76F5F"/>
    <w:rsid w:val="00B804DA"/>
    <w:rsid w:val="00B82A4F"/>
    <w:rsid w:val="00B83FD8"/>
    <w:rsid w:val="00B86E6E"/>
    <w:rsid w:val="00B96675"/>
    <w:rsid w:val="00B966B7"/>
    <w:rsid w:val="00BA68CD"/>
    <w:rsid w:val="00BB2ECB"/>
    <w:rsid w:val="00BB324B"/>
    <w:rsid w:val="00BB377A"/>
    <w:rsid w:val="00BB5074"/>
    <w:rsid w:val="00BD411B"/>
    <w:rsid w:val="00BD7DFB"/>
    <w:rsid w:val="00BF35D6"/>
    <w:rsid w:val="00BF597E"/>
    <w:rsid w:val="00C00EC6"/>
    <w:rsid w:val="00C025ED"/>
    <w:rsid w:val="00C03AB2"/>
    <w:rsid w:val="00C03CFF"/>
    <w:rsid w:val="00C07CA2"/>
    <w:rsid w:val="00C11D7F"/>
    <w:rsid w:val="00C16722"/>
    <w:rsid w:val="00C167E6"/>
    <w:rsid w:val="00C21602"/>
    <w:rsid w:val="00C22B56"/>
    <w:rsid w:val="00C22C98"/>
    <w:rsid w:val="00C23190"/>
    <w:rsid w:val="00C273BA"/>
    <w:rsid w:val="00C27B1A"/>
    <w:rsid w:val="00C4195F"/>
    <w:rsid w:val="00C47A6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86E85"/>
    <w:rsid w:val="00C90232"/>
    <w:rsid w:val="00CA4A77"/>
    <w:rsid w:val="00CA52A3"/>
    <w:rsid w:val="00CA649F"/>
    <w:rsid w:val="00CB082F"/>
    <w:rsid w:val="00CB481D"/>
    <w:rsid w:val="00CC32B1"/>
    <w:rsid w:val="00CC39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6B7D"/>
    <w:rsid w:val="00D375E3"/>
    <w:rsid w:val="00D42970"/>
    <w:rsid w:val="00D4515C"/>
    <w:rsid w:val="00D453B1"/>
    <w:rsid w:val="00D52345"/>
    <w:rsid w:val="00D52448"/>
    <w:rsid w:val="00D552F3"/>
    <w:rsid w:val="00D5782E"/>
    <w:rsid w:val="00D57C36"/>
    <w:rsid w:val="00D62510"/>
    <w:rsid w:val="00D70449"/>
    <w:rsid w:val="00D71A54"/>
    <w:rsid w:val="00D73406"/>
    <w:rsid w:val="00D74619"/>
    <w:rsid w:val="00D81434"/>
    <w:rsid w:val="00D8194B"/>
    <w:rsid w:val="00D82FD2"/>
    <w:rsid w:val="00D82FD5"/>
    <w:rsid w:val="00D8388C"/>
    <w:rsid w:val="00D860B6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05B8"/>
    <w:rsid w:val="00DF16BE"/>
    <w:rsid w:val="00DF2F94"/>
    <w:rsid w:val="00DF3797"/>
    <w:rsid w:val="00E04731"/>
    <w:rsid w:val="00E10F37"/>
    <w:rsid w:val="00E11177"/>
    <w:rsid w:val="00E23FF6"/>
    <w:rsid w:val="00E245D0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6334D"/>
    <w:rsid w:val="00E655A1"/>
    <w:rsid w:val="00E807D5"/>
    <w:rsid w:val="00E83196"/>
    <w:rsid w:val="00E84057"/>
    <w:rsid w:val="00E912CD"/>
    <w:rsid w:val="00E9136C"/>
    <w:rsid w:val="00E96365"/>
    <w:rsid w:val="00EA0BF7"/>
    <w:rsid w:val="00EA6ED5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2CE5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0DBB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1EB3B01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05032C"/>
    <w:rsid w:val="0D181113"/>
    <w:rsid w:val="0D1D3087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E07FF4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81B4A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8D6424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A512F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336F4B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229C6"/>
    <w:rsid w:val="205905F2"/>
    <w:rsid w:val="205B3801"/>
    <w:rsid w:val="205B51FD"/>
    <w:rsid w:val="207644C2"/>
    <w:rsid w:val="20A856C1"/>
    <w:rsid w:val="20BE1D38"/>
    <w:rsid w:val="20CC7326"/>
    <w:rsid w:val="20D35A3E"/>
    <w:rsid w:val="20E1795A"/>
    <w:rsid w:val="2120585B"/>
    <w:rsid w:val="21A07B88"/>
    <w:rsid w:val="21A34258"/>
    <w:rsid w:val="21D24208"/>
    <w:rsid w:val="224C41D1"/>
    <w:rsid w:val="226B2F60"/>
    <w:rsid w:val="22813299"/>
    <w:rsid w:val="229F2D1A"/>
    <w:rsid w:val="232035A5"/>
    <w:rsid w:val="23363714"/>
    <w:rsid w:val="23461CA8"/>
    <w:rsid w:val="238A1BAA"/>
    <w:rsid w:val="23900E62"/>
    <w:rsid w:val="23BF3886"/>
    <w:rsid w:val="23D55E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87F2C"/>
    <w:rsid w:val="291C5E47"/>
    <w:rsid w:val="296D2D47"/>
    <w:rsid w:val="298C2767"/>
    <w:rsid w:val="29A77C84"/>
    <w:rsid w:val="29CB46C2"/>
    <w:rsid w:val="29CF7C96"/>
    <w:rsid w:val="29DD1C13"/>
    <w:rsid w:val="29F77BA5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3B6D66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682AC0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E300D7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7F232A7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B8564C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BC0A22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2A5E11"/>
    <w:rsid w:val="433B1167"/>
    <w:rsid w:val="4352128B"/>
    <w:rsid w:val="435F500F"/>
    <w:rsid w:val="43BD686B"/>
    <w:rsid w:val="43C730CD"/>
    <w:rsid w:val="44350F69"/>
    <w:rsid w:val="448F5063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176995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43F05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895B96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16353"/>
    <w:rsid w:val="556B045B"/>
    <w:rsid w:val="557D4E77"/>
    <w:rsid w:val="55C375DD"/>
    <w:rsid w:val="56156439"/>
    <w:rsid w:val="56643532"/>
    <w:rsid w:val="568B5A7B"/>
    <w:rsid w:val="56A45690"/>
    <w:rsid w:val="56C41BCC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CFE600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437C4"/>
    <w:rsid w:val="62FD1DFD"/>
    <w:rsid w:val="632045D1"/>
    <w:rsid w:val="632B551A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12D0"/>
    <w:rsid w:val="65067C78"/>
    <w:rsid w:val="6542498D"/>
    <w:rsid w:val="655D358A"/>
    <w:rsid w:val="65600ACC"/>
    <w:rsid w:val="65662197"/>
    <w:rsid w:val="656E7483"/>
    <w:rsid w:val="658C79F9"/>
    <w:rsid w:val="65993395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AE5954"/>
    <w:rsid w:val="68B54AF7"/>
    <w:rsid w:val="68BB527D"/>
    <w:rsid w:val="68C96D98"/>
    <w:rsid w:val="68CA009F"/>
    <w:rsid w:val="68D402C9"/>
    <w:rsid w:val="68D670D7"/>
    <w:rsid w:val="68E43EF4"/>
    <w:rsid w:val="69124BE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C702DD"/>
    <w:rsid w:val="6CDE17FD"/>
    <w:rsid w:val="6CF21452"/>
    <w:rsid w:val="6D1D2C91"/>
    <w:rsid w:val="6D232D3C"/>
    <w:rsid w:val="6D2F5D1E"/>
    <w:rsid w:val="6D5B4A2E"/>
    <w:rsid w:val="6D5C0CF9"/>
    <w:rsid w:val="6D792112"/>
    <w:rsid w:val="6DA004EB"/>
    <w:rsid w:val="6DE309B5"/>
    <w:rsid w:val="6E312D5E"/>
    <w:rsid w:val="6E43589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0BD47C6"/>
    <w:rsid w:val="712E356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DB13A5"/>
    <w:rsid w:val="75E552E3"/>
    <w:rsid w:val="764774F9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B31FBB"/>
    <w:rsid w:val="7CF04E00"/>
    <w:rsid w:val="7D41026F"/>
    <w:rsid w:val="7D4C1845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717DCF"/>
  <w15:docId w15:val="{56E17D58-6958-4345-AD08-226B30A0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  <w:iCs/>
    </w:rPr>
  </w:style>
  <w:style w:type="paragraph" w:customStyle="1" w:styleId="ac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09A7EF-940E-4921-87E4-2805AC62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1115</Words>
  <Characters>6361</Characters>
  <Application>Microsoft Office Word</Application>
  <DocSecurity>0</DocSecurity>
  <Lines>53</Lines>
  <Paragraphs>14</Paragraphs>
  <ScaleCrop>false</ScaleCrop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116</cp:revision>
  <dcterms:created xsi:type="dcterms:W3CDTF">2020-10-19T02:15:00Z</dcterms:created>
  <dcterms:modified xsi:type="dcterms:W3CDTF">2022-03-27T15:28:00Z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95CAEA9A21C943D2992277AE793237C5</vt:lpwstr>
  </property>
</Properties>
</file>