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石家庄通硕科技有限公司</w:t>
            </w:r>
            <w:bookmarkEnd w:id="0"/>
            <w:r>
              <w:rPr>
                <w:rFonts w:hint="eastAsia"/>
                <w:color w:val="000000"/>
                <w:sz w:val="24"/>
                <w:szCs w:val="24"/>
              </w:rPr>
              <w:t xml:space="preserve">        陪同人员：</w:t>
            </w:r>
            <w:r>
              <w:rPr>
                <w:rFonts w:hint="eastAsia"/>
                <w:color w:val="000000"/>
                <w:sz w:val="24"/>
                <w:szCs w:val="24"/>
                <w:lang w:val="en-US" w:eastAsia="zh-CN"/>
              </w:rPr>
              <w:t>刘艳华、刘月东</w:t>
            </w:r>
            <w:r>
              <w:rPr>
                <w:rFonts w:hint="eastAsia"/>
                <w:color w:val="000000"/>
                <w:sz w:val="24"/>
                <w:szCs w:val="24"/>
              </w:rPr>
              <w:t xml:space="preserve">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尹绪坤</w:t>
            </w:r>
            <w:bookmarkEnd w:id="1"/>
            <w:r>
              <w:rPr>
                <w:rFonts w:hint="eastAsia"/>
                <w:color w:val="000000"/>
                <w:sz w:val="24"/>
                <w:szCs w:val="24"/>
              </w:rPr>
              <w:t xml:space="preserve"> </w:t>
            </w:r>
            <w:r>
              <w:rPr>
                <w:rFonts w:hint="eastAsia"/>
                <w:color w:val="000000"/>
                <w:sz w:val="24"/>
                <w:szCs w:val="24"/>
                <w:lang w:eastAsia="zh-CN"/>
              </w:rPr>
              <w:t>、</w:t>
            </w:r>
            <w:r>
              <w:rPr>
                <w:rFonts w:hint="eastAsia"/>
                <w:color w:val="000000"/>
                <w:sz w:val="24"/>
                <w:szCs w:val="24"/>
                <w:lang w:val="en-US" w:eastAsia="zh-CN"/>
              </w:rPr>
              <w:t>周文廷</w:t>
            </w:r>
            <w:r>
              <w:rPr>
                <w:rFonts w:hint="eastAsia"/>
                <w:color w:val="000000"/>
                <w:sz w:val="24"/>
                <w:szCs w:val="24"/>
              </w:rPr>
              <w:t xml:space="preserve">   审核时间：</w:t>
            </w:r>
            <w:bookmarkStart w:id="2" w:name="审核日期"/>
            <w:r>
              <w:rPr>
                <w:color w:val="000000"/>
              </w:rPr>
              <w:t>2022年03月17日 上午至2022年03月17日 上午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ascii="宋体" w:hAnsi="宋体"/>
                <w:color w:val="000000"/>
                <w:szCs w:val="21"/>
              </w:rPr>
              <w:t xml:space="preserve">正本 </w:t>
            </w:r>
            <w:r>
              <w:rPr>
                <w:rFonts w:hint="eastAsia" w:ascii="宋体" w:hAnsi="宋体" w:eastAsia="宋体" w:cs="宋体"/>
                <w:color w:val="000000"/>
                <w:szCs w:val="21"/>
              </w:rPr>
              <w:t>▇</w:t>
            </w:r>
            <w:r>
              <w:rPr>
                <w:rFonts w:hint="eastAsia"/>
                <w:color w:val="000000"/>
                <w:szCs w:val="21"/>
              </w:rPr>
              <w:t xml:space="preserve">副本； </w:t>
            </w:r>
            <w:r>
              <w:rPr>
                <w:rFonts w:hint="eastAsia" w:ascii="宋体" w:hAnsi="宋体" w:eastAsia="宋体" w:cs="宋体"/>
                <w:color w:val="000000"/>
                <w:szCs w:val="21"/>
              </w:rPr>
              <w:t>▇</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91130104551851274G</w:t>
            </w:r>
            <w:r>
              <w:rPr>
                <w:rFonts w:hint="eastAsia"/>
                <w:color w:val="000000"/>
                <w:szCs w:val="21"/>
                <w:u w:val="single"/>
              </w:rPr>
              <w:t xml:space="preserve"> </w:t>
            </w:r>
            <w:r>
              <w:rPr>
                <w:rFonts w:hint="eastAsia"/>
                <w:color w:val="000000"/>
                <w:szCs w:val="21"/>
              </w:rPr>
              <w:t>； 有效期：</w:t>
            </w:r>
            <w:r>
              <w:rPr>
                <w:rFonts w:hint="eastAsia"/>
                <w:color w:val="000000"/>
                <w:szCs w:val="21"/>
                <w:lang w:val="en-US" w:eastAsia="zh-CN"/>
              </w:rPr>
              <w:t>2010.3.3-2030.3.2</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lang w:val="en-US" w:eastAsia="zh-CN"/>
              </w:rPr>
              <w:t>计算机软件、电子产品的研发；技术咨询</w:t>
            </w:r>
            <w:r>
              <w:rPr>
                <w:rFonts w:hint="eastAsia"/>
                <w:color w:val="000000"/>
                <w:szCs w:val="21"/>
              </w:rPr>
              <w:t>；</w:t>
            </w:r>
            <w:r>
              <w:rPr>
                <w:rFonts w:hint="eastAsia"/>
                <w:color w:val="000000"/>
                <w:szCs w:val="21"/>
                <w:lang w:val="en-US" w:eastAsia="zh-CN"/>
              </w:rPr>
              <w:t>电子产品、安防设备、摄像器材、机械设备的销售；计算机系统集成、综合布线、信息技术咨询；安防工程的设计、施工。</w:t>
            </w:r>
          </w:p>
          <w:p>
            <w:pPr>
              <w:spacing w:line="440" w:lineRule="exact"/>
              <w:ind w:firstLine="420" w:firstLineChars="200"/>
              <w:rPr>
                <w:color w:val="000000"/>
                <w:szCs w:val="21"/>
              </w:rPr>
            </w:pPr>
            <w:r>
              <w:rPr>
                <w:rFonts w:hint="eastAsia"/>
                <w:color w:val="000000"/>
              </w:rPr>
              <w:t>认证申请范围：</w:t>
            </w:r>
            <w:bookmarkStart w:id="3" w:name="审核范围"/>
            <w:r>
              <w:t>计算机软件的研发；电子产品、安防设备、消防器材的销售；计算机系统集成</w:t>
            </w:r>
            <w:bookmarkEnd w:id="3"/>
            <w:r>
              <w:rPr>
                <w:rFonts w:hint="eastAsia"/>
                <w:color w:val="000000"/>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eastAsia="宋体" w:cs="宋体"/>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ascii="宋体" w:hAnsi="宋体" w:eastAsia="宋体" w:cs="宋体"/>
                <w:color w:val="000000"/>
                <w:szCs w:val="21"/>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lang w:val="en-US" w:eastAsia="zh-CN"/>
              </w:rPr>
              <w:t>河北省安全技术防范系统设计、安装、维修备案证</w:t>
            </w:r>
            <w:r>
              <w:rPr>
                <w:rFonts w:hint="eastAsia"/>
                <w:b/>
                <w:bCs/>
                <w:color w:val="000000"/>
                <w:szCs w:val="21"/>
              </w:rPr>
              <w:t>》</w:t>
            </w:r>
            <w:r>
              <w:rPr>
                <w:rFonts w:hint="eastAsia"/>
                <w:color w:val="000000"/>
                <w:szCs w:val="21"/>
              </w:rPr>
              <w:t>——：□</w:t>
            </w:r>
            <w:r>
              <w:rPr>
                <w:rFonts w:hint="eastAsia" w:ascii="宋体" w:hAnsi="宋体"/>
                <w:color w:val="000000"/>
                <w:szCs w:val="21"/>
              </w:rPr>
              <w:t xml:space="preserve">正本 </w:t>
            </w:r>
            <w:r>
              <w:rPr>
                <w:rFonts w:hint="eastAsia" w:ascii="宋体" w:hAnsi="宋体" w:eastAsia="宋体" w:cs="宋体"/>
                <w:color w:val="000000"/>
                <w:szCs w:val="21"/>
              </w:rPr>
              <w:t>▇</w:t>
            </w:r>
            <w:r>
              <w:rPr>
                <w:rFonts w:hint="eastAsia"/>
                <w:color w:val="000000"/>
                <w:szCs w:val="21"/>
              </w:rPr>
              <w:t xml:space="preserve">副本； </w:t>
            </w:r>
            <w:r>
              <w:rPr>
                <w:rFonts w:hint="eastAsia" w:ascii="宋体" w:hAnsi="宋体" w:eastAsia="宋体" w:cs="宋体"/>
                <w:color w:val="000000"/>
                <w:szCs w:val="21"/>
              </w:rPr>
              <w:t>▇</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冀公技防（备）证字210638号</w:t>
            </w:r>
            <w:r>
              <w:rPr>
                <w:rFonts w:hint="eastAsia"/>
                <w:color w:val="000000"/>
                <w:szCs w:val="21"/>
                <w:u w:val="single"/>
              </w:rPr>
              <w:t xml:space="preserve"> </w:t>
            </w:r>
            <w:r>
              <w:rPr>
                <w:rFonts w:hint="eastAsia"/>
                <w:color w:val="000000"/>
                <w:szCs w:val="21"/>
              </w:rPr>
              <w:t>； 有效期：</w:t>
            </w:r>
            <w:r>
              <w:rPr>
                <w:rFonts w:hint="eastAsia"/>
                <w:color w:val="000000"/>
                <w:szCs w:val="21"/>
                <w:lang w:val="en-US" w:eastAsia="zh-CN"/>
              </w:rPr>
              <w:t>2021.6.29-2022.6.29</w:t>
            </w:r>
            <w:r>
              <w:rPr>
                <w:rFonts w:hint="eastAsia"/>
                <w:color w:val="000000"/>
                <w:szCs w:val="21"/>
              </w:rPr>
              <w:t>；</w:t>
            </w:r>
          </w:p>
          <w:p>
            <w:pPr>
              <w:spacing w:line="440" w:lineRule="exact"/>
              <w:ind w:firstLine="420" w:firstLineChars="200"/>
              <w:rPr>
                <w:color w:val="000000"/>
                <w:szCs w:val="21"/>
                <w:u w:val="single"/>
              </w:rPr>
            </w:pPr>
          </w:p>
          <w:p>
            <w:pPr>
              <w:spacing w:line="440" w:lineRule="exact"/>
              <w:rPr>
                <w:rFonts w:hint="eastAsia"/>
                <w:color w:val="000000"/>
                <w:szCs w:val="21"/>
                <w:lang w:val="en-US" w:eastAsia="zh-CN"/>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lang w:val="en-US" w:eastAsia="zh-CN"/>
              </w:rPr>
              <w:t>安全防范工程设计、安装维修</w:t>
            </w:r>
          </w:p>
          <w:p>
            <w:pPr>
              <w:spacing w:line="440" w:lineRule="exact"/>
              <w:rPr>
                <w:rFonts w:hint="eastAsia"/>
                <w:color w:val="000000"/>
                <w:szCs w:val="21"/>
                <w:lang w:val="en-US" w:eastAsia="zh-CN"/>
              </w:rPr>
            </w:pPr>
            <w:r>
              <w:rPr>
                <w:rFonts w:hint="eastAsia"/>
                <w:color w:val="000000"/>
                <w:szCs w:val="21"/>
                <w:lang w:val="en-US" w:eastAsia="zh-CN"/>
              </w:rPr>
              <w:t>备案等级：一级</w:t>
            </w:r>
          </w:p>
          <w:p>
            <w:pPr>
              <w:spacing w:line="440" w:lineRule="exact"/>
              <w:rPr>
                <w:color w:val="0000FF"/>
                <w:szCs w:val="21"/>
              </w:rPr>
            </w:pPr>
            <w:r>
              <w:rPr>
                <w:rFonts w:hint="eastAsia"/>
                <w:color w:val="0000FF"/>
                <w:szCs w:val="21"/>
              </w:rPr>
              <w:t>现场检查</w:t>
            </w:r>
            <w:r>
              <w:rPr>
                <w:rFonts w:hint="eastAsia"/>
                <w:b/>
                <w:bCs/>
                <w:color w:val="0000FF"/>
                <w:szCs w:val="21"/>
              </w:rPr>
              <w:t>《</w:t>
            </w:r>
            <w:r>
              <w:rPr>
                <w:rFonts w:hint="eastAsia"/>
                <w:b/>
                <w:bCs/>
                <w:color w:val="0000FF"/>
                <w:szCs w:val="21"/>
                <w:lang w:val="en-US" w:eastAsia="zh-CN"/>
              </w:rPr>
              <w:t>河北省安全技术防范系统设计、安装、维修备案证</w:t>
            </w:r>
            <w:r>
              <w:rPr>
                <w:rFonts w:hint="eastAsia"/>
                <w:b/>
                <w:bCs/>
                <w:color w:val="0000FF"/>
                <w:szCs w:val="21"/>
              </w:rPr>
              <w:t>》</w:t>
            </w:r>
            <w:r>
              <w:rPr>
                <w:rFonts w:hint="eastAsia"/>
                <w:color w:val="0000FF"/>
                <w:szCs w:val="21"/>
              </w:rPr>
              <w:t>——：□</w:t>
            </w:r>
            <w:r>
              <w:rPr>
                <w:rFonts w:hint="eastAsia" w:ascii="宋体" w:hAnsi="宋体"/>
                <w:color w:val="0000FF"/>
                <w:szCs w:val="21"/>
              </w:rPr>
              <w:t xml:space="preserve">正本 </w:t>
            </w:r>
            <w:r>
              <w:rPr>
                <w:rFonts w:hint="eastAsia" w:ascii="宋体" w:hAnsi="宋体" w:eastAsia="宋体" w:cs="宋体"/>
                <w:color w:val="0000FF"/>
                <w:szCs w:val="21"/>
              </w:rPr>
              <w:t>▇</w:t>
            </w:r>
            <w:r>
              <w:rPr>
                <w:rFonts w:hint="eastAsia"/>
                <w:color w:val="0000FF"/>
                <w:szCs w:val="21"/>
              </w:rPr>
              <w:t xml:space="preserve">副本； </w:t>
            </w:r>
            <w:r>
              <w:rPr>
                <w:rFonts w:hint="eastAsia" w:ascii="宋体" w:hAnsi="宋体" w:eastAsia="宋体" w:cs="宋体"/>
                <w:color w:val="0000FF"/>
                <w:szCs w:val="21"/>
              </w:rPr>
              <w:t>▇</w:t>
            </w:r>
            <w:r>
              <w:rPr>
                <w:rFonts w:hint="eastAsia" w:ascii="宋体" w:hAnsi="宋体"/>
                <w:color w:val="0000FF"/>
                <w:szCs w:val="21"/>
              </w:rPr>
              <w:t xml:space="preserve">原件 </w:t>
            </w:r>
            <w:r>
              <w:rPr>
                <w:rFonts w:hint="eastAsia"/>
                <w:color w:val="0000FF"/>
                <w:szCs w:val="21"/>
              </w:rPr>
              <w:t>□复印件</w:t>
            </w:r>
          </w:p>
          <w:p>
            <w:pPr>
              <w:spacing w:line="440" w:lineRule="exact"/>
              <w:ind w:firstLine="420" w:firstLineChars="200"/>
              <w:rPr>
                <w:color w:val="0000FF"/>
                <w:szCs w:val="21"/>
              </w:rPr>
            </w:pPr>
            <w:r>
              <w:rPr>
                <w:rFonts w:hint="eastAsia"/>
                <w:color w:val="0000FF"/>
                <w:szCs w:val="21"/>
              </w:rPr>
              <w:t>编号</w:t>
            </w:r>
            <w:r>
              <w:rPr>
                <w:rFonts w:hint="eastAsia"/>
                <w:color w:val="0000FF"/>
                <w:szCs w:val="21"/>
                <w:u w:val="single"/>
              </w:rPr>
              <w:t>：</w:t>
            </w:r>
            <w:r>
              <w:rPr>
                <w:rFonts w:hint="eastAsia"/>
                <w:color w:val="0000FF"/>
                <w:szCs w:val="21"/>
                <w:u w:val="single"/>
                <w:lang w:val="en-US" w:eastAsia="zh-CN"/>
              </w:rPr>
              <w:t>冀公技防（备）证字210638号</w:t>
            </w:r>
            <w:r>
              <w:rPr>
                <w:rFonts w:hint="eastAsia"/>
                <w:color w:val="0000FF"/>
                <w:szCs w:val="21"/>
                <w:u w:val="single"/>
              </w:rPr>
              <w:t xml:space="preserve"> </w:t>
            </w:r>
            <w:r>
              <w:rPr>
                <w:rFonts w:hint="eastAsia"/>
                <w:color w:val="0000FF"/>
                <w:szCs w:val="21"/>
              </w:rPr>
              <w:t>； 有效期：</w:t>
            </w:r>
            <w:r>
              <w:rPr>
                <w:rFonts w:hint="eastAsia"/>
                <w:color w:val="0000FF"/>
                <w:szCs w:val="21"/>
                <w:lang w:val="en-US" w:eastAsia="zh-CN"/>
              </w:rPr>
              <w:t>2021.6.29-2022.6.29</w:t>
            </w:r>
            <w:r>
              <w:rPr>
                <w:rFonts w:hint="eastAsia"/>
                <w:color w:val="0000FF"/>
                <w:szCs w:val="21"/>
              </w:rPr>
              <w:t>；</w:t>
            </w:r>
          </w:p>
          <w:p>
            <w:pPr>
              <w:spacing w:line="440" w:lineRule="exact"/>
              <w:ind w:firstLine="420" w:firstLineChars="200"/>
              <w:rPr>
                <w:color w:val="0000FF"/>
                <w:szCs w:val="21"/>
                <w:u w:val="single"/>
              </w:rPr>
            </w:pPr>
          </w:p>
          <w:p>
            <w:pPr>
              <w:spacing w:line="440" w:lineRule="exact"/>
              <w:rPr>
                <w:rFonts w:hint="eastAsia"/>
                <w:color w:val="0000FF"/>
                <w:szCs w:val="21"/>
                <w:lang w:val="en-US" w:eastAsia="zh-CN"/>
              </w:rPr>
            </w:pPr>
            <w:r>
              <w:rPr>
                <w:rFonts w:hint="eastAsia"/>
                <w:color w:val="0000FF"/>
                <w:szCs w:val="21"/>
              </w:rPr>
              <w:t>经营范围的</w:t>
            </w:r>
            <w:r>
              <w:rPr>
                <w:rFonts w:hint="eastAsia"/>
                <w:b/>
                <w:bCs/>
                <w:color w:val="0000FF"/>
                <w:szCs w:val="21"/>
              </w:rPr>
              <w:t>相关描述</w:t>
            </w:r>
            <w:r>
              <w:rPr>
                <w:rFonts w:hint="eastAsia"/>
                <w:color w:val="0000FF"/>
                <w:szCs w:val="21"/>
              </w:rPr>
              <w:t>：</w:t>
            </w:r>
            <w:r>
              <w:rPr>
                <w:rFonts w:hint="eastAsia"/>
                <w:color w:val="0000FF"/>
                <w:szCs w:val="21"/>
                <w:lang w:val="en-US" w:eastAsia="zh-CN"/>
              </w:rPr>
              <w:t>安全防范工程设计、安装维修</w:t>
            </w:r>
          </w:p>
          <w:p>
            <w:pPr>
              <w:spacing w:line="440" w:lineRule="exact"/>
              <w:rPr>
                <w:rFonts w:hint="eastAsia"/>
                <w:color w:val="000000"/>
                <w:szCs w:val="21"/>
                <w:lang w:val="en-US" w:eastAsia="zh-CN"/>
              </w:rPr>
            </w:pPr>
            <w:r>
              <w:rPr>
                <w:rFonts w:hint="eastAsia"/>
                <w:color w:val="0000FF"/>
                <w:szCs w:val="21"/>
                <w:lang w:val="en-US" w:eastAsia="zh-CN"/>
              </w:rPr>
              <w:t>备案等级：一级</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eastAsia="宋体" w:cs="宋体"/>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ascii="宋体" w:hAnsi="宋体" w:eastAsia="宋体" w:cs="宋体"/>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bookmarkStart w:id="4" w:name="注册地址"/>
            <w:r>
              <w:rPr>
                <w:sz w:val="21"/>
                <w:szCs w:val="21"/>
              </w:rPr>
              <w:t>河北省石家庄市桥西区友谊南大街46号省科学院5号楼413室</w:t>
            </w:r>
            <w:bookmarkEnd w:id="4"/>
          </w:p>
          <w:p>
            <w:pPr>
              <w:rPr>
                <w:color w:val="000000"/>
              </w:rPr>
            </w:pPr>
            <w:r>
              <w:rPr>
                <w:rFonts w:hint="eastAsia"/>
                <w:color w:val="000000"/>
              </w:rPr>
              <w:t>与《营业执照》和《XX许可证》内容一致。</w:t>
            </w:r>
          </w:p>
          <w:p>
            <w:pPr>
              <w:rPr>
                <w:color w:val="000000"/>
              </w:rPr>
            </w:pPr>
          </w:p>
          <w:p>
            <w:pPr>
              <w:rPr>
                <w:color w:val="000000"/>
              </w:rPr>
            </w:pPr>
            <w:r>
              <w:rPr>
                <w:rFonts w:hint="eastAsia"/>
                <w:color w:val="000000"/>
              </w:rPr>
              <w:t>经营地址：</w:t>
            </w:r>
            <w:r>
              <w:rPr>
                <w:sz w:val="21"/>
                <w:szCs w:val="21"/>
              </w:rPr>
              <w:t>河北省石家庄市桥西区友谊南大街46号省科学院5号楼413室</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eastAsia="宋体" w:cs="宋体"/>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ascii="宋体" w:hAnsi="宋体" w:eastAsia="宋体" w:cs="宋体"/>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r>
              <w:rPr>
                <w:rFonts w:hint="eastAsia"/>
                <w:color w:val="000000"/>
                <w:lang w:val="en-US" w:eastAsia="zh-CN"/>
              </w:rPr>
              <w:t>元氏县政法委院内</w:t>
            </w:r>
          </w:p>
          <w:p>
            <w:pPr>
              <w:jc w:val="both"/>
              <w:rPr>
                <w:rFonts w:hint="eastAsia" w:ascii="宋体"/>
                <w:szCs w:val="22"/>
              </w:rPr>
            </w:pPr>
            <w:r>
              <w:rPr>
                <w:rFonts w:hint="eastAsia"/>
                <w:color w:val="000000"/>
              </w:rPr>
              <w:t>现场1：</w:t>
            </w:r>
            <w:r>
              <w:rPr>
                <w:rFonts w:hint="eastAsia" w:ascii="宋体"/>
                <w:szCs w:val="22"/>
              </w:rPr>
              <w:t>中共元氏县委政法委员会社会矛盾纠纷多元化解中心信息设备采购项目</w:t>
            </w:r>
          </w:p>
          <w:p>
            <w:pPr>
              <w:rPr>
                <w:color w:val="000000"/>
                <w:szCs w:val="21"/>
                <w:u w:val="single"/>
              </w:rPr>
            </w:pPr>
          </w:p>
          <w:p>
            <w:pPr>
              <w:rPr>
                <w:rFonts w:hint="eastAsia" w:eastAsia="宋体"/>
                <w:color w:val="000000"/>
                <w:szCs w:val="21"/>
                <w:u w:val="single"/>
                <w:lang w:eastAsia="zh-CN"/>
              </w:rPr>
            </w:pPr>
            <w:r>
              <w:rPr>
                <w:rFonts w:hint="eastAsia"/>
                <w:color w:val="000000"/>
                <w:lang w:val="en-US" w:eastAsia="zh-CN"/>
              </w:rPr>
              <w:t xml:space="preserve"> </w:t>
            </w: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eastAsia="宋体" w:cs="宋体"/>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hint="eastAsia" w:ascii="宋体" w:hAnsi="宋体" w:eastAsia="宋体" w:cs="宋体"/>
                <w:color w:val="000000"/>
                <w:szCs w:val="21"/>
              </w:rPr>
              <w:t>▇</w:t>
            </w:r>
            <w:r>
              <w:rPr>
                <w:rFonts w:hint="eastAsia"/>
                <w:color w:val="000000"/>
              </w:rPr>
              <w:t>按照统一安排实施内部审核（不强制同一时段）</w:t>
            </w:r>
          </w:p>
          <w:p>
            <w:pPr>
              <w:rPr>
                <w:color w:val="000000"/>
              </w:rPr>
            </w:pPr>
            <w:r>
              <w:rPr>
                <w:rFonts w:hint="eastAsia" w:ascii="宋体" w:hAnsi="宋体" w:eastAsia="宋体" w:cs="宋体"/>
                <w:color w:val="000000"/>
                <w:szCs w:val="21"/>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jc w:val="both"/>
              <w:rPr>
                <w:rFonts w:hint="eastAsia" w:ascii="Times New Roman" w:hAnsi="Times New Roman" w:eastAsia="宋体" w:cs="Times New Roman"/>
                <w:sz w:val="24"/>
                <w:szCs w:val="18"/>
              </w:rPr>
            </w:pPr>
            <w:r>
              <w:rPr>
                <w:rFonts w:hint="eastAsia" w:cs="Times New Roman"/>
                <w:sz w:val="24"/>
                <w:szCs w:val="18"/>
                <w:lang w:val="en-US" w:eastAsia="zh-CN"/>
              </w:rPr>
              <w:t>1、</w:t>
            </w:r>
            <w:r>
              <w:rPr>
                <w:rFonts w:hint="eastAsia" w:ascii="Times New Roman" w:hAnsi="Times New Roman" w:eastAsia="宋体" w:cs="Times New Roman"/>
                <w:sz w:val="24"/>
                <w:szCs w:val="18"/>
              </w:rPr>
              <w:t>软件的开发流程：项目立项-计划-需求分析-设计开发-代码编写-系统测试-试运行-验收</w:t>
            </w:r>
          </w:p>
          <w:p>
            <w:pPr>
              <w:jc w:val="center"/>
              <w:rPr>
                <w:rFonts w:hint="eastAsia" w:ascii="Times New Roman" w:hAnsi="Times New Roman" w:eastAsia="宋体" w:cs="Times New Roman"/>
                <w:sz w:val="24"/>
                <w:szCs w:val="18"/>
                <w:lang w:val="en-US" w:eastAsia="zh-CN"/>
              </w:rPr>
            </w:pPr>
          </w:p>
          <w:p>
            <w:pPr>
              <w:jc w:val="center"/>
              <w:rPr>
                <w:rFonts w:hint="eastAsia" w:ascii="Times New Roman" w:hAnsi="Times New Roman" w:eastAsia="宋体" w:cs="Times New Roman"/>
                <w:sz w:val="24"/>
                <w:szCs w:val="18"/>
              </w:rPr>
            </w:pPr>
            <w:r>
              <w:rPr>
                <w:rFonts w:hint="eastAsia" w:cs="Times New Roman"/>
                <w:sz w:val="24"/>
                <w:szCs w:val="18"/>
                <w:lang w:val="en-US" w:eastAsia="zh-CN"/>
              </w:rPr>
              <w:t>2、</w:t>
            </w:r>
            <w:r>
              <w:rPr>
                <w:rFonts w:hint="eastAsia" w:ascii="Times New Roman" w:hAnsi="Times New Roman" w:eastAsia="宋体" w:cs="Times New Roman"/>
                <w:sz w:val="24"/>
                <w:szCs w:val="18"/>
                <w:lang w:val="en-US" w:eastAsia="zh-CN"/>
              </w:rPr>
              <w:t>计算机信息系统集成：勘察现</w:t>
            </w:r>
            <w:r>
              <w:rPr>
                <w:rFonts w:hint="eastAsia" w:ascii="Times New Roman" w:hAnsi="Times New Roman" w:eastAsia="宋体" w:cs="Times New Roman"/>
                <w:sz w:val="24"/>
                <w:szCs w:val="18"/>
              </w:rPr>
              <w:t>场-技术方案-施工准备-采购调货-进场施工（线路敷设、设备安装、软件安装）-内部测试-试运行-客户终验；</w:t>
            </w:r>
          </w:p>
          <w:p>
            <w:pPr>
              <w:jc w:val="center"/>
              <w:rPr>
                <w:rFonts w:hint="eastAsia" w:ascii="Times New Roman" w:hAnsi="Times New Roman" w:eastAsia="宋体" w:cs="Times New Roman"/>
                <w:sz w:val="24"/>
                <w:szCs w:val="18"/>
              </w:rPr>
            </w:pPr>
          </w:p>
          <w:p>
            <w:pPr>
              <w:jc w:val="both"/>
              <w:rPr>
                <w:rFonts w:hint="default" w:ascii="Times New Roman" w:hAnsi="Times New Roman" w:eastAsia="宋体" w:cs="Times New Roman"/>
                <w:sz w:val="24"/>
                <w:szCs w:val="18"/>
                <w:lang w:val="en-US" w:eastAsia="zh-CN"/>
              </w:rPr>
            </w:pPr>
            <w:r>
              <w:rPr>
                <w:rFonts w:hint="eastAsia" w:cs="Times New Roman"/>
                <w:sz w:val="24"/>
                <w:szCs w:val="18"/>
                <w:lang w:val="en-US" w:eastAsia="zh-CN"/>
              </w:rPr>
              <w:t>3、</w:t>
            </w:r>
            <w:r>
              <w:rPr>
                <w:rFonts w:hint="eastAsia" w:ascii="Times New Roman" w:hAnsi="Times New Roman" w:eastAsia="宋体" w:cs="Times New Roman"/>
                <w:sz w:val="24"/>
                <w:szCs w:val="18"/>
                <w:lang w:val="en-US" w:eastAsia="zh-CN"/>
              </w:rPr>
              <w:t>产品销售流程：沟通洽谈---合同评审---采购产品---发货----供方验收</w:t>
            </w:r>
          </w:p>
          <w:p>
            <w:pPr>
              <w:rPr>
                <w:rFonts w:hint="eastAsia" w:eastAsia="宋体"/>
                <w:color w:val="000000"/>
                <w:lang w:eastAsia="zh-C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eastAsia="宋体" w:cs="宋体"/>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ascii="宋体" w:hAnsi="宋体" w:eastAsia="宋体" w:cs="宋体"/>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lang w:val="en-US" w:eastAsia="zh-CN"/>
              </w:rPr>
              <w:t>19</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rFonts w:hint="eastAsia"/>
                <w:color w:val="000000"/>
                <w:szCs w:val="18"/>
                <w:lang w:val="en-US" w:eastAsia="zh-CN"/>
              </w:rPr>
              <w:t>6人  设计人员</w:t>
            </w:r>
            <w:r>
              <w:rPr>
                <w:rFonts w:hint="eastAsia"/>
                <w:color w:val="000000"/>
                <w:szCs w:val="18"/>
              </w:rPr>
              <w:t>；</w:t>
            </w:r>
            <w:r>
              <w:rPr>
                <w:rFonts w:hint="eastAsia"/>
                <w:color w:val="000000"/>
                <w:szCs w:val="18"/>
                <w:lang w:val="en-US" w:eastAsia="zh-CN"/>
              </w:rPr>
              <w:t>5人</w:t>
            </w:r>
            <w:r>
              <w:rPr>
                <w:rFonts w:hint="eastAsia"/>
                <w:color w:val="000000"/>
                <w:szCs w:val="18"/>
              </w:rPr>
              <w:t>；</w:t>
            </w:r>
            <w:r>
              <w:rPr>
                <w:rFonts w:hint="eastAsia"/>
                <w:color w:val="000000"/>
                <w:szCs w:val="18"/>
                <w:lang w:val="en-US" w:eastAsia="zh-CN"/>
              </w:rPr>
              <w:t>安装集成测试：6人</w:t>
            </w:r>
            <w:r>
              <w:rPr>
                <w:rFonts w:hint="eastAsia"/>
                <w:color w:val="000000"/>
                <w:szCs w:val="18"/>
              </w:rPr>
              <w:t>；</w:t>
            </w:r>
            <w:r>
              <w:rPr>
                <w:rFonts w:hint="eastAsia"/>
                <w:color w:val="000000"/>
                <w:szCs w:val="18"/>
                <w:lang w:val="en-US" w:eastAsia="zh-CN"/>
              </w:rPr>
              <w:t>其他</w:t>
            </w:r>
            <w:r>
              <w:rPr>
                <w:rFonts w:hint="eastAsia"/>
                <w:color w:val="000000"/>
                <w:szCs w:val="18"/>
              </w:rPr>
              <w:t>；</w:t>
            </w:r>
            <w:r>
              <w:rPr>
                <w:rFonts w:hint="eastAsia"/>
                <w:color w:val="000000"/>
                <w:szCs w:val="18"/>
                <w:lang w:val="en-US" w:eastAsia="zh-CN"/>
              </w:rPr>
              <w:t>2人</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eastAsia="宋体" w:cs="宋体"/>
                <w:color w:val="000000"/>
                <w:szCs w:val="21"/>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ascii="宋体" w:hAnsi="宋体" w:eastAsia="宋体" w:cs="宋体"/>
                <w:color w:val="000000"/>
                <w:szCs w:val="21"/>
              </w:rPr>
              <w:t>▇</w:t>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7</w:t>
            </w:r>
            <w:r>
              <w:rPr>
                <w:rFonts w:hint="eastAsia"/>
                <w:color w:val="000000"/>
                <w:szCs w:val="18"/>
              </w:rPr>
              <w:t>月</w:t>
            </w:r>
            <w:r>
              <w:rPr>
                <w:rFonts w:hint="eastAsia"/>
                <w:color w:val="000000"/>
                <w:szCs w:val="18"/>
                <w:lang w:val="en-US" w:eastAsia="zh-CN"/>
              </w:rPr>
              <w:t>1</w:t>
            </w:r>
            <w:r>
              <w:rPr>
                <w:rFonts w:hint="eastAsia"/>
                <w:color w:val="000000"/>
                <w:szCs w:val="18"/>
              </w:rPr>
              <w:t>日</w:t>
            </w:r>
          </w:p>
          <w:p>
            <w:pPr>
              <w:rPr>
                <w:color w:val="000000"/>
              </w:rPr>
            </w:pPr>
            <w:r>
              <w:rPr>
                <w:rFonts w:hint="eastAsia" w:ascii="宋体" w:hAnsi="宋体" w:eastAsia="宋体" w:cs="宋体"/>
                <w:color w:val="000000"/>
                <w:szCs w:val="21"/>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7</w:t>
            </w:r>
            <w:r>
              <w:rPr>
                <w:rFonts w:hint="eastAsia"/>
                <w:color w:val="000000"/>
                <w:szCs w:val="18"/>
              </w:rPr>
              <w:t>月日</w:t>
            </w:r>
          </w:p>
          <w:p>
            <w:pPr>
              <w:rPr>
                <w:color w:val="000000"/>
                <w:szCs w:val="21"/>
              </w:rPr>
            </w:pPr>
            <w:r>
              <w:rPr>
                <w:rFonts w:hint="eastAsia" w:ascii="宋体" w:hAnsi="宋体" w:eastAsia="宋体" w:cs="宋体"/>
                <w:color w:val="000000"/>
                <w:szCs w:val="21"/>
              </w:rPr>
              <w:t>▇</w:t>
            </w:r>
            <w:r>
              <w:rPr>
                <w:rFonts w:hint="eastAsia"/>
                <w:color w:val="000000"/>
                <w:szCs w:val="21"/>
              </w:rPr>
              <w:t xml:space="preserve">QMS  □EMS  □OHSMS  □FSMSMS  □HACCP  </w:t>
            </w:r>
          </w:p>
          <w:p>
            <w:pPr>
              <w:rPr>
                <w:color w:val="000000"/>
                <w:szCs w:val="21"/>
              </w:rPr>
            </w:pPr>
          </w:p>
          <w:p>
            <w:pPr>
              <w:widowControl/>
              <w:jc w:val="left"/>
              <w:rPr>
                <w:color w:val="000000"/>
                <w:szCs w:val="18"/>
              </w:rPr>
            </w:pPr>
            <w:r>
              <w:rPr>
                <w:rFonts w:hint="eastAsia" w:ascii="宋体" w:hAnsi="宋体" w:eastAsia="宋体" w:cs="宋体"/>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ascii="宋体" w:hAnsi="宋体" w:eastAsia="宋体" w:cs="宋体"/>
                <w:color w:val="000000"/>
                <w:szCs w:val="21"/>
              </w:rPr>
              <w:t>▇</w:t>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hint="eastAsia" w:ascii="宋体" w:hAnsi="宋体" w:eastAsia="宋体" w:cs="宋体"/>
                <w:color w:val="000000"/>
                <w:szCs w:val="21"/>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hint="eastAsia" w:ascii="宋体" w:hAnsi="宋体" w:eastAsia="宋体" w:cs="宋体"/>
                <w:color w:val="000000"/>
                <w:szCs w:val="21"/>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hint="eastAsia" w:ascii="宋体" w:hAnsi="宋体" w:eastAsia="宋体" w:cs="宋体"/>
                <w:color w:val="000000"/>
                <w:szCs w:val="21"/>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hint="eastAsia" w:ascii="宋体" w:hAnsi="宋体" w:eastAsia="宋体" w:cs="宋体"/>
                <w:color w:val="000000"/>
                <w:szCs w:val="21"/>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r>
              <w:rPr>
                <w:rFonts w:hint="eastAsia"/>
                <w:color w:val="000000"/>
                <w:szCs w:val="18"/>
                <w:lang w:val="en-US" w:eastAsia="zh-CN"/>
              </w:rPr>
              <w:t>暂无</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hint="eastAsia" w:ascii="宋体" w:hAnsi="宋体" w:eastAsia="宋体" w:cs="宋体"/>
                <w:color w:val="000000"/>
                <w:szCs w:val="21"/>
              </w:rPr>
              <w:t>▇</w:t>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80" w:lineRule="auto"/>
              <w:ind w:firstLine="420" w:firstLineChars="200"/>
              <w:rPr>
                <w:rFonts w:hint="eastAsia"/>
                <w:color w:val="000000"/>
                <w:szCs w:val="18"/>
              </w:rPr>
            </w:pPr>
            <w:r>
              <w:rPr>
                <w:rFonts w:hint="eastAsia"/>
                <w:color w:val="000000"/>
                <w:szCs w:val="18"/>
              </w:rPr>
              <w:t>组织文件化的管理方针已制定，内容为：</w:t>
            </w:r>
          </w:p>
          <w:p>
            <w:pPr>
              <w:spacing w:line="480" w:lineRule="auto"/>
              <w:rPr>
                <w:rFonts w:hint="eastAsia" w:ascii="黑体" w:hAnsi="Arial" w:eastAsia="黑体" w:cs="Arial"/>
                <w:b/>
                <w:sz w:val="28"/>
                <w:szCs w:val="28"/>
              </w:rPr>
            </w:pPr>
            <w:r>
              <w:rPr>
                <w:rFonts w:hint="eastAsia" w:ascii="黑体" w:hAnsi="Arial" w:eastAsia="黑体" w:cs="Arial"/>
                <w:b/>
                <w:sz w:val="28"/>
                <w:szCs w:val="28"/>
              </w:rPr>
              <w:t>精工细作，精益求精；</w:t>
            </w:r>
          </w:p>
          <w:p>
            <w:pPr>
              <w:widowControl/>
              <w:spacing w:before="40"/>
              <w:jc w:val="left"/>
              <w:rPr>
                <w:color w:val="000000"/>
                <w:szCs w:val="18"/>
              </w:rPr>
            </w:pPr>
            <w:r>
              <w:rPr>
                <w:rFonts w:hint="eastAsia" w:ascii="黑体" w:hAnsi="Arial" w:eastAsia="黑体" w:cs="Arial"/>
                <w:b/>
                <w:sz w:val="28"/>
                <w:szCs w:val="28"/>
              </w:rPr>
              <w:t>诚信服务，顾客满意</w:t>
            </w:r>
          </w:p>
          <w:p>
            <w:pPr>
              <w:widowControl/>
              <w:spacing w:before="40"/>
              <w:jc w:val="left"/>
              <w:rPr>
                <w:color w:val="000000"/>
                <w:spacing w:val="-2"/>
                <w:szCs w:val="21"/>
              </w:rPr>
            </w:pPr>
            <w:r>
              <w:rPr>
                <w:rFonts w:hint="eastAsia"/>
                <w:color w:val="000000"/>
                <w:szCs w:val="18"/>
              </w:rPr>
              <w:t>贯彻情况：</w:t>
            </w:r>
            <w:r>
              <w:rPr>
                <w:rFonts w:hint="eastAsia" w:ascii="宋体" w:hAnsi="宋体" w:eastAsia="宋体" w:cs="宋体"/>
                <w:color w:val="000000"/>
                <w:szCs w:val="21"/>
              </w:rPr>
              <w:t>▇</w:t>
            </w:r>
            <w:r>
              <w:rPr>
                <w:rFonts w:hint="eastAsia"/>
                <w:color w:val="000000"/>
                <w:spacing w:val="-2"/>
                <w:szCs w:val="21"/>
              </w:rPr>
              <w:t>文件发放</w:t>
            </w:r>
            <w:r>
              <w:rPr>
                <w:rFonts w:hint="eastAsia"/>
                <w:color w:val="000000"/>
                <w:szCs w:val="21"/>
              </w:rPr>
              <w:t>□标语 □</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ascii="宋体" w:hAnsi="宋体" w:eastAsia="宋体" w:cs="宋体"/>
                <w:color w:val="000000"/>
                <w:szCs w:val="21"/>
              </w:rPr>
              <w:t>▇</w:t>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8"/>
              <w:tblW w:w="9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3" w:type="dxa"/>
                  <w:vAlign w:val="top"/>
                </w:tcPr>
                <w:p>
                  <w:pPr>
                    <w:widowControl/>
                    <w:spacing w:before="40"/>
                    <w:jc w:val="left"/>
                    <w:rPr>
                      <w:color w:val="000000"/>
                      <w:szCs w:val="18"/>
                      <w:highlight w:val="cyan"/>
                    </w:rPr>
                  </w:pPr>
                  <w:r>
                    <w:rPr>
                      <w:rFonts w:hint="eastAsia" w:ascii="宋体" w:hAnsi="宋体"/>
                      <w:b/>
                      <w:sz w:val="24"/>
                    </w:rPr>
                    <w:t>产品一次交验合格率≥9</w:t>
                  </w:r>
                  <w:r>
                    <w:rPr>
                      <w:rFonts w:hint="eastAsia" w:ascii="宋体" w:hAnsi="宋体"/>
                      <w:b/>
                      <w:sz w:val="24"/>
                      <w:lang w:val="en-US" w:eastAsia="zh-CN"/>
                    </w:rPr>
                    <w:t>8</w:t>
                  </w:r>
                  <w:r>
                    <w:rPr>
                      <w:rFonts w:hint="eastAsia" w:ascii="宋体" w:hAnsi="宋体"/>
                      <w:b/>
                      <w:sz w:val="24"/>
                    </w:rPr>
                    <w:t>%</w:t>
                  </w:r>
                </w:p>
              </w:tc>
              <w:tc>
                <w:tcPr>
                  <w:tcW w:w="1387" w:type="dxa"/>
                  <w:vAlign w:val="top"/>
                </w:tcPr>
                <w:p>
                  <w:pPr>
                    <w:widowControl/>
                    <w:spacing w:before="40"/>
                    <w:jc w:val="left"/>
                    <w:rPr>
                      <w:color w:val="000000"/>
                      <w:szCs w:val="18"/>
                      <w:highlight w:val="cyan"/>
                    </w:rPr>
                  </w:pPr>
                  <w:r>
                    <w:rPr>
                      <w:rFonts w:hint="eastAsia"/>
                      <w:color w:val="000000"/>
                      <w:szCs w:val="18"/>
                      <w:highlight w:val="cyan"/>
                      <w:lang w:val="en-US" w:eastAsia="zh-CN"/>
                    </w:rPr>
                    <w:t>季度</w:t>
                  </w:r>
                </w:p>
              </w:tc>
              <w:tc>
                <w:tcPr>
                  <w:tcW w:w="3499" w:type="dxa"/>
                  <w:vAlign w:val="top"/>
                </w:tcPr>
                <w:p>
                  <w:pPr>
                    <w:widowControl/>
                    <w:spacing w:before="40"/>
                    <w:jc w:val="left"/>
                    <w:rPr>
                      <w:color w:val="000000"/>
                      <w:szCs w:val="18"/>
                      <w:highlight w:val="cyan"/>
                    </w:rPr>
                  </w:pPr>
                  <w:r>
                    <w:rPr>
                      <w:rFonts w:hint="eastAsia" w:ascii="宋体" w:hAnsi="宋体"/>
                      <w:bCs/>
                      <w:sz w:val="24"/>
                    </w:rPr>
                    <w:t>产品一次交验合格率=（合格数/检验总数）×100%</w:t>
                  </w:r>
                </w:p>
              </w:tc>
              <w:tc>
                <w:tcPr>
                  <w:tcW w:w="2444" w:type="dxa"/>
                  <w:vAlign w:val="top"/>
                </w:tcPr>
                <w:p>
                  <w:pPr>
                    <w:widowControl/>
                    <w:spacing w:before="40"/>
                    <w:jc w:val="left"/>
                    <w:rPr>
                      <w:color w:val="000000"/>
                      <w:szCs w:val="18"/>
                      <w:highlight w:val="cyan"/>
                    </w:rPr>
                  </w:pPr>
                  <w:r>
                    <w:rPr>
                      <w:rFonts w:hint="eastAsia"/>
                      <w:color w:val="000000"/>
                      <w:szCs w:val="18"/>
                      <w:highlight w:val="cy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3" w:type="dxa"/>
                  <w:vAlign w:val="top"/>
                </w:tcPr>
                <w:p>
                  <w:pPr>
                    <w:widowControl/>
                    <w:spacing w:before="40"/>
                    <w:jc w:val="left"/>
                    <w:rPr>
                      <w:color w:val="000000"/>
                      <w:szCs w:val="18"/>
                      <w:highlight w:val="cyan"/>
                    </w:rPr>
                  </w:pPr>
                  <w:r>
                    <w:rPr>
                      <w:rFonts w:hint="eastAsia" w:ascii="宋体" w:hAnsi="宋体"/>
                      <w:b/>
                      <w:bCs/>
                      <w:sz w:val="24"/>
                    </w:rPr>
                    <w:t>顾客满意率</w:t>
                  </w:r>
                  <w:r>
                    <w:rPr>
                      <w:rFonts w:hint="eastAsia" w:eastAsia="黑体"/>
                      <w:b/>
                      <w:bCs/>
                      <w:sz w:val="30"/>
                    </w:rPr>
                    <w:t>≥</w:t>
                  </w:r>
                  <w:r>
                    <w:rPr>
                      <w:rFonts w:hint="eastAsia" w:ascii="宋体" w:hAnsi="宋体"/>
                      <w:b/>
                      <w:bCs/>
                      <w:sz w:val="24"/>
                    </w:rPr>
                    <w:t>9</w:t>
                  </w:r>
                  <w:r>
                    <w:rPr>
                      <w:rFonts w:hint="eastAsia" w:ascii="宋体" w:hAnsi="宋体"/>
                      <w:b/>
                      <w:bCs/>
                      <w:sz w:val="24"/>
                      <w:lang w:val="en-US" w:eastAsia="zh-CN"/>
                    </w:rPr>
                    <w:t>8</w:t>
                  </w:r>
                  <w:r>
                    <w:rPr>
                      <w:rFonts w:hint="eastAsia" w:ascii="宋体" w:hAnsi="宋体"/>
                      <w:b/>
                      <w:bCs/>
                      <w:sz w:val="24"/>
                    </w:rPr>
                    <w:t>%</w:t>
                  </w:r>
                </w:p>
              </w:tc>
              <w:tc>
                <w:tcPr>
                  <w:tcW w:w="1387" w:type="dxa"/>
                  <w:vAlign w:val="top"/>
                </w:tcPr>
                <w:p>
                  <w:pPr>
                    <w:widowControl/>
                    <w:spacing w:before="40"/>
                    <w:jc w:val="left"/>
                    <w:rPr>
                      <w:color w:val="000000"/>
                      <w:szCs w:val="18"/>
                      <w:highlight w:val="cyan"/>
                    </w:rPr>
                  </w:pPr>
                  <w:r>
                    <w:rPr>
                      <w:rFonts w:hint="eastAsia"/>
                      <w:color w:val="000000"/>
                      <w:szCs w:val="18"/>
                      <w:highlight w:val="cyan"/>
                      <w:lang w:val="en-US" w:eastAsia="zh-CN"/>
                    </w:rPr>
                    <w:t>年度</w:t>
                  </w:r>
                </w:p>
              </w:tc>
              <w:tc>
                <w:tcPr>
                  <w:tcW w:w="3499" w:type="dxa"/>
                  <w:vAlign w:val="top"/>
                </w:tcPr>
                <w:p>
                  <w:pPr>
                    <w:spacing w:line="380" w:lineRule="exact"/>
                    <w:ind w:firstLine="720" w:firstLineChars="300"/>
                    <w:rPr>
                      <w:rFonts w:hint="eastAsia" w:ascii="宋体" w:hAnsi="宋体"/>
                      <w:sz w:val="24"/>
                    </w:rPr>
                  </w:pPr>
                  <w:r>
                    <w:rPr>
                      <w:rFonts w:hint="eastAsia" w:ascii="宋体" w:hAnsi="宋体"/>
                      <w:sz w:val="24"/>
                    </w:rPr>
                    <w:t>顾客</w:t>
                  </w:r>
                  <w:r>
                    <w:rPr>
                      <w:rFonts w:hint="eastAsia" w:ascii="宋体" w:hAnsi="宋体"/>
                      <w:bCs/>
                      <w:sz w:val="24"/>
                    </w:rPr>
                    <w:t>满意率</w:t>
                  </w:r>
                  <w:r>
                    <w:rPr>
                      <w:rFonts w:hint="eastAsia" w:ascii="宋体" w:hAnsi="宋体"/>
                      <w:sz w:val="24"/>
                    </w:rPr>
                    <w:t>从以下5个方面进行测量：</w:t>
                  </w:r>
                </w:p>
                <w:p>
                  <w:pPr>
                    <w:widowControl/>
                    <w:spacing w:before="40"/>
                    <w:jc w:val="left"/>
                    <w:rPr>
                      <w:color w:val="000000"/>
                      <w:szCs w:val="18"/>
                      <w:highlight w:val="cyan"/>
                    </w:rPr>
                  </w:pPr>
                  <w:r>
                    <w:rPr>
                      <w:rFonts w:hint="eastAsia" w:ascii="宋体" w:hAnsi="宋体"/>
                      <w:sz w:val="24"/>
                    </w:rPr>
                    <w:t>a.产品</w:t>
                  </w:r>
                  <w:r>
                    <w:rPr>
                      <w:rFonts w:hint="eastAsia" w:ascii="宋体" w:hAnsi="宋体"/>
                      <w:bCs/>
                      <w:sz w:val="24"/>
                    </w:rPr>
                    <w:t>质量</w:t>
                  </w:r>
                  <w:r>
                    <w:rPr>
                      <w:rFonts w:hint="eastAsia" w:ascii="宋体" w:hAnsi="宋体"/>
                      <w:sz w:val="24"/>
                    </w:rPr>
                    <w:t xml:space="preserve"> b.产品价格 c.售后服务d.交货期 e.诚信服务</w:t>
                  </w:r>
                </w:p>
              </w:tc>
              <w:tc>
                <w:tcPr>
                  <w:tcW w:w="2444" w:type="dxa"/>
                  <w:vAlign w:val="top"/>
                </w:tcPr>
                <w:p>
                  <w:pPr>
                    <w:widowControl/>
                    <w:spacing w:before="40"/>
                    <w:jc w:val="left"/>
                    <w:rPr>
                      <w:color w:val="000000"/>
                      <w:szCs w:val="18"/>
                      <w:highlight w:val="cyan"/>
                    </w:rPr>
                  </w:pPr>
                  <w:r>
                    <w:rPr>
                      <w:rFonts w:hint="eastAsia"/>
                      <w:color w:val="000000"/>
                      <w:szCs w:val="18"/>
                      <w:highlight w:val="cyan"/>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-《管理手册》</w:t>
            </w:r>
            <w:r>
              <w:rPr>
                <w:rFonts w:hint="eastAsia"/>
                <w:color w:val="000000"/>
                <w:szCs w:val="18"/>
                <w:lang w:val="en-US" w:eastAsia="zh-CN"/>
              </w:rPr>
              <w:t>1</w:t>
            </w:r>
            <w:r>
              <w:rPr>
                <w:rFonts w:hint="eastAsia"/>
                <w:color w:val="000000"/>
                <w:szCs w:val="18"/>
              </w:rPr>
              <w:t xml:space="preserve">份；覆盖了 </w:t>
            </w:r>
            <w:r>
              <w:rPr>
                <w:rFonts w:hint="eastAsia" w:ascii="宋体" w:hAnsi="宋体" w:eastAsia="宋体" w:cs="宋体"/>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lang w:val="en-US" w:eastAsia="zh-CN"/>
              </w:rPr>
              <w:t>1</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000000"/>
                <w:szCs w:val="18"/>
                <w:lang w:val="en-US" w:eastAsia="zh-CN"/>
              </w:rPr>
              <w:t>16</w:t>
            </w:r>
            <w:r>
              <w:rPr>
                <w:rFonts w:hint="eastAsia"/>
                <w:color w:val="000000"/>
                <w:szCs w:val="18"/>
              </w:rPr>
              <w:t>份；详见《受控文件清单》</w:t>
            </w:r>
          </w:p>
          <w:p>
            <w:pPr>
              <w:rPr>
                <w:color w:val="000000"/>
              </w:rPr>
            </w:pPr>
            <w:r>
              <w:rPr>
                <w:rFonts w:hint="eastAsia"/>
                <w:color w:val="000000"/>
                <w:szCs w:val="18"/>
              </w:rPr>
              <w:t>-记录表格；</w:t>
            </w:r>
            <w:r>
              <w:rPr>
                <w:rFonts w:hint="eastAsia"/>
                <w:color w:val="000000"/>
                <w:szCs w:val="18"/>
                <w:lang w:val="en-US" w:eastAsia="zh-CN"/>
              </w:rPr>
              <w:t>85</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12</w:t>
            </w:r>
            <w:r>
              <w:rPr>
                <w:rFonts w:hint="eastAsia"/>
                <w:color w:val="000000"/>
                <w:szCs w:val="18"/>
              </w:rPr>
              <w:t>月</w:t>
            </w:r>
            <w:r>
              <w:rPr>
                <w:rFonts w:hint="eastAsia"/>
                <w:color w:val="000000"/>
                <w:szCs w:val="18"/>
                <w:lang w:val="en-US" w:eastAsia="zh-CN"/>
              </w:rPr>
              <w:t>20</w:t>
            </w:r>
            <w:r>
              <w:rPr>
                <w:rFonts w:hint="eastAsia"/>
                <w:color w:val="000000"/>
                <w:szCs w:val="18"/>
              </w:rPr>
              <w:t>日实施了内部审核；记录包括：</w:t>
            </w:r>
          </w:p>
          <w:p>
            <w:pPr>
              <w:widowControl/>
              <w:spacing w:before="40"/>
              <w:jc w:val="left"/>
              <w:rPr>
                <w:color w:val="000000"/>
                <w:szCs w:val="18"/>
              </w:rPr>
            </w:pPr>
            <w:r>
              <w:rPr>
                <w:rFonts w:hint="eastAsia" w:ascii="宋体" w:hAnsi="宋体" w:eastAsia="宋体" w:cs="宋体"/>
                <w:color w:val="000000"/>
                <w:szCs w:val="21"/>
              </w:rPr>
              <w:t>▇</w:t>
            </w:r>
            <w:r>
              <w:rPr>
                <w:rFonts w:hint="eastAsia"/>
                <w:color w:val="000000"/>
                <w:szCs w:val="18"/>
              </w:rPr>
              <w:t>内审计划、</w:t>
            </w:r>
            <w:r>
              <w:rPr>
                <w:rFonts w:hint="eastAsia" w:ascii="宋体" w:hAnsi="宋体" w:eastAsia="宋体" w:cs="宋体"/>
                <w:color w:val="000000"/>
                <w:szCs w:val="21"/>
              </w:rPr>
              <w:t>▇</w:t>
            </w:r>
            <w:r>
              <w:rPr>
                <w:rFonts w:hint="eastAsia"/>
                <w:color w:val="000000"/>
                <w:szCs w:val="18"/>
              </w:rPr>
              <w:t>内审检查表、</w:t>
            </w:r>
            <w:r>
              <w:rPr>
                <w:rFonts w:hint="eastAsia" w:ascii="宋体" w:hAnsi="宋体" w:eastAsia="宋体" w:cs="宋体"/>
                <w:color w:val="000000"/>
                <w:szCs w:val="21"/>
              </w:rPr>
              <w:t>▇</w:t>
            </w:r>
            <w:r>
              <w:rPr>
                <w:rFonts w:hint="eastAsia"/>
                <w:color w:val="000000"/>
                <w:szCs w:val="18"/>
              </w:rPr>
              <w:t>不符合项报告份、</w:t>
            </w:r>
            <w:r>
              <w:rPr>
                <w:rFonts w:hint="eastAsia" w:ascii="宋体" w:hAnsi="宋体" w:eastAsia="宋体" w:cs="宋体"/>
                <w:color w:val="000000"/>
                <w:szCs w:val="21"/>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12</w:t>
            </w:r>
            <w:r>
              <w:rPr>
                <w:rFonts w:hint="eastAsia"/>
                <w:color w:val="000000"/>
                <w:szCs w:val="18"/>
              </w:rPr>
              <w:t>月</w:t>
            </w:r>
            <w:r>
              <w:rPr>
                <w:rFonts w:hint="eastAsia"/>
                <w:color w:val="000000"/>
                <w:szCs w:val="18"/>
                <w:lang w:val="en-US" w:eastAsia="zh-CN"/>
              </w:rPr>
              <w:t>26</w:t>
            </w:r>
            <w:r>
              <w:rPr>
                <w:rFonts w:hint="eastAsia"/>
                <w:color w:val="000000"/>
                <w:szCs w:val="18"/>
              </w:rPr>
              <w:t>日实施了管理评审；</w:t>
            </w:r>
          </w:p>
          <w:p>
            <w:pPr>
              <w:widowControl/>
              <w:spacing w:before="40"/>
              <w:jc w:val="left"/>
              <w:rPr>
                <w:color w:val="000000"/>
                <w:szCs w:val="18"/>
              </w:rPr>
            </w:pPr>
            <w:r>
              <w:rPr>
                <w:rFonts w:hint="eastAsia" w:ascii="宋体" w:hAnsi="宋体" w:eastAsia="宋体" w:cs="宋体"/>
                <w:color w:val="000000"/>
                <w:szCs w:val="21"/>
              </w:rPr>
              <w:t>▇</w:t>
            </w:r>
            <w:r>
              <w:rPr>
                <w:rFonts w:hint="eastAsia"/>
                <w:color w:val="000000"/>
                <w:szCs w:val="21"/>
              </w:rPr>
              <w:t>管理评审输入</w:t>
            </w:r>
            <w:r>
              <w:rPr>
                <w:rFonts w:hint="eastAsia"/>
                <w:color w:val="000000"/>
                <w:szCs w:val="18"/>
              </w:rPr>
              <w:t>、</w:t>
            </w:r>
            <w:r>
              <w:rPr>
                <w:rFonts w:hint="eastAsia" w:ascii="宋体" w:hAnsi="宋体" w:eastAsia="宋体" w:cs="宋体"/>
                <w:color w:val="000000"/>
                <w:szCs w:val="21"/>
              </w:rPr>
              <w:t>▇</w:t>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u w:val="single"/>
              </w:rPr>
            </w:pPr>
            <w:r>
              <w:rPr>
                <w:rFonts w:hint="eastAsia"/>
                <w:color w:val="000000"/>
                <w:szCs w:val="18"/>
              </w:rPr>
              <w:t>QMS不适用条款1</w:t>
            </w:r>
            <w:r>
              <w:rPr>
                <w:rFonts w:hint="eastAsia"/>
                <w:color w:val="000000"/>
                <w:szCs w:val="18"/>
                <w:lang w:eastAsia="zh-CN"/>
              </w:rPr>
              <w:t>：</w:t>
            </w:r>
            <w:r>
              <w:rPr>
                <w:rFonts w:hint="eastAsia"/>
                <w:color w:val="000000"/>
                <w:szCs w:val="18"/>
                <w:lang w:val="en-US" w:eastAsia="zh-CN"/>
              </w:rPr>
              <w:t>无</w:t>
            </w:r>
          </w:p>
          <w:p>
            <w:pPr>
              <w:rPr>
                <w:color w:val="000000"/>
                <w:szCs w:val="18"/>
              </w:rPr>
            </w:pPr>
            <w:r>
              <w:rPr>
                <w:rFonts w:hint="eastAsia"/>
                <w:color w:val="000000"/>
                <w:szCs w:val="18"/>
              </w:rPr>
              <w:t>合理理由的详细说明：</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p>
          <w:p>
            <w:pPr>
              <w:rPr>
                <w:color w:val="000000"/>
                <w:szCs w:val="18"/>
              </w:rPr>
            </w:pPr>
            <w:r>
              <w:rPr>
                <w:rFonts w:hint="eastAsia"/>
                <w:color w:val="000000"/>
                <w:szCs w:val="18"/>
              </w:rPr>
              <w:t>合理理由的详细说明：</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hint="eastAsia" w:ascii="宋体" w:hAnsi="宋体" w:eastAsia="宋体" w:cs="宋体"/>
                <w:color w:val="000000"/>
                <w:szCs w:val="21"/>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snapToGrid w:val="0"/>
              <w:spacing w:line="280" w:lineRule="exact"/>
              <w:jc w:val="both"/>
              <w:rPr>
                <w:rFonts w:hint="eastAsia" w:asciiTheme="majorEastAsia" w:hAnsiTheme="majorEastAsia" w:eastAsiaTheme="majorEastAsia" w:cstheme="majorEastAsia"/>
                <w:b w:val="0"/>
                <w:bCs/>
                <w:sz w:val="21"/>
                <w:szCs w:val="21"/>
              </w:rPr>
            </w:pPr>
            <w:r>
              <w:rPr>
                <w:rFonts w:hint="eastAsia"/>
                <w:color w:val="000000"/>
              </w:rPr>
              <w:t>质量关键过程（工序）：</w:t>
            </w:r>
            <w:r>
              <w:rPr>
                <w:rStyle w:val="6"/>
                <w:rFonts w:hint="eastAsia" w:asciiTheme="majorEastAsia" w:hAnsiTheme="majorEastAsia" w:eastAsiaTheme="majorEastAsia" w:cstheme="majorEastAsia"/>
                <w:b w:val="0"/>
                <w:bCs/>
                <w:i w:val="0"/>
                <w:caps w:val="0"/>
                <w:color w:val="222222"/>
                <w:spacing w:val="0"/>
                <w:sz w:val="21"/>
                <w:szCs w:val="21"/>
                <w:shd w:val="clear" w:fill="FFFFFF"/>
                <w:lang w:val="en-US" w:eastAsia="zh-CN"/>
              </w:rPr>
              <w:t>软件的开发关键过程：</w:t>
            </w:r>
            <w:r>
              <w:rPr>
                <w:rStyle w:val="6"/>
                <w:rFonts w:hint="eastAsia" w:asciiTheme="majorEastAsia" w:hAnsiTheme="majorEastAsia" w:eastAsiaTheme="majorEastAsia" w:cstheme="majorEastAsia"/>
                <w:b w:val="0"/>
                <w:bCs/>
                <w:i w:val="0"/>
                <w:caps w:val="0"/>
                <w:color w:val="222222"/>
                <w:spacing w:val="0"/>
                <w:sz w:val="21"/>
                <w:szCs w:val="21"/>
                <w:shd w:val="clear" w:fill="FFFFFF"/>
              </w:rPr>
              <w:t>需要研究和分析</w:t>
            </w:r>
            <w:r>
              <w:rPr>
                <w:rStyle w:val="6"/>
                <w:rFonts w:hint="eastAsia" w:asciiTheme="majorEastAsia" w:hAnsiTheme="majorEastAsia" w:eastAsiaTheme="majorEastAsia" w:cstheme="majorEastAsia"/>
                <w:b w:val="0"/>
                <w:bCs/>
                <w:i w:val="0"/>
                <w:caps w:val="0"/>
                <w:color w:val="222222"/>
                <w:spacing w:val="0"/>
                <w:sz w:val="21"/>
                <w:szCs w:val="21"/>
                <w:shd w:val="clear" w:fill="FFFFFF"/>
                <w:lang w:eastAsia="zh-CN"/>
              </w:rPr>
              <w:t>、</w:t>
            </w:r>
            <w:r>
              <w:rPr>
                <w:rStyle w:val="6"/>
                <w:rFonts w:hint="eastAsia" w:asciiTheme="majorEastAsia" w:hAnsiTheme="majorEastAsia" w:eastAsiaTheme="majorEastAsia" w:cstheme="majorEastAsia"/>
                <w:b w:val="0"/>
                <w:bCs/>
                <w:i w:val="0"/>
                <w:caps w:val="0"/>
                <w:color w:val="222222"/>
                <w:spacing w:val="0"/>
                <w:sz w:val="21"/>
                <w:szCs w:val="21"/>
                <w:shd w:val="clear" w:fill="FFFFFF"/>
              </w:rPr>
              <w:t>选择开发团队</w:t>
            </w:r>
            <w:r>
              <w:rPr>
                <w:rStyle w:val="6"/>
                <w:rFonts w:hint="eastAsia" w:asciiTheme="majorEastAsia" w:hAnsiTheme="majorEastAsia" w:eastAsiaTheme="majorEastAsia" w:cstheme="majorEastAsia"/>
                <w:b w:val="0"/>
                <w:bCs/>
                <w:i w:val="0"/>
                <w:caps w:val="0"/>
                <w:color w:val="222222"/>
                <w:spacing w:val="0"/>
                <w:sz w:val="21"/>
                <w:szCs w:val="21"/>
                <w:shd w:val="clear" w:fill="FFFFFF"/>
                <w:lang w:eastAsia="zh-CN"/>
              </w:rPr>
              <w:t>、</w:t>
            </w:r>
            <w:r>
              <w:rPr>
                <w:rStyle w:val="6"/>
                <w:rFonts w:hint="eastAsia" w:asciiTheme="majorEastAsia" w:hAnsiTheme="majorEastAsia" w:eastAsiaTheme="majorEastAsia" w:cstheme="majorEastAsia"/>
                <w:b w:val="0"/>
                <w:bCs/>
                <w:i w:val="0"/>
                <w:caps w:val="0"/>
                <w:color w:val="222222"/>
                <w:spacing w:val="0"/>
                <w:sz w:val="21"/>
                <w:szCs w:val="21"/>
                <w:shd w:val="clear" w:fill="FFFFFF"/>
                <w:lang w:val="en-US" w:eastAsia="zh-CN"/>
              </w:rPr>
              <w:t>概要设计</w:t>
            </w:r>
            <w:r>
              <w:rPr>
                <w:rStyle w:val="6"/>
                <w:rFonts w:hint="eastAsia" w:asciiTheme="majorEastAsia" w:hAnsiTheme="majorEastAsia" w:eastAsiaTheme="majorEastAsia" w:cstheme="majorEastAsia"/>
                <w:b w:val="0"/>
                <w:bCs/>
                <w:i w:val="0"/>
                <w:caps w:val="0"/>
                <w:color w:val="222222"/>
                <w:spacing w:val="0"/>
                <w:sz w:val="21"/>
                <w:szCs w:val="21"/>
                <w:shd w:val="clear" w:fill="FFFFFF"/>
                <w:lang w:eastAsia="zh-CN"/>
              </w:rPr>
              <w:t>、</w:t>
            </w:r>
            <w:r>
              <w:rPr>
                <w:rStyle w:val="6"/>
                <w:rFonts w:hint="eastAsia" w:asciiTheme="majorEastAsia" w:hAnsiTheme="majorEastAsia" w:eastAsiaTheme="majorEastAsia" w:cstheme="majorEastAsia"/>
                <w:b w:val="0"/>
                <w:bCs/>
                <w:i w:val="0"/>
                <w:caps w:val="0"/>
                <w:color w:val="222222"/>
                <w:spacing w:val="0"/>
                <w:sz w:val="21"/>
                <w:szCs w:val="21"/>
                <w:shd w:val="clear" w:fill="FFFFFF"/>
              </w:rPr>
              <w:t>详细设计</w:t>
            </w:r>
            <w:r>
              <w:rPr>
                <w:rStyle w:val="6"/>
                <w:rFonts w:hint="eastAsia" w:asciiTheme="majorEastAsia" w:hAnsiTheme="majorEastAsia" w:eastAsiaTheme="majorEastAsia" w:cstheme="majorEastAsia"/>
                <w:b w:val="0"/>
                <w:bCs/>
                <w:i w:val="0"/>
                <w:caps w:val="0"/>
                <w:color w:val="222222"/>
                <w:spacing w:val="0"/>
                <w:sz w:val="21"/>
                <w:szCs w:val="21"/>
                <w:shd w:val="clear" w:fill="FFFFFF"/>
                <w:lang w:eastAsia="zh-CN"/>
              </w:rPr>
              <w:t>、</w:t>
            </w:r>
            <w:r>
              <w:rPr>
                <w:rFonts w:hint="eastAsia" w:asciiTheme="majorEastAsia" w:hAnsiTheme="majorEastAsia" w:eastAsiaTheme="majorEastAsia" w:cstheme="majorEastAsia"/>
                <w:b w:val="0"/>
                <w:bCs/>
                <w:sz w:val="21"/>
                <w:szCs w:val="21"/>
              </w:rPr>
              <w:t>系统测试</w:t>
            </w:r>
          </w:p>
          <w:p>
            <w:pPr>
              <w:snapToGrid w:val="0"/>
              <w:spacing w:line="280" w:lineRule="exact"/>
              <w:jc w:val="both"/>
              <w:rPr>
                <w:rFonts w:hint="eastAsia" w:asciiTheme="majorEastAsia" w:hAnsiTheme="majorEastAsia" w:eastAsiaTheme="majorEastAsia" w:cstheme="majorEastAsia"/>
                <w:b w:val="0"/>
                <w:bCs/>
                <w:sz w:val="21"/>
                <w:szCs w:val="21"/>
                <w:lang w:val="en-US" w:eastAsia="zh-CN"/>
              </w:rPr>
            </w:pPr>
            <w:r>
              <w:rPr>
                <w:rFonts w:hint="eastAsia" w:asciiTheme="majorEastAsia" w:hAnsiTheme="majorEastAsia" w:eastAsiaTheme="majorEastAsia" w:cstheme="majorEastAsia"/>
                <w:b w:val="0"/>
                <w:bCs/>
                <w:sz w:val="21"/>
                <w:szCs w:val="21"/>
                <w:lang w:val="en-US" w:eastAsia="zh-CN"/>
              </w:rPr>
              <w:t>需确认过程：需求分析、软件设计</w:t>
            </w:r>
          </w:p>
          <w:p>
            <w:pPr>
              <w:rPr>
                <w:color w:val="000000"/>
                <w:u w:val="single"/>
              </w:rPr>
            </w:pPr>
            <w:r>
              <w:rPr>
                <w:rFonts w:hint="eastAsia" w:asciiTheme="majorEastAsia" w:hAnsiTheme="majorEastAsia" w:eastAsiaTheme="majorEastAsia" w:cstheme="majorEastAsia"/>
                <w:b w:val="0"/>
                <w:bCs/>
                <w:sz w:val="21"/>
                <w:szCs w:val="21"/>
                <w:lang w:val="en-US" w:eastAsia="zh-CN"/>
              </w:rPr>
              <w:t>计算机信息系统集成关键过程：勘察现</w:t>
            </w:r>
            <w:r>
              <w:rPr>
                <w:rFonts w:hint="eastAsia" w:asciiTheme="majorEastAsia" w:hAnsiTheme="majorEastAsia" w:eastAsiaTheme="majorEastAsia" w:cstheme="majorEastAsia"/>
                <w:b w:val="0"/>
                <w:bCs/>
                <w:sz w:val="21"/>
                <w:szCs w:val="21"/>
              </w:rPr>
              <w:t>场</w:t>
            </w:r>
            <w:r>
              <w:rPr>
                <w:rFonts w:hint="eastAsia" w:asciiTheme="majorEastAsia" w:hAnsiTheme="majorEastAsia" w:eastAsiaTheme="majorEastAsia" w:cstheme="majorEastAsia"/>
                <w:b w:val="0"/>
                <w:bCs/>
                <w:sz w:val="21"/>
                <w:szCs w:val="21"/>
                <w:lang w:eastAsia="zh-CN"/>
              </w:rPr>
              <w:t>、</w:t>
            </w:r>
            <w:r>
              <w:rPr>
                <w:rFonts w:hint="eastAsia" w:asciiTheme="majorEastAsia" w:hAnsiTheme="majorEastAsia" w:eastAsiaTheme="majorEastAsia" w:cstheme="majorEastAsia"/>
                <w:b w:val="0"/>
                <w:bCs/>
                <w:sz w:val="21"/>
                <w:szCs w:val="21"/>
              </w:rPr>
              <w:t>技术方案</w:t>
            </w:r>
            <w:r>
              <w:rPr>
                <w:rFonts w:hint="eastAsia" w:asciiTheme="majorEastAsia" w:hAnsiTheme="majorEastAsia" w:eastAsiaTheme="majorEastAsia" w:cstheme="majorEastAsia"/>
                <w:b w:val="0"/>
                <w:bCs/>
                <w:sz w:val="21"/>
                <w:szCs w:val="21"/>
                <w:lang w:eastAsia="zh-CN"/>
              </w:rPr>
              <w:t>、</w:t>
            </w:r>
            <w:r>
              <w:rPr>
                <w:rFonts w:hint="eastAsia" w:asciiTheme="majorEastAsia" w:hAnsiTheme="majorEastAsia" w:eastAsiaTheme="majorEastAsia" w:cstheme="majorEastAsia"/>
                <w:b w:val="0"/>
                <w:bCs/>
                <w:sz w:val="21"/>
                <w:szCs w:val="21"/>
              </w:rPr>
              <w:t>设备安装、软件安装</w:t>
            </w:r>
            <w:r>
              <w:rPr>
                <w:rFonts w:hint="eastAsia" w:asciiTheme="majorEastAsia" w:hAnsiTheme="majorEastAsia" w:eastAsiaTheme="majorEastAsia" w:cstheme="majorEastAsia"/>
                <w:b w:val="0"/>
                <w:bCs/>
                <w:sz w:val="21"/>
                <w:szCs w:val="21"/>
                <w:lang w:eastAsia="zh-CN"/>
              </w:rPr>
              <w:t>、</w:t>
            </w:r>
            <w:r>
              <w:rPr>
                <w:rFonts w:hint="eastAsia" w:asciiTheme="majorEastAsia" w:hAnsiTheme="majorEastAsia" w:eastAsiaTheme="majorEastAsia" w:cstheme="majorEastAsia"/>
                <w:b w:val="0"/>
                <w:bCs/>
                <w:sz w:val="21"/>
                <w:szCs w:val="21"/>
              </w:rPr>
              <w:t>内部测试</w:t>
            </w:r>
            <w:r>
              <w:rPr>
                <w:rFonts w:hint="eastAsia" w:asciiTheme="majorEastAsia" w:hAnsiTheme="majorEastAsia" w:eastAsiaTheme="majorEastAsia" w:cstheme="majorEastAsia"/>
                <w:b w:val="0"/>
                <w:bCs/>
                <w:sz w:val="21"/>
                <w:szCs w:val="21"/>
                <w:lang w:eastAsia="zh-CN"/>
              </w:rPr>
              <w:t>、</w:t>
            </w:r>
            <w:r>
              <w:rPr>
                <w:rFonts w:hint="eastAsia" w:asciiTheme="majorEastAsia" w:hAnsiTheme="majorEastAsia" w:eastAsiaTheme="majorEastAsia" w:cstheme="majorEastAsia"/>
                <w:b w:val="0"/>
                <w:bCs/>
                <w:sz w:val="21"/>
                <w:szCs w:val="21"/>
              </w:rPr>
              <w:t>试运行</w:t>
            </w:r>
            <w:r>
              <w:rPr>
                <w:rFonts w:hint="eastAsia" w:asciiTheme="majorEastAsia" w:hAnsiTheme="majorEastAsia" w:eastAsiaTheme="majorEastAsia" w:cstheme="majorEastAsia"/>
                <w:b w:val="0"/>
                <w:bCs/>
                <w:sz w:val="21"/>
                <w:szCs w:val="21"/>
                <w:lang w:eastAsia="zh-CN"/>
              </w:rPr>
              <w:t>，</w:t>
            </w:r>
            <w:r>
              <w:rPr>
                <w:rFonts w:hint="eastAsia" w:asciiTheme="majorEastAsia" w:hAnsiTheme="majorEastAsia" w:eastAsiaTheme="majorEastAsia" w:cstheme="majorEastAsia"/>
                <w:b w:val="0"/>
                <w:bCs/>
                <w:sz w:val="21"/>
                <w:szCs w:val="21"/>
                <w:lang w:val="en-US" w:eastAsia="zh-CN"/>
              </w:rPr>
              <w:t>需确认过程：技术方案、内部测试</w:t>
            </w:r>
            <w:r>
              <w:rPr>
                <w:rFonts w:hint="eastAsia"/>
                <w:color w:val="000000"/>
                <w:u w:val="single"/>
              </w:rPr>
              <w:t>；</w:t>
            </w:r>
            <w:r>
              <w:rPr>
                <w:rFonts w:hint="eastAsia"/>
                <w:color w:val="000000"/>
              </w:rPr>
              <w:t>相关控制参数名称：</w:t>
            </w:r>
            <w:r>
              <w:rPr>
                <w:rFonts w:hint="eastAsia"/>
                <w:color w:val="000000"/>
                <w:u w:val="single"/>
              </w:rPr>
              <w:t>；</w:t>
            </w:r>
          </w:p>
          <w:p>
            <w:pPr>
              <w:rPr>
                <w:color w:val="000000"/>
                <w:u w:val="single"/>
              </w:rPr>
            </w:pPr>
          </w:p>
          <w:p>
            <w:pPr>
              <w:rPr>
                <w:color w:val="000000"/>
                <w:szCs w:val="18"/>
              </w:rPr>
            </w:pPr>
            <w:r>
              <w:rPr>
                <w:rFonts w:hint="eastAsia"/>
                <w:color w:val="000000"/>
                <w:lang w:val="en-US" w:eastAsia="zh-CN"/>
              </w:rPr>
              <w:t xml:space="preserve"> </w:t>
            </w:r>
            <w:r>
              <w:rPr>
                <w:rFonts w:hint="eastAsia"/>
                <w:color w:val="000000"/>
              </w:rPr>
              <w:t>确认的内容：</w:t>
            </w:r>
            <w:r>
              <w:rPr>
                <w:rFonts w:hint="eastAsia" w:ascii="宋体" w:hAnsi="宋体" w:eastAsia="宋体" w:cs="宋体"/>
                <w:color w:val="000000"/>
                <w:szCs w:val="21"/>
              </w:rPr>
              <w:t>▇</w:t>
            </w:r>
            <w:r>
              <w:rPr>
                <w:rFonts w:hint="eastAsia"/>
                <w:color w:val="000000"/>
                <w:szCs w:val="21"/>
              </w:rPr>
              <w:t>人员技能、</w:t>
            </w:r>
            <w:r>
              <w:rPr>
                <w:rFonts w:hint="eastAsia" w:ascii="宋体" w:hAnsi="宋体" w:eastAsia="宋体" w:cs="宋体"/>
                <w:color w:val="000000"/>
                <w:szCs w:val="21"/>
              </w:rPr>
              <w:t>▇</w:t>
            </w:r>
            <w:r>
              <w:rPr>
                <w:rFonts w:hint="eastAsia"/>
                <w:color w:val="000000"/>
                <w:szCs w:val="21"/>
              </w:rPr>
              <w:t>设备能力、</w:t>
            </w:r>
            <w:r>
              <w:rPr>
                <w:rFonts w:hint="eastAsia" w:ascii="宋体" w:hAnsi="宋体" w:eastAsia="宋体" w:cs="宋体"/>
                <w:color w:val="000000"/>
                <w:szCs w:val="21"/>
              </w:rPr>
              <w:t>▇</w:t>
            </w:r>
            <w:r>
              <w:rPr>
                <w:rFonts w:hint="eastAsia"/>
                <w:color w:val="000000"/>
                <w:szCs w:val="21"/>
              </w:rPr>
              <w:t>原料控制、</w:t>
            </w:r>
            <w:r>
              <w:rPr>
                <w:rFonts w:hint="eastAsia" w:ascii="宋体" w:hAnsi="宋体" w:eastAsia="宋体" w:cs="宋体"/>
                <w:color w:val="000000"/>
                <w:szCs w:val="21"/>
              </w:rPr>
              <w:t>▇</w:t>
            </w:r>
            <w:r>
              <w:rPr>
                <w:rFonts w:hint="eastAsia"/>
                <w:color w:val="000000"/>
                <w:szCs w:val="21"/>
              </w:rPr>
              <w:t>工艺方法、</w:t>
            </w:r>
            <w:r>
              <w:rPr>
                <w:rFonts w:hint="eastAsia" w:ascii="宋体" w:hAnsi="宋体" w:eastAsia="宋体" w:cs="宋体"/>
                <w:color w:val="000000"/>
                <w:szCs w:val="21"/>
              </w:rPr>
              <w:t>▇</w:t>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ascii="宋体" w:hAnsi="宋体" w:eastAsia="宋体" w:cs="宋体"/>
                <w:color w:val="000000"/>
                <w:szCs w:val="21"/>
              </w:rPr>
              <w:t>▇</w:t>
            </w:r>
            <w:r>
              <w:rPr>
                <w:rFonts w:hint="eastAsia"/>
                <w:color w:val="000000"/>
                <w:szCs w:val="21"/>
              </w:rPr>
              <w:t>客户要求、□国际标准、</w:t>
            </w:r>
            <w:r>
              <w:rPr>
                <w:rFonts w:hint="eastAsia" w:ascii="宋体" w:hAnsi="宋体" w:eastAsia="宋体" w:cs="宋体"/>
                <w:color w:val="000000"/>
                <w:szCs w:val="21"/>
              </w:rPr>
              <w:t>▇</w:t>
            </w:r>
            <w:r>
              <w:rPr>
                <w:rFonts w:hint="eastAsia"/>
                <w:color w:val="000000"/>
                <w:szCs w:val="21"/>
              </w:rPr>
              <w:t>国家标准、</w:t>
            </w:r>
            <w:r>
              <w:rPr>
                <w:rFonts w:hint="eastAsia" w:ascii="宋体" w:hAnsi="宋体" w:eastAsia="宋体" w:cs="宋体"/>
                <w:color w:val="000000"/>
                <w:szCs w:val="21"/>
              </w:rPr>
              <w:t>▇</w:t>
            </w:r>
            <w:r>
              <w:rPr>
                <w:rFonts w:hint="eastAsia"/>
                <w:color w:val="000000"/>
                <w:szCs w:val="21"/>
              </w:rPr>
              <w:t>行业标准、</w:t>
            </w:r>
            <w:r>
              <w:rPr>
                <w:rFonts w:hint="eastAsia" w:ascii="宋体" w:hAnsi="宋体" w:eastAsia="宋体" w:cs="宋体"/>
                <w:color w:val="000000"/>
                <w:szCs w:val="21"/>
              </w:rPr>
              <w:t>▇</w:t>
            </w:r>
            <w:r>
              <w:rPr>
                <w:rFonts w:hint="eastAsia"/>
                <w:color w:val="000000"/>
                <w:szCs w:val="21"/>
              </w:rPr>
              <w:t xml:space="preserve">地方标准、□企业标准、□企业技术规范 </w:t>
            </w:r>
          </w:p>
          <w:p>
            <w:pPr>
              <w:rPr>
                <w:color w:val="000000"/>
                <w:szCs w:val="21"/>
              </w:rPr>
            </w:pPr>
            <w:r>
              <w:rPr>
                <w:rFonts w:hint="eastAsia"/>
                <w:color w:val="000000"/>
                <w:szCs w:val="21"/>
              </w:rPr>
              <w:t>□其他：</w:t>
            </w:r>
          </w:p>
          <w:p>
            <w:pPr>
              <w:rPr>
                <w:color w:val="000000"/>
              </w:rPr>
            </w:pPr>
            <w:r>
              <w:rPr>
                <w:rFonts w:hint="eastAsia" w:ascii="宋体" w:hAnsi="宋体" w:eastAsia="宋体" w:cs="宋体"/>
                <w:color w:val="000000"/>
                <w:szCs w:val="21"/>
              </w:rPr>
              <w:t>▇</w:t>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 xml:space="preserve">□正常情况下至少个月一次； □原辅材料有较大变化。；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ascii="宋体" w:hAnsi="宋体" w:eastAsia="宋体" w:cs="宋体"/>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ascii="宋体" w:hAnsi="宋体" w:eastAsia="宋体" w:cs="宋体"/>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ascii="宋体" w:hAnsi="宋体" w:eastAsia="宋体" w:cs="宋体"/>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ascii="宋体" w:hAnsi="宋体" w:eastAsia="宋体" w:cs="宋体"/>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近一年顾客满意度的情况，</w:t>
            </w:r>
            <w:r>
              <w:rPr>
                <w:rFonts w:hint="eastAsia"/>
                <w:color w:val="000000"/>
                <w:lang w:val="en-US" w:eastAsia="zh-CN"/>
              </w:rPr>
              <w:t>2021年3-4季度99%</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设计室</w:t>
            </w:r>
            <w:r>
              <w:rPr>
                <w:rFonts w:hint="eastAsia"/>
                <w:color w:val="000000"/>
              </w:rPr>
              <w:t>、</w:t>
            </w:r>
            <w:r>
              <w:rPr>
                <w:rFonts w:hint="eastAsia" w:ascii="宋体" w:hAnsi="宋体" w:eastAsia="宋体" w:cs="宋体"/>
                <w:color w:val="000000"/>
                <w:szCs w:val="21"/>
              </w:rPr>
              <w:t>▇</w:t>
            </w:r>
            <w:r>
              <w:rPr>
                <w:rFonts w:hint="eastAsia"/>
                <w:color w:val="000000"/>
                <w:szCs w:val="21"/>
                <w:lang w:val="en-US" w:eastAsia="zh-CN"/>
              </w:rPr>
              <w:t>安装施工现场</w:t>
            </w:r>
            <w:r>
              <w:rPr>
                <w:rFonts w:hint="eastAsia"/>
                <w:color w:val="000000"/>
              </w:rPr>
              <w:t>、</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ascii="宋体" w:hAnsi="宋体" w:eastAsia="宋体" w:cs="宋体"/>
                <w:color w:val="000000"/>
                <w:szCs w:val="21"/>
              </w:rPr>
              <w:t>▇</w:t>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ascii="宋体" w:hAnsi="宋体" w:eastAsia="宋体" w:cs="宋体"/>
                <w:color w:val="000000"/>
                <w:szCs w:val="21"/>
              </w:rPr>
              <w:t>▇</w:t>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szCs w:val="21"/>
                <w:lang w:val="en-US" w:eastAsia="zh-CN"/>
              </w:rPr>
              <w:t>电脑、打印机、设计软件、测试软件、安装工器具</w:t>
            </w:r>
            <w:r>
              <w:rPr>
                <w:rFonts w:hint="eastAsia"/>
                <w:color w:val="000000"/>
                <w:u w:val="single"/>
              </w:rPr>
              <w:t>；</w:t>
            </w:r>
          </w:p>
          <w:p>
            <w:pPr>
              <w:widowControl/>
              <w:spacing w:before="40"/>
              <w:jc w:val="left"/>
              <w:rPr>
                <w:color w:val="000000"/>
              </w:rPr>
            </w:pPr>
            <w:r>
              <w:rPr>
                <w:rFonts w:hint="eastAsia" w:ascii="宋体" w:hAnsi="宋体" w:eastAsia="宋体" w:cs="宋体"/>
                <w:color w:val="000000"/>
                <w:szCs w:val="21"/>
              </w:rPr>
              <w:t>▇</w:t>
            </w:r>
            <w:r>
              <w:rPr>
                <w:rFonts w:hint="eastAsia"/>
                <w:color w:val="000000"/>
                <w:szCs w:val="21"/>
              </w:rPr>
              <w:t xml:space="preserve"> </w:t>
            </w:r>
            <w:r>
              <w:rPr>
                <w:rFonts w:hint="eastAsia"/>
                <w:color w:val="000000"/>
              </w:rPr>
              <w:t xml:space="preserve">运行完好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r>
              <w:rPr>
                <w:rFonts w:hint="eastAsia"/>
                <w:color w:val="000000"/>
                <w:u w:val="single"/>
                <w:lang w:val="en-US" w:eastAsia="zh-CN"/>
              </w:rPr>
              <w:t>检测软件、</w:t>
            </w:r>
            <w:r>
              <w:rPr>
                <w:rFonts w:hint="eastAsia"/>
              </w:rPr>
              <w:t>万用表、网络线缆测试仪、钢卷尺、电脑</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ascii="宋体" w:hAnsi="宋体" w:eastAsia="宋体" w:cs="宋体"/>
                <w:color w:val="000000"/>
                <w:szCs w:val="21"/>
              </w:rPr>
              <w:t>▇</w:t>
            </w:r>
            <w:r>
              <w:rPr>
                <w:rFonts w:hint="eastAsia"/>
                <w:color w:val="000000"/>
                <w:szCs w:val="21"/>
              </w:rPr>
              <w:t xml:space="preserve"> </w:t>
            </w:r>
            <w:r>
              <w:rPr>
                <w:rFonts w:hint="eastAsia"/>
                <w:color w:val="000000"/>
              </w:rPr>
              <w:t xml:space="preserve">校准受控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hint="eastAsia" w:ascii="宋体" w:hAnsi="宋体" w:eastAsia="宋体" w:cs="宋体"/>
                <w:color w:val="000000"/>
                <w:szCs w:val="21"/>
              </w:rPr>
              <w:t>▇</w:t>
            </w:r>
            <w:r>
              <w:rPr>
                <w:rFonts w:hint="eastAsia"/>
                <w:color w:val="000000"/>
              </w:rPr>
              <w:t xml:space="preserve">温度   </w:t>
            </w:r>
            <w:r>
              <w:rPr>
                <w:rFonts w:hint="eastAsia" w:ascii="宋体" w:hAnsi="宋体" w:eastAsia="宋体" w:cs="宋体"/>
                <w:color w:val="000000"/>
                <w:szCs w:val="21"/>
              </w:rPr>
              <w:t>▇</w:t>
            </w:r>
            <w:r>
              <w:rPr>
                <w:rFonts w:hint="eastAsia"/>
                <w:color w:val="000000"/>
              </w:rPr>
              <w:t xml:space="preserve">湿度    </w:t>
            </w:r>
            <w:r>
              <w:rPr>
                <w:rFonts w:hint="eastAsia" w:ascii="宋体" w:hAnsi="宋体" w:eastAsia="宋体" w:cs="宋体"/>
                <w:color w:val="000000"/>
                <w:szCs w:val="21"/>
              </w:rPr>
              <w:t>▇</w:t>
            </w:r>
            <w:r>
              <w:rPr>
                <w:rFonts w:hint="eastAsia"/>
                <w:color w:val="000000"/>
              </w:rPr>
              <w:t xml:space="preserve">清洁卫生   </w:t>
            </w:r>
            <w:r>
              <w:rPr>
                <w:rFonts w:hint="eastAsia" w:ascii="宋体" w:hAnsi="宋体" w:eastAsia="宋体" w:cs="宋体"/>
                <w:color w:val="000000"/>
                <w:szCs w:val="21"/>
              </w:rPr>
              <w:t>▇</w:t>
            </w:r>
            <w:r>
              <w:rPr>
                <w:rFonts w:hint="eastAsia"/>
                <w:color w:val="000000"/>
              </w:rPr>
              <w:t xml:space="preserve">照度   </w:t>
            </w:r>
            <w:r>
              <w:rPr>
                <w:rFonts w:hint="eastAsia" w:ascii="宋体" w:hAnsi="宋体" w:eastAsia="宋体" w:cs="宋体"/>
                <w:color w:val="000000"/>
                <w:szCs w:val="21"/>
              </w:rPr>
              <w:t>▇</w:t>
            </w:r>
            <w:r>
              <w:rPr>
                <w:rFonts w:hint="eastAsia"/>
                <w:color w:val="000000"/>
              </w:rPr>
              <w:t xml:space="preserve">噪声   </w:t>
            </w:r>
            <w:r>
              <w:rPr>
                <w:rFonts w:hint="eastAsia" w:ascii="宋体" w:hAnsi="宋体" w:eastAsia="宋体" w:cs="宋体"/>
                <w:color w:val="000000"/>
                <w:szCs w:val="21"/>
              </w:rPr>
              <w:t>▇</w:t>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hint="eastAsia" w:ascii="宋体" w:hAnsi="宋体" w:eastAsia="宋体" w:cs="宋体"/>
                <w:color w:val="000000"/>
                <w:szCs w:val="21"/>
              </w:rPr>
              <w:t>▇</w:t>
            </w:r>
            <w:r>
              <w:rPr>
                <w:rFonts w:hint="eastAsia"/>
                <w:color w:val="000000"/>
              </w:rPr>
              <w:t xml:space="preserve">非歧视   </w:t>
            </w:r>
            <w:r>
              <w:rPr>
                <w:rFonts w:hint="eastAsia" w:ascii="宋体" w:hAnsi="宋体" w:eastAsia="宋体" w:cs="宋体"/>
                <w:color w:val="000000"/>
                <w:szCs w:val="21"/>
              </w:rPr>
              <w:t>▇</w:t>
            </w:r>
            <w:r>
              <w:rPr>
                <w:rFonts w:hint="eastAsia"/>
                <w:color w:val="000000"/>
              </w:rPr>
              <w:t xml:space="preserve">非对抗   </w:t>
            </w:r>
            <w:r>
              <w:rPr>
                <w:rFonts w:hint="eastAsia" w:ascii="宋体" w:hAnsi="宋体" w:eastAsia="宋体" w:cs="宋体"/>
                <w:color w:val="000000"/>
                <w:szCs w:val="21"/>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hint="eastAsia" w:ascii="宋体" w:hAnsi="宋体" w:eastAsia="宋体" w:cs="宋体"/>
                <w:color w:val="000000"/>
                <w:szCs w:val="21"/>
              </w:rPr>
              <w:t>▇</w:t>
            </w:r>
            <w:r>
              <w:rPr>
                <w:rFonts w:hint="eastAsia"/>
                <w:color w:val="000000"/>
              </w:rPr>
              <w:t xml:space="preserve">过度疲劳   </w:t>
            </w:r>
            <w:r>
              <w:rPr>
                <w:rFonts w:hint="eastAsia" w:ascii="宋体" w:hAnsi="宋体" w:eastAsia="宋体" w:cs="宋体"/>
                <w:color w:val="000000"/>
                <w:szCs w:val="21"/>
              </w:rPr>
              <w:t>▇</w:t>
            </w:r>
            <w:r>
              <w:rPr>
                <w:rFonts w:hint="eastAsia"/>
                <w:color w:val="000000"/>
              </w:rPr>
              <w:t xml:space="preserve">情绪不稳定    </w:t>
            </w:r>
            <w:r>
              <w:rPr>
                <w:rFonts w:hint="eastAsia" w:ascii="宋体" w:hAnsi="宋体" w:eastAsia="宋体" w:cs="宋体"/>
                <w:color w:val="000000"/>
                <w:szCs w:val="21"/>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ascii="宋体" w:hAnsi="宋体" w:eastAsia="宋体" w:cs="宋体"/>
                <w:color w:val="000000"/>
                <w:szCs w:val="21"/>
              </w:rPr>
              <w:t>▇</w:t>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hint="eastAsia" w:ascii="宋体" w:hAnsi="宋体" w:eastAsia="宋体" w:cs="宋体"/>
                <w:color w:val="000000"/>
                <w:szCs w:val="21"/>
              </w:rPr>
              <w:t>▇</w:t>
            </w:r>
            <w:r>
              <w:rPr>
                <w:rFonts w:hint="eastAsia"/>
                <w:color w:val="000000"/>
                <w:sz w:val="21"/>
                <w:szCs w:val="21"/>
              </w:rPr>
              <w:t xml:space="preserve"> 有生产/服务现场   </w:t>
            </w:r>
            <w:r>
              <w:rPr>
                <w:rFonts w:hint="eastAsia" w:ascii="宋体" w:hAnsi="宋体" w:eastAsia="宋体" w:cs="宋体"/>
                <w:color w:val="000000"/>
                <w:szCs w:val="21"/>
              </w:rPr>
              <w:t>▇</w:t>
            </w:r>
            <w:r>
              <w:rPr>
                <w:rFonts w:hint="eastAsia"/>
                <w:color w:val="000000"/>
                <w:sz w:val="21"/>
                <w:szCs w:val="21"/>
              </w:rPr>
              <w:t xml:space="preserve">领导层可以迎审  </w:t>
            </w:r>
            <w:r>
              <w:rPr>
                <w:rFonts w:hint="eastAsia" w:ascii="宋体" w:hAnsi="宋体" w:eastAsia="宋体" w:cs="宋体"/>
                <w:color w:val="000000"/>
                <w:szCs w:val="21"/>
              </w:rPr>
              <w:t>▇</w:t>
            </w:r>
            <w:r>
              <w:rPr>
                <w:rFonts w:hint="eastAsia"/>
                <w:color w:val="000000"/>
                <w:sz w:val="21"/>
                <w:szCs w:val="21"/>
              </w:rPr>
              <w:t xml:space="preserve">交通食宿  □劳保用品  </w:t>
            </w:r>
          </w:p>
          <w:p>
            <w:pPr>
              <w:pStyle w:val="13"/>
              <w:ind w:firstLine="0" w:firstLineChars="0"/>
              <w:jc w:val="left"/>
              <w:rPr>
                <w:color w:val="000000"/>
                <w:sz w:val="21"/>
                <w:szCs w:val="21"/>
              </w:rPr>
            </w:pPr>
            <w:r>
              <w:rPr>
                <w:rFonts w:hint="eastAsia"/>
                <w:color w:val="000000"/>
                <w:sz w:val="21"/>
                <w:szCs w:val="21"/>
              </w:rPr>
              <w:t>□ 其他：</w:t>
            </w:r>
          </w:p>
          <w:p>
            <w:pPr>
              <w:pStyle w:val="13"/>
              <w:ind w:firstLine="0" w:firstLineChars="0"/>
              <w:jc w:val="left"/>
              <w:rPr>
                <w:color w:val="000000"/>
                <w:sz w:val="21"/>
                <w:szCs w:val="21"/>
              </w:rPr>
            </w:pPr>
          </w:p>
          <w:p>
            <w:pPr>
              <w:pStyle w:val="13"/>
              <w:ind w:firstLine="0" w:firstLineChars="0"/>
              <w:jc w:val="left"/>
              <w:rPr>
                <w:color w:val="000000"/>
                <w:sz w:val="21"/>
                <w:szCs w:val="21"/>
              </w:rPr>
            </w:pPr>
            <w:r>
              <w:rPr>
                <w:rFonts w:hint="eastAsia" w:ascii="宋体" w:hAnsi="宋体" w:eastAsia="宋体" w:cs="宋体"/>
                <w:color w:val="000000"/>
                <w:szCs w:val="21"/>
              </w:rPr>
              <w:t>▇</w:t>
            </w:r>
            <w:r>
              <w:rPr>
                <w:rFonts w:hint="eastAsia"/>
                <w:color w:val="000000"/>
                <w:sz w:val="21"/>
                <w:szCs w:val="21"/>
              </w:rPr>
              <w:t xml:space="preserve"> 识别二阶段审核的可行性</w:t>
            </w:r>
          </w:p>
          <w:p>
            <w:pPr>
              <w:pStyle w:val="13"/>
              <w:ind w:firstLine="0" w:firstLineChars="0"/>
              <w:jc w:val="left"/>
              <w:rPr>
                <w:color w:val="000000"/>
                <w:sz w:val="21"/>
                <w:szCs w:val="21"/>
              </w:rPr>
            </w:pPr>
            <w:r>
              <w:rPr>
                <w:rFonts w:hint="eastAsia" w:ascii="宋体" w:hAnsi="宋体" w:eastAsia="宋体" w:cs="宋体"/>
                <w:color w:val="000000"/>
                <w:szCs w:val="21"/>
              </w:rPr>
              <w:t>▇</w:t>
            </w:r>
            <w:r>
              <w:rPr>
                <w:rFonts w:hint="eastAsia"/>
                <w:color w:val="000000"/>
                <w:sz w:val="21"/>
                <w:szCs w:val="21"/>
              </w:rPr>
              <w:t xml:space="preserve"> 二阶段日期的可接受性  </w:t>
            </w:r>
            <w:r>
              <w:rPr>
                <w:rFonts w:hint="eastAsia" w:ascii="宋体" w:hAnsi="宋体" w:eastAsia="宋体" w:cs="宋体"/>
                <w:color w:val="000000"/>
                <w:szCs w:val="21"/>
              </w:rPr>
              <w:t>▇</w:t>
            </w:r>
            <w:r>
              <w:rPr>
                <w:rFonts w:hint="eastAsia"/>
                <w:color w:val="000000"/>
                <w:sz w:val="21"/>
                <w:szCs w:val="21"/>
              </w:rPr>
              <w:t xml:space="preserve">审核组成员的可接受性  </w:t>
            </w:r>
            <w:r>
              <w:rPr>
                <w:rFonts w:hint="eastAsia" w:ascii="宋体" w:hAnsi="宋体" w:eastAsia="宋体" w:cs="宋体"/>
                <w:color w:val="000000"/>
                <w:szCs w:val="21"/>
              </w:rPr>
              <w:t>▇</w:t>
            </w:r>
            <w:r>
              <w:rPr>
                <w:rFonts w:hint="eastAsia"/>
                <w:color w:val="000000"/>
                <w:sz w:val="21"/>
                <w:szCs w:val="21"/>
              </w:rPr>
              <w:t>一阶段的问题已整改</w:t>
            </w:r>
          </w:p>
          <w:p>
            <w:pPr>
              <w:pStyle w:val="13"/>
              <w:ind w:firstLine="0" w:firstLineChars="0"/>
              <w:jc w:val="left"/>
              <w:rPr>
                <w:color w:val="000000"/>
                <w:sz w:val="21"/>
                <w:szCs w:val="21"/>
              </w:rPr>
            </w:pPr>
            <w:r>
              <w:rPr>
                <w:rFonts w:hint="eastAsia" w:ascii="宋体" w:hAnsi="宋体" w:eastAsia="宋体" w:cs="宋体"/>
                <w:color w:val="000000"/>
                <w:szCs w:val="21"/>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eastAsia="宋体" w:cs="宋体"/>
                <w:color w:val="000000"/>
                <w:szCs w:val="21"/>
              </w:rPr>
              <w:t>▇</w:t>
            </w:r>
            <w:bookmarkStart w:id="5" w:name="_GoBack"/>
            <w:bookmarkEnd w:id="5"/>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Arial">
    <w:panose1 w:val="020B0604020202020204"/>
    <w:charset w:val="00"/>
    <w:family w:val="auto"/>
    <w:pitch w:val="default"/>
    <w:sig w:usb0="E0002EFF" w:usb1="C000785B" w:usb2="00000009" w:usb3="00000000" w:csb0="400001FF" w:csb1="FFFF0000"/>
  </w:font>
  <w:font w:name="Microsoft JhengHei UI">
    <w:panose1 w:val="020B0604030504040204"/>
    <w:charset w:val="88"/>
    <w:family w:val="auto"/>
    <w:pitch w:val="default"/>
    <w:sig w:usb0="000002A7" w:usb1="28CF4400" w:usb2="00000016" w:usb3="00000000" w:csb0="00100009"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serif">
    <w:altName w:val="Segoe Print"/>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Lucida Sans">
    <w:panose1 w:val="020B0602030504020204"/>
    <w:charset w:val="00"/>
    <w:family w:val="swiss"/>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37.9pt;margin-top:2.6pt;height:20.2pt;width:85.7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29A69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4"/>
    <w:qFormat/>
    <w:uiPriority w:val="99"/>
    <w:rPr>
      <w:rFonts w:ascii="Times New Roman" w:hAnsi="Times New Roman" w:eastAsia="宋体" w:cs="Times New Roman"/>
      <w:sz w:val="18"/>
      <w:szCs w:val="18"/>
    </w:rPr>
  </w:style>
  <w:style w:type="character" w:customStyle="1" w:styleId="10">
    <w:name w:val="页脚 Char"/>
    <w:basedOn w:val="5"/>
    <w:link w:val="3"/>
    <w:qFormat/>
    <w:uiPriority w:val="99"/>
    <w:rPr>
      <w:rFonts w:ascii="Times New Roman" w:hAnsi="Times New Roman" w:eastAsia="宋体" w:cs="Times New Roman"/>
      <w:sz w:val="18"/>
      <w:szCs w:val="18"/>
    </w:rPr>
  </w:style>
  <w:style w:type="character" w:customStyle="1" w:styleId="11">
    <w:name w:val="批注框文本 Char"/>
    <w:basedOn w:val="5"/>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0</TotalTime>
  <ScaleCrop>false</ScaleCrop>
  <LinksUpToDate>false</LinksUpToDate>
  <CharactersWithSpaces>13072</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zwt</cp:lastModifiedBy>
  <dcterms:modified xsi:type="dcterms:W3CDTF">2022-03-17T22:20:10Z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2052-10.1.0.6875</vt:lpwstr>
  </property>
</Properties>
</file>