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11602-2024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2025年12月05日上午至2025年12月05日下午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1258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