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11601-2024-R08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天津德瑞克石油工具有限公司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91120222578325477G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33635-2017 《绿色制造 制造企业绿色供应链管理 导则》、GB/T 39257-2020 《绿色制造 制造企业绿色供应链管理  评价规范》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天津德瑞克石油工具有限公司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天津市武清区京滨工业园民丰道6号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天津市武清区京滨工业园民丰道6号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R08:浮箍、浮鞋、分级箍、封隔器、扶正器、API螺纹加工所涉及的绿色供应链管理活动（一级）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08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