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11576-2024-Q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633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苏州融研新材料有限公司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徐利东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徐利东</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492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徐利东</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2025-N1QMS-2278132</w:t>
            </w:r>
          </w:p>
        </w:tc>
        <w:tc>
          <w:tcPr>
            <w:tcW w:w="3145" w:type="dxa"/>
            <w:vAlign w:val="center"/>
          </w:tcPr>
          <w:p w:rsidR="00142F5C" w:rsidP="00772D33">
            <w:pPr>
              <w:spacing w:line="360" w:lineRule="exact"/>
              <w:jc w:val="center"/>
              <w:rPr>
                <w:szCs w:val="21"/>
              </w:rPr>
            </w:pPr>
            <w:r>
              <w:t>04.04.05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2025年12月14日上午至2025年12月14日下午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Q:无纺布的生产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常熟市莫城街道苏常公路莫城段55号湖滨广场8幢A座902</w:t>
      </w:r>
    </w:p>
    <w:p w:rsidR="001F0A49">
      <w:pPr>
        <w:spacing w:line="360" w:lineRule="auto"/>
        <w:ind w:firstLine="420" w:firstLineChars="200"/>
      </w:pPr>
      <w:r>
        <w:rPr>
          <w:rFonts w:hint="eastAsia"/>
        </w:rPr>
        <w:t>办公地址：</w:t>
      </w:r>
      <w:r>
        <w:rPr>
          <w:rFonts w:hint="eastAsia"/>
        </w:rPr>
        <w:t>江苏省苏州市常熟市支塘镇任阳任南村二十四组1幢</w:t>
      </w:r>
    </w:p>
    <w:p w:rsidR="001F0A49">
      <w:pPr>
        <w:spacing w:line="360" w:lineRule="auto"/>
        <w:ind w:firstLine="420" w:firstLineChars="200"/>
      </w:pPr>
      <w:r>
        <w:rPr>
          <w:rFonts w:hint="eastAsia"/>
        </w:rPr>
        <w:t>经营地址：</w:t>
      </w:r>
      <w:bookmarkStart w:id="12" w:name="生产地址"/>
      <w:bookmarkEnd w:id="12"/>
      <w:r>
        <w:rPr>
          <w:rFonts w:hint="eastAsia"/>
        </w:rPr>
        <w:t>江苏省苏州市常熟市支塘镇任阳任南村二十四组1幢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苏州融研新材料有限公司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111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