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83" w:rsidRDefault="008D00C1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"/>
        <w:gridCol w:w="110"/>
        <w:gridCol w:w="495"/>
        <w:gridCol w:w="529"/>
        <w:gridCol w:w="567"/>
        <w:gridCol w:w="1386"/>
        <w:gridCol w:w="1024"/>
        <w:gridCol w:w="331"/>
        <w:gridCol w:w="652"/>
        <w:gridCol w:w="151"/>
        <w:gridCol w:w="268"/>
        <w:gridCol w:w="590"/>
        <w:gridCol w:w="276"/>
        <w:gridCol w:w="850"/>
        <w:gridCol w:w="567"/>
        <w:gridCol w:w="126"/>
        <w:gridCol w:w="1213"/>
      </w:tblGrid>
      <w:tr w:rsidR="008F751E" w:rsidRPr="009B1BF0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Pr="009B1BF0" w:rsidRDefault="008D00C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1BF0">
              <w:rPr>
                <w:rFonts w:asciiTheme="minorEastAsia" w:eastAsiaTheme="minorEastAsia" w:hAnsiTheme="minorEastAsia"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4"/>
            <w:vAlign w:val="center"/>
          </w:tcPr>
          <w:p w:rsidR="00D25683" w:rsidRPr="009B1BF0" w:rsidRDefault="008D00C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0" w:name="组织名称"/>
            <w:r w:rsidRPr="009B1BF0">
              <w:rPr>
                <w:rFonts w:asciiTheme="minorEastAsia" w:eastAsiaTheme="minorEastAsia" w:hAnsiTheme="minorEastAsia"/>
                <w:sz w:val="21"/>
                <w:szCs w:val="21"/>
              </w:rPr>
              <w:t>广州市好佳顺餐饮管理有限公司</w:t>
            </w:r>
            <w:bookmarkEnd w:id="0"/>
          </w:p>
        </w:tc>
      </w:tr>
      <w:tr w:rsidR="008F751E" w:rsidRPr="009B1BF0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Pr="009B1BF0" w:rsidRDefault="008D00C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1BF0">
              <w:rPr>
                <w:rFonts w:asciiTheme="minorEastAsia" w:eastAsiaTheme="minorEastAsia" w:hAnsiTheme="minorEastAsia"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4"/>
            <w:vAlign w:val="center"/>
          </w:tcPr>
          <w:p w:rsidR="00D25683" w:rsidRPr="009B1BF0" w:rsidRDefault="008D00C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注册地址"/>
            <w:r w:rsidRPr="009B1BF0">
              <w:rPr>
                <w:rFonts w:asciiTheme="minorEastAsia" w:eastAsiaTheme="minorEastAsia" w:hAnsiTheme="minorEastAsia"/>
                <w:sz w:val="21"/>
                <w:szCs w:val="21"/>
              </w:rPr>
              <w:t>广州市花都区新华街宝华路海关西街5号三层3A15房</w:t>
            </w:r>
            <w:bookmarkEnd w:id="1"/>
          </w:p>
        </w:tc>
      </w:tr>
      <w:tr w:rsidR="008F751E" w:rsidRPr="009B1BF0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Pr="009B1BF0" w:rsidRDefault="008D00C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1BF0">
              <w:rPr>
                <w:rFonts w:asciiTheme="minorEastAsia" w:eastAsiaTheme="minorEastAsia" w:hAnsiTheme="minorEastAsia"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4"/>
            <w:vAlign w:val="center"/>
          </w:tcPr>
          <w:p w:rsidR="009B1BF0" w:rsidRPr="009B1BF0" w:rsidRDefault="009B1BF0" w:rsidP="009B1BF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生产地址"/>
            <w:r w:rsidRPr="009B1BF0">
              <w:rPr>
                <w:rFonts w:asciiTheme="minorEastAsia" w:eastAsiaTheme="minorEastAsia" w:hAnsiTheme="minorEastAsia"/>
                <w:sz w:val="21"/>
                <w:szCs w:val="21"/>
              </w:rPr>
              <w:t>广州市花都区新华街宝华路海关西街5号三层3A15房</w:t>
            </w:r>
          </w:p>
          <w:p w:rsidR="00D25683" w:rsidRPr="009B1BF0" w:rsidRDefault="009B1BF0" w:rsidP="009B1BF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1BF0">
              <w:rPr>
                <w:rFonts w:asciiTheme="minorEastAsia" w:eastAsiaTheme="minorEastAsia" w:hAnsiTheme="minorEastAsia"/>
                <w:sz w:val="21"/>
                <w:szCs w:val="21"/>
              </w:rPr>
              <w:t>广州市白云区北太路15号广东省黄埔技工学校（第一饭堂）</w:t>
            </w:r>
            <w:bookmarkEnd w:id="2"/>
            <w:r w:rsidRPr="009B1BF0">
              <w:rPr>
                <w:rFonts w:asciiTheme="minorEastAsia" w:eastAsiaTheme="minorEastAsia" w:hAnsiTheme="minorEastAsia" w:hint="eastAsia"/>
                <w:sz w:val="21"/>
                <w:szCs w:val="21"/>
              </w:rPr>
              <w:t>（承</w:t>
            </w:r>
            <w:r w:rsidRPr="009B1BF0">
              <w:rPr>
                <w:rFonts w:asciiTheme="minorEastAsia" w:eastAsiaTheme="minorEastAsia" w:hAnsiTheme="minorEastAsia"/>
                <w:sz w:val="21"/>
                <w:szCs w:val="21"/>
              </w:rPr>
              <w:t>包食堂）</w:t>
            </w:r>
          </w:p>
        </w:tc>
      </w:tr>
      <w:tr w:rsidR="008F751E" w:rsidRPr="009B1BF0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:rsidR="00D25683" w:rsidRPr="009B1BF0" w:rsidRDefault="008D00C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1BF0">
              <w:rPr>
                <w:rFonts w:asciiTheme="minorEastAsia" w:eastAsiaTheme="minorEastAsia" w:hAnsiTheme="minorEastAsia"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5"/>
            <w:vAlign w:val="center"/>
          </w:tcPr>
          <w:p w:rsidR="00D25683" w:rsidRPr="009B1BF0" w:rsidRDefault="008D00C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3" w:name="合同编号"/>
            <w:r w:rsidRPr="009B1BF0">
              <w:rPr>
                <w:rFonts w:asciiTheme="minorEastAsia" w:eastAsiaTheme="minorEastAsia" w:hAnsiTheme="minorEastAsia"/>
                <w:sz w:val="21"/>
                <w:szCs w:val="21"/>
              </w:rPr>
              <w:t>0213-2022-HF</w:t>
            </w:r>
            <w:bookmarkEnd w:id="3"/>
          </w:p>
        </w:tc>
        <w:tc>
          <w:tcPr>
            <w:tcW w:w="1071" w:type="dxa"/>
            <w:gridSpan w:val="3"/>
            <w:vAlign w:val="center"/>
          </w:tcPr>
          <w:p w:rsidR="00D25683" w:rsidRPr="009B1BF0" w:rsidRDefault="008D00C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1BF0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6"/>
            <w:vAlign w:val="center"/>
          </w:tcPr>
          <w:p w:rsidR="00D25683" w:rsidRPr="009B1BF0" w:rsidRDefault="008D00C1">
            <w:pPr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</w:pPr>
            <w:bookmarkStart w:id="4" w:name="Q勾选"/>
            <w:r w:rsidRPr="009B1BF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bookmarkEnd w:id="4"/>
            <w:r w:rsidRPr="009B1BF0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QMS</w:t>
            </w:r>
            <w:bookmarkStart w:id="5" w:name="QJ勾选"/>
            <w:r w:rsidRPr="009B1BF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bookmarkEnd w:id="5"/>
            <w:r w:rsidRPr="009B1BF0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Pr="009B1BF0">
              <w:rPr>
                <w:rFonts w:asciiTheme="minorEastAsia" w:eastAsiaTheme="minorEastAsia" w:hAnsiTheme="minorEastAsia"/>
                <w:sz w:val="21"/>
                <w:szCs w:val="21"/>
              </w:rPr>
              <w:t>0430</w:t>
            </w:r>
            <w:bookmarkStart w:id="6" w:name="E勾选"/>
            <w:r w:rsidRPr="009B1BF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bookmarkEnd w:id="6"/>
            <w:r w:rsidRPr="009B1BF0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EMS</w:t>
            </w:r>
            <w:bookmarkStart w:id="7" w:name="S勾选"/>
            <w:r w:rsidRPr="009B1BF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bookmarkEnd w:id="7"/>
            <w:r w:rsidRPr="009B1BF0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 xml:space="preserve">OHSMS </w:t>
            </w:r>
          </w:p>
          <w:p w:rsidR="00D25683" w:rsidRPr="009B1BF0" w:rsidRDefault="008D00C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8" w:name="F勾选"/>
            <w:r w:rsidRPr="009B1BF0">
              <w:rPr>
                <w:rFonts w:asciiTheme="minorEastAsia" w:eastAsiaTheme="minorEastAsia" w:hAnsiTheme="minorEastAsia" w:hint="eastAsia"/>
                <w:sz w:val="21"/>
                <w:szCs w:val="21"/>
              </w:rPr>
              <w:t>■</w:t>
            </w:r>
            <w:bookmarkEnd w:id="8"/>
            <w:r w:rsidRPr="009B1BF0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>FS</w:t>
            </w:r>
            <w:r w:rsidRPr="009B1BF0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 xml:space="preserve">MS </w:t>
            </w:r>
            <w:bookmarkStart w:id="9" w:name="H勾选"/>
            <w:r w:rsidRPr="009B1BF0">
              <w:rPr>
                <w:rFonts w:asciiTheme="minorEastAsia" w:eastAsiaTheme="minorEastAsia" w:hAnsiTheme="minorEastAsia" w:hint="eastAsia"/>
                <w:sz w:val="21"/>
                <w:szCs w:val="21"/>
              </w:rPr>
              <w:t>■</w:t>
            </w:r>
            <w:bookmarkEnd w:id="9"/>
            <w:r w:rsidRPr="009B1BF0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 w:rsidRPr="009B1BF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bookmarkEnd w:id="10"/>
            <w:r w:rsidRPr="009B1BF0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E</w:t>
            </w:r>
            <w:r w:rsidRPr="009B1BF0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>n</w:t>
            </w:r>
            <w:r w:rsidRPr="009B1BF0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MS</w:t>
            </w:r>
          </w:p>
        </w:tc>
      </w:tr>
      <w:tr w:rsidR="008F751E" w:rsidRPr="009B1BF0" w:rsidTr="007459E6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:rsidR="00D25683" w:rsidRPr="009B1BF0" w:rsidRDefault="008D00C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1BF0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5"/>
            <w:vAlign w:val="center"/>
          </w:tcPr>
          <w:p w:rsidR="00D25683" w:rsidRPr="009B1BF0" w:rsidRDefault="008D00C1" w:rsidP="00CB7B9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1" w:name="联系人"/>
            <w:r w:rsidRPr="009B1BF0">
              <w:rPr>
                <w:rFonts w:asciiTheme="minorEastAsia" w:eastAsiaTheme="minorEastAsia" w:hAnsiTheme="minorEastAsia"/>
                <w:sz w:val="21"/>
                <w:szCs w:val="21"/>
              </w:rPr>
              <w:t>徐丽</w:t>
            </w:r>
            <w:bookmarkEnd w:id="11"/>
            <w:r w:rsidR="00CB7B96">
              <w:rPr>
                <w:rFonts w:asciiTheme="minorEastAsia" w:eastAsiaTheme="minorEastAsia" w:hAnsiTheme="minorEastAsia" w:hint="eastAsia"/>
                <w:sz w:val="21"/>
                <w:szCs w:val="21"/>
              </w:rPr>
              <w:t>凤</w:t>
            </w:r>
          </w:p>
        </w:tc>
        <w:tc>
          <w:tcPr>
            <w:tcW w:w="1071" w:type="dxa"/>
            <w:gridSpan w:val="3"/>
            <w:vAlign w:val="center"/>
          </w:tcPr>
          <w:p w:rsidR="00D25683" w:rsidRPr="009B1BF0" w:rsidRDefault="008D00C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1BF0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  <w:tc>
          <w:tcPr>
            <w:tcW w:w="1716" w:type="dxa"/>
            <w:gridSpan w:val="3"/>
            <w:vAlign w:val="center"/>
          </w:tcPr>
          <w:p w:rsidR="00D25683" w:rsidRPr="009B1BF0" w:rsidRDefault="008D00C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2" w:name="联系人电话"/>
            <w:r w:rsidRPr="009B1BF0">
              <w:rPr>
                <w:rFonts w:asciiTheme="minorEastAsia" w:eastAsiaTheme="minorEastAsia" w:hAnsiTheme="minorEastAsia"/>
                <w:sz w:val="21"/>
                <w:szCs w:val="21"/>
              </w:rPr>
              <w:t>13823419888</w:t>
            </w:r>
            <w:bookmarkEnd w:id="12"/>
          </w:p>
        </w:tc>
        <w:tc>
          <w:tcPr>
            <w:tcW w:w="693" w:type="dxa"/>
            <w:gridSpan w:val="2"/>
            <w:vMerge w:val="restart"/>
            <w:vAlign w:val="center"/>
          </w:tcPr>
          <w:p w:rsidR="00D25683" w:rsidRPr="009B1BF0" w:rsidRDefault="008D00C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1BF0">
              <w:rPr>
                <w:rFonts w:asciiTheme="minorEastAsia" w:eastAsiaTheme="minorEastAsia" w:hAnsiTheme="minorEastAsia"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vMerge w:val="restart"/>
            <w:vAlign w:val="center"/>
          </w:tcPr>
          <w:p w:rsidR="00D25683" w:rsidRPr="009B1BF0" w:rsidRDefault="008D00C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3" w:name="联系人邮箱"/>
            <w:r w:rsidRPr="009B1BF0">
              <w:rPr>
                <w:rFonts w:asciiTheme="minorEastAsia" w:eastAsiaTheme="minorEastAsia" w:hAnsiTheme="minorEastAsia"/>
                <w:sz w:val="21"/>
                <w:szCs w:val="21"/>
              </w:rPr>
              <w:t>543697674@qq.com</w:t>
            </w:r>
            <w:bookmarkEnd w:id="13"/>
          </w:p>
        </w:tc>
      </w:tr>
      <w:tr w:rsidR="008F751E" w:rsidRPr="009B1BF0" w:rsidTr="007459E6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:rsidR="00D25683" w:rsidRPr="009B1BF0" w:rsidRDefault="008D00C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1BF0">
              <w:rPr>
                <w:rFonts w:asciiTheme="minorEastAsia" w:eastAsiaTheme="minorEastAsia" w:hAnsiTheme="minorEastAsia" w:hint="eastAsia"/>
                <w:sz w:val="21"/>
                <w:szCs w:val="21"/>
              </w:rPr>
              <w:t>最高管理者或管理者代表</w:t>
            </w:r>
          </w:p>
        </w:tc>
        <w:tc>
          <w:tcPr>
            <w:tcW w:w="3837" w:type="dxa"/>
            <w:gridSpan w:val="5"/>
            <w:vAlign w:val="center"/>
          </w:tcPr>
          <w:p w:rsidR="00D25683" w:rsidRPr="009B1BF0" w:rsidRDefault="00CB7B9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1BF0">
              <w:rPr>
                <w:rFonts w:asciiTheme="minorEastAsia" w:eastAsiaTheme="minorEastAsia" w:hAnsiTheme="minorEastAsia"/>
                <w:sz w:val="21"/>
                <w:szCs w:val="21"/>
              </w:rPr>
              <w:t>徐丽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凤</w:t>
            </w:r>
          </w:p>
        </w:tc>
        <w:tc>
          <w:tcPr>
            <w:tcW w:w="1071" w:type="dxa"/>
            <w:gridSpan w:val="3"/>
            <w:vAlign w:val="center"/>
          </w:tcPr>
          <w:p w:rsidR="00D25683" w:rsidRPr="009B1BF0" w:rsidRDefault="008D00C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1BF0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  <w:tc>
          <w:tcPr>
            <w:tcW w:w="1716" w:type="dxa"/>
            <w:gridSpan w:val="3"/>
            <w:vAlign w:val="center"/>
          </w:tcPr>
          <w:p w:rsidR="00D25683" w:rsidRPr="009B1BF0" w:rsidRDefault="00C2657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4" w:name="管代电话"/>
            <w:bookmarkEnd w:id="14"/>
          </w:p>
        </w:tc>
        <w:tc>
          <w:tcPr>
            <w:tcW w:w="693" w:type="dxa"/>
            <w:gridSpan w:val="2"/>
            <w:vMerge/>
            <w:vAlign w:val="center"/>
          </w:tcPr>
          <w:p w:rsidR="00D25683" w:rsidRPr="009B1BF0" w:rsidRDefault="00C2657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13" w:type="dxa"/>
            <w:vMerge/>
            <w:vAlign w:val="center"/>
          </w:tcPr>
          <w:p w:rsidR="00D25683" w:rsidRPr="009B1BF0" w:rsidRDefault="00C2657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F751E" w:rsidRPr="009B1BF0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:rsidR="00D25683" w:rsidRPr="009B1BF0" w:rsidRDefault="008D00C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1BF0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审核目的</w:t>
            </w:r>
          </w:p>
        </w:tc>
        <w:tc>
          <w:tcPr>
            <w:tcW w:w="8530" w:type="dxa"/>
            <w:gridSpan w:val="14"/>
            <w:vAlign w:val="center"/>
          </w:tcPr>
          <w:p w:rsidR="00D25683" w:rsidRPr="009B1BF0" w:rsidRDefault="008D00C1">
            <w:pPr>
              <w:textAlignment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B1BF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D25683" w:rsidRPr="009B1BF0" w:rsidRDefault="008D00C1">
            <w:pPr>
              <w:ind w:left="316" w:hangingChars="150" w:hanging="316"/>
              <w:textAlignment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B1BF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D25683" w:rsidRPr="009B1BF0" w:rsidRDefault="008D00C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1BF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8F751E" w:rsidRPr="009B1BF0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:rsidR="00D25683" w:rsidRPr="009B1BF0" w:rsidRDefault="008D00C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1BF0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审核类型</w:t>
            </w:r>
          </w:p>
        </w:tc>
        <w:tc>
          <w:tcPr>
            <w:tcW w:w="8530" w:type="dxa"/>
            <w:gridSpan w:val="14"/>
            <w:vAlign w:val="center"/>
          </w:tcPr>
          <w:p w:rsidR="00D25683" w:rsidRPr="009B1BF0" w:rsidRDefault="008D00C1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bookmarkStart w:id="15" w:name="审核类型"/>
            <w:r w:rsidRPr="009B1BF0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F:一阶段非现场,H:一阶段非现场</w:t>
            </w:r>
            <w:bookmarkEnd w:id="15"/>
          </w:p>
        </w:tc>
      </w:tr>
      <w:tr w:rsidR="008F751E" w:rsidRPr="009B1BF0">
        <w:trPr>
          <w:trHeight w:val="352"/>
          <w:jc w:val="center"/>
        </w:trPr>
        <w:tc>
          <w:tcPr>
            <w:tcW w:w="1696" w:type="dxa"/>
            <w:gridSpan w:val="3"/>
          </w:tcPr>
          <w:p w:rsidR="00D25683" w:rsidRPr="009B1BF0" w:rsidRDefault="008D00C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1BF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审核方法</w:t>
            </w:r>
          </w:p>
        </w:tc>
        <w:tc>
          <w:tcPr>
            <w:tcW w:w="8530" w:type="dxa"/>
            <w:gridSpan w:val="14"/>
            <w:vAlign w:val="bottom"/>
          </w:tcPr>
          <w:p w:rsidR="00D25683" w:rsidRPr="009B1BF0" w:rsidRDefault="007A398D">
            <w:pPr>
              <w:widowControl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B1BF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■</w:t>
            </w:r>
            <w:r w:rsidR="008D00C1" w:rsidRPr="009B1BF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现场审核</w:t>
            </w:r>
            <w:r w:rsidRPr="009B1BF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■</w:t>
            </w:r>
            <w:r w:rsidR="008D00C1" w:rsidRPr="009B1BF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远程审核</w:t>
            </w:r>
            <w:bookmarkStart w:id="16" w:name="非现场"/>
            <w:r w:rsidRPr="009B1BF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□</w:t>
            </w:r>
            <w:r w:rsidR="008D00C1" w:rsidRPr="009B1BF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非现场  □现场</w:t>
            </w:r>
            <w:bookmarkEnd w:id="16"/>
            <w:r w:rsidR="008D00C1" w:rsidRPr="009B1BF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非现场审核（仅限一阶段）</w:t>
            </w:r>
          </w:p>
        </w:tc>
      </w:tr>
      <w:tr w:rsidR="008F751E" w:rsidRPr="009B1BF0">
        <w:trPr>
          <w:trHeight w:val="390"/>
          <w:jc w:val="center"/>
        </w:trPr>
        <w:tc>
          <w:tcPr>
            <w:tcW w:w="1696" w:type="dxa"/>
            <w:gridSpan w:val="3"/>
          </w:tcPr>
          <w:p w:rsidR="00D25683" w:rsidRPr="009B1BF0" w:rsidRDefault="008D00C1">
            <w:pPr>
              <w:rPr>
                <w:rFonts w:asciiTheme="minorEastAsia" w:eastAsiaTheme="minorEastAsia" w:hAnsiTheme="minorEastAsia"/>
                <w:color w:val="0000FF"/>
                <w:sz w:val="21"/>
                <w:szCs w:val="21"/>
              </w:rPr>
            </w:pPr>
            <w:r w:rsidRPr="009B1BF0">
              <w:rPr>
                <w:rFonts w:asciiTheme="minorEastAsia" w:eastAsiaTheme="minorEastAsia" w:hAnsiTheme="minorEastAsia" w:cs="宋体" w:hint="eastAsia"/>
                <w:color w:val="0000FF"/>
                <w:kern w:val="0"/>
                <w:sz w:val="21"/>
                <w:szCs w:val="21"/>
              </w:rPr>
              <w:t>远程审核方式</w:t>
            </w:r>
          </w:p>
        </w:tc>
        <w:tc>
          <w:tcPr>
            <w:tcW w:w="8530" w:type="dxa"/>
            <w:gridSpan w:val="14"/>
            <w:vAlign w:val="bottom"/>
          </w:tcPr>
          <w:p w:rsidR="00D25683" w:rsidRPr="009B1BF0" w:rsidRDefault="008D00C1">
            <w:pPr>
              <w:widowControl/>
              <w:jc w:val="left"/>
              <w:rPr>
                <w:rFonts w:asciiTheme="minorEastAsia" w:eastAsiaTheme="minorEastAsia" w:hAnsiTheme="minorEastAsia"/>
                <w:b/>
                <w:color w:val="0000FF"/>
                <w:sz w:val="21"/>
                <w:szCs w:val="21"/>
              </w:rPr>
            </w:pPr>
            <w:r w:rsidRPr="009B1BF0">
              <w:rPr>
                <w:rFonts w:asciiTheme="minorEastAsia" w:eastAsiaTheme="minorEastAsia" w:hAnsiTheme="minorEastAsia" w:cs="宋体" w:hint="eastAsia"/>
                <w:color w:val="0000FF"/>
                <w:kern w:val="0"/>
                <w:sz w:val="21"/>
                <w:szCs w:val="21"/>
              </w:rPr>
              <w:t>□</w:t>
            </w:r>
            <w:r w:rsidRPr="009B1BF0">
              <w:rPr>
                <w:rFonts w:asciiTheme="minorEastAsia" w:eastAsiaTheme="minorEastAsia" w:hAnsiTheme="minorEastAsia"/>
                <w:color w:val="0000FF"/>
                <w:sz w:val="21"/>
                <w:szCs w:val="21"/>
              </w:rPr>
              <w:t>音频</w:t>
            </w:r>
            <w:r w:rsidR="007A398D" w:rsidRPr="009B1BF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■</w:t>
            </w:r>
            <w:r w:rsidRPr="009B1BF0">
              <w:rPr>
                <w:rFonts w:asciiTheme="minorEastAsia" w:eastAsiaTheme="minorEastAsia" w:hAnsiTheme="minorEastAsia"/>
                <w:color w:val="0000FF"/>
                <w:sz w:val="21"/>
                <w:szCs w:val="21"/>
              </w:rPr>
              <w:t>视频</w:t>
            </w:r>
            <w:r w:rsidRPr="009B1BF0">
              <w:rPr>
                <w:rFonts w:asciiTheme="minorEastAsia" w:eastAsiaTheme="minorEastAsia" w:hAnsiTheme="minorEastAsia" w:cs="宋体" w:hint="eastAsia"/>
                <w:color w:val="0000FF"/>
                <w:kern w:val="0"/>
                <w:sz w:val="21"/>
                <w:szCs w:val="21"/>
              </w:rPr>
              <w:t>□</w:t>
            </w:r>
            <w:r w:rsidRPr="009B1BF0">
              <w:rPr>
                <w:rFonts w:asciiTheme="minorEastAsia" w:eastAsiaTheme="minorEastAsia" w:hAnsiTheme="minorEastAsia"/>
                <w:color w:val="0000FF"/>
                <w:sz w:val="21"/>
                <w:szCs w:val="21"/>
              </w:rPr>
              <w:t>数据共享</w:t>
            </w:r>
            <w:r w:rsidRPr="009B1BF0">
              <w:rPr>
                <w:rFonts w:asciiTheme="minorEastAsia" w:eastAsiaTheme="minorEastAsia" w:hAnsiTheme="minorEastAsia" w:cs="宋体" w:hint="eastAsia"/>
                <w:color w:val="0000FF"/>
                <w:kern w:val="0"/>
                <w:sz w:val="21"/>
                <w:szCs w:val="21"/>
              </w:rPr>
              <w:t>□</w:t>
            </w:r>
            <w:r w:rsidRPr="009B1BF0">
              <w:rPr>
                <w:rFonts w:asciiTheme="minorEastAsia" w:eastAsiaTheme="minorEastAsia" w:hAnsiTheme="minorEastAsia"/>
                <w:color w:val="0000FF"/>
                <w:sz w:val="21"/>
                <w:szCs w:val="21"/>
              </w:rPr>
              <w:t>远程接入</w:t>
            </w:r>
          </w:p>
        </w:tc>
      </w:tr>
      <w:tr w:rsidR="008F751E" w:rsidRPr="009B1BF0">
        <w:trPr>
          <w:trHeight w:val="647"/>
          <w:jc w:val="center"/>
        </w:trPr>
        <w:tc>
          <w:tcPr>
            <w:tcW w:w="1696" w:type="dxa"/>
            <w:gridSpan w:val="3"/>
          </w:tcPr>
          <w:p w:rsidR="00D25683" w:rsidRPr="009B1BF0" w:rsidRDefault="008D00C1">
            <w:pPr>
              <w:rPr>
                <w:rFonts w:asciiTheme="minorEastAsia" w:eastAsiaTheme="minorEastAsia" w:hAnsiTheme="minorEastAsia"/>
                <w:color w:val="0000FF"/>
                <w:sz w:val="21"/>
                <w:szCs w:val="21"/>
              </w:rPr>
            </w:pPr>
            <w:r w:rsidRPr="009B1BF0">
              <w:rPr>
                <w:rFonts w:asciiTheme="minorEastAsia" w:eastAsiaTheme="minorEastAsia" w:hAnsiTheme="minorEastAsia" w:cs="宋体" w:hint="eastAsia"/>
                <w:color w:val="0000FF"/>
                <w:kern w:val="0"/>
                <w:sz w:val="21"/>
                <w:szCs w:val="21"/>
              </w:rPr>
              <w:t>远程审核资源</w:t>
            </w:r>
          </w:p>
        </w:tc>
        <w:tc>
          <w:tcPr>
            <w:tcW w:w="8530" w:type="dxa"/>
            <w:gridSpan w:val="14"/>
            <w:vAlign w:val="bottom"/>
          </w:tcPr>
          <w:p w:rsidR="00D25683" w:rsidRPr="009B1BF0" w:rsidRDefault="008D00C1">
            <w:pPr>
              <w:widowControl/>
              <w:jc w:val="left"/>
              <w:rPr>
                <w:rFonts w:asciiTheme="minorEastAsia" w:eastAsiaTheme="minorEastAsia" w:hAnsiTheme="minorEastAsia"/>
                <w:b/>
                <w:color w:val="0000FF"/>
                <w:sz w:val="21"/>
                <w:szCs w:val="21"/>
              </w:rPr>
            </w:pPr>
            <w:r w:rsidRPr="009B1BF0">
              <w:rPr>
                <w:rFonts w:asciiTheme="minorEastAsia" w:eastAsiaTheme="minorEastAsia" w:hAnsiTheme="minorEastAsia" w:cs="宋体" w:hint="eastAsia"/>
                <w:color w:val="0000FF"/>
                <w:kern w:val="0"/>
                <w:sz w:val="21"/>
                <w:szCs w:val="21"/>
              </w:rPr>
              <w:t>□网络</w:t>
            </w:r>
            <w:r w:rsidR="007A398D" w:rsidRPr="009B1BF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■</w:t>
            </w:r>
            <w:r w:rsidRPr="009B1BF0">
              <w:rPr>
                <w:rFonts w:asciiTheme="minorEastAsia" w:eastAsiaTheme="minorEastAsia" w:hAnsiTheme="minorEastAsia" w:cs="宋体" w:hint="eastAsia"/>
                <w:color w:val="0000FF"/>
                <w:kern w:val="0"/>
                <w:sz w:val="21"/>
                <w:szCs w:val="21"/>
              </w:rPr>
              <w:t>智能手机□台式电脑</w:t>
            </w:r>
            <w:r w:rsidR="007A398D" w:rsidRPr="009B1BF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■</w:t>
            </w:r>
            <w:r w:rsidRPr="009B1BF0">
              <w:rPr>
                <w:rFonts w:asciiTheme="minorEastAsia" w:eastAsiaTheme="minorEastAsia" w:hAnsiTheme="minorEastAsia" w:cs="宋体" w:hint="eastAsia"/>
                <w:color w:val="0000FF"/>
                <w:kern w:val="0"/>
                <w:sz w:val="21"/>
                <w:szCs w:val="21"/>
              </w:rPr>
              <w:t>笔记本电脑□录像机□照相机□可穿戴设备</w:t>
            </w:r>
          </w:p>
        </w:tc>
      </w:tr>
      <w:tr w:rsidR="008F751E" w:rsidRPr="009B1BF0" w:rsidTr="007459E6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Pr="009B1BF0" w:rsidRDefault="008D00C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1BF0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审核范围</w:t>
            </w:r>
          </w:p>
        </w:tc>
        <w:tc>
          <w:tcPr>
            <w:tcW w:w="5498" w:type="dxa"/>
            <w:gridSpan w:val="9"/>
            <w:vAlign w:val="center"/>
          </w:tcPr>
          <w:p w:rsidR="00E4599E" w:rsidRPr="00FD7359" w:rsidRDefault="00E4599E" w:rsidP="00E4599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D7359">
              <w:rPr>
                <w:rFonts w:asciiTheme="minorEastAsia" w:eastAsiaTheme="minorEastAsia" w:hAnsiTheme="minorEastAsia"/>
                <w:sz w:val="21"/>
                <w:szCs w:val="21"/>
              </w:rPr>
              <w:t>F：位于广州市花都区新华街宝华路海关西街5号三层3A15房广州市好佳顺餐饮管理有限公司预包装食品（不含冷藏冷冻食品）的销售</w:t>
            </w:r>
            <w:r w:rsidRPr="00FD7359">
              <w:rPr>
                <w:rFonts w:asciiTheme="minorEastAsia" w:eastAsiaTheme="minorEastAsia" w:hAnsiTheme="minorEastAsia" w:hint="eastAsia"/>
                <w:sz w:val="21"/>
                <w:szCs w:val="21"/>
              </w:rPr>
              <w:t>;</w:t>
            </w:r>
            <w:r w:rsidRPr="00FD7359">
              <w:rPr>
                <w:rFonts w:asciiTheme="minorEastAsia" w:eastAsiaTheme="minorEastAsia" w:hAnsiTheme="minorEastAsia"/>
                <w:sz w:val="21"/>
                <w:szCs w:val="21"/>
              </w:rPr>
              <w:t>位于广州市白云区北太路15号广东省黄埔技工学校（第一饭堂）</w:t>
            </w:r>
            <w:r w:rsidRPr="00FD7359">
              <w:rPr>
                <w:rFonts w:asciiTheme="minorEastAsia" w:eastAsiaTheme="minorEastAsia" w:hAnsiTheme="minorEastAsia" w:hint="eastAsia"/>
                <w:sz w:val="21"/>
                <w:szCs w:val="21"/>
              </w:rPr>
              <w:t>的</w:t>
            </w:r>
            <w:r w:rsidRPr="00FD7359">
              <w:rPr>
                <w:rFonts w:asciiTheme="minorEastAsia" w:eastAsiaTheme="minorEastAsia" w:hAnsiTheme="minorEastAsia"/>
                <w:sz w:val="21"/>
                <w:szCs w:val="21"/>
              </w:rPr>
              <w:t>单位</w:t>
            </w:r>
            <w:r w:rsidRPr="00FD7359">
              <w:rPr>
                <w:rFonts w:asciiTheme="minorEastAsia" w:eastAsiaTheme="minorEastAsia" w:hAnsiTheme="minorEastAsia" w:hint="eastAsia"/>
                <w:sz w:val="21"/>
                <w:szCs w:val="21"/>
              </w:rPr>
              <w:t>食</w:t>
            </w:r>
            <w:r w:rsidRPr="00FD7359">
              <w:rPr>
                <w:rFonts w:asciiTheme="minorEastAsia" w:eastAsiaTheme="minorEastAsia" w:hAnsiTheme="minorEastAsia"/>
                <w:sz w:val="21"/>
                <w:szCs w:val="21"/>
              </w:rPr>
              <w:t>堂</w:t>
            </w:r>
            <w:r w:rsidR="00CB3592" w:rsidRPr="00FD7359">
              <w:rPr>
                <w:rFonts w:asciiTheme="minorEastAsia" w:eastAsiaTheme="minorEastAsia" w:hAnsiTheme="minorEastAsia" w:hint="eastAsia"/>
                <w:sz w:val="21"/>
                <w:szCs w:val="21"/>
              </w:rPr>
              <w:t>的</w:t>
            </w:r>
            <w:r w:rsidRPr="00FD7359">
              <w:rPr>
                <w:rFonts w:asciiTheme="minorEastAsia" w:eastAsiaTheme="minorEastAsia" w:hAnsiTheme="minorEastAsia" w:hint="eastAsia"/>
                <w:sz w:val="21"/>
                <w:szCs w:val="21"/>
              </w:rPr>
              <w:t>餐</w:t>
            </w:r>
            <w:r w:rsidRPr="00FD7359">
              <w:rPr>
                <w:rFonts w:asciiTheme="minorEastAsia" w:eastAsiaTheme="minorEastAsia" w:hAnsiTheme="minorEastAsia"/>
                <w:sz w:val="21"/>
                <w:szCs w:val="21"/>
              </w:rPr>
              <w:t>饮管理</w:t>
            </w:r>
            <w:r w:rsidRPr="00FD7359">
              <w:rPr>
                <w:rFonts w:asciiTheme="minorEastAsia" w:eastAsiaTheme="minorEastAsia" w:hAnsiTheme="minorEastAsia" w:hint="eastAsia"/>
                <w:sz w:val="21"/>
                <w:szCs w:val="21"/>
              </w:rPr>
              <w:t>服</w:t>
            </w:r>
            <w:r w:rsidRPr="00FD7359">
              <w:rPr>
                <w:rFonts w:asciiTheme="minorEastAsia" w:eastAsiaTheme="minorEastAsia" w:hAnsiTheme="minorEastAsia"/>
                <w:sz w:val="21"/>
                <w:szCs w:val="21"/>
              </w:rPr>
              <w:t>务（热食类食品制售）</w:t>
            </w:r>
            <w:r w:rsidR="00D62979" w:rsidRPr="00FD7359">
              <w:rPr>
                <w:rFonts w:asciiTheme="minorEastAsia" w:eastAsiaTheme="minorEastAsia" w:hAnsiTheme="minorEastAsia" w:hint="eastAsia"/>
                <w:sz w:val="21"/>
                <w:szCs w:val="21"/>
              </w:rPr>
              <w:t>;</w:t>
            </w:r>
          </w:p>
          <w:p w:rsidR="00CB3592" w:rsidRPr="00FD7359" w:rsidRDefault="00CB3592" w:rsidP="00CB359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D7359">
              <w:rPr>
                <w:rFonts w:asciiTheme="minorEastAsia" w:eastAsiaTheme="minorEastAsia" w:hAnsiTheme="minorEastAsia" w:hint="eastAsia"/>
                <w:sz w:val="21"/>
                <w:szCs w:val="21"/>
              </w:rPr>
              <w:t>H:</w:t>
            </w:r>
            <w:r w:rsidRPr="00FD7359">
              <w:rPr>
                <w:rFonts w:asciiTheme="minorEastAsia" w:eastAsiaTheme="minorEastAsia" w:hAnsiTheme="minorEastAsia"/>
                <w:sz w:val="21"/>
                <w:szCs w:val="21"/>
              </w:rPr>
              <w:t>位于广州市花都区新华街宝华路海关西街5号三层3A15房广州市好佳顺餐饮管理有限公司预包装食品（不含冷藏冷冻食品）的销售</w:t>
            </w:r>
            <w:r w:rsidRPr="00FD7359">
              <w:rPr>
                <w:rFonts w:asciiTheme="minorEastAsia" w:eastAsiaTheme="minorEastAsia" w:hAnsiTheme="minorEastAsia" w:hint="eastAsia"/>
                <w:sz w:val="21"/>
                <w:szCs w:val="21"/>
              </w:rPr>
              <w:t>;</w:t>
            </w:r>
            <w:r w:rsidRPr="00FD7359">
              <w:rPr>
                <w:rFonts w:asciiTheme="minorEastAsia" w:eastAsiaTheme="minorEastAsia" w:hAnsiTheme="minorEastAsia"/>
                <w:sz w:val="21"/>
                <w:szCs w:val="21"/>
              </w:rPr>
              <w:t>位于广州市白云区北太路15号广东省黄埔技工学校（第一饭堂）</w:t>
            </w:r>
            <w:r w:rsidRPr="00FD7359">
              <w:rPr>
                <w:rFonts w:asciiTheme="minorEastAsia" w:eastAsiaTheme="minorEastAsia" w:hAnsiTheme="minorEastAsia" w:hint="eastAsia"/>
                <w:sz w:val="21"/>
                <w:szCs w:val="21"/>
              </w:rPr>
              <w:t>的</w:t>
            </w:r>
            <w:r w:rsidRPr="00FD7359">
              <w:rPr>
                <w:rFonts w:asciiTheme="minorEastAsia" w:eastAsiaTheme="minorEastAsia" w:hAnsiTheme="minorEastAsia"/>
                <w:sz w:val="21"/>
                <w:szCs w:val="21"/>
              </w:rPr>
              <w:t>单位</w:t>
            </w:r>
            <w:r w:rsidRPr="00FD7359">
              <w:rPr>
                <w:rFonts w:asciiTheme="minorEastAsia" w:eastAsiaTheme="minorEastAsia" w:hAnsiTheme="minorEastAsia" w:hint="eastAsia"/>
                <w:sz w:val="21"/>
                <w:szCs w:val="21"/>
              </w:rPr>
              <w:t>食</w:t>
            </w:r>
            <w:r w:rsidRPr="00FD7359">
              <w:rPr>
                <w:rFonts w:asciiTheme="minorEastAsia" w:eastAsiaTheme="minorEastAsia" w:hAnsiTheme="minorEastAsia"/>
                <w:sz w:val="21"/>
                <w:szCs w:val="21"/>
              </w:rPr>
              <w:t>堂</w:t>
            </w:r>
            <w:r w:rsidRPr="00FD7359">
              <w:rPr>
                <w:rFonts w:asciiTheme="minorEastAsia" w:eastAsiaTheme="minorEastAsia" w:hAnsiTheme="minorEastAsia" w:hint="eastAsia"/>
                <w:sz w:val="21"/>
                <w:szCs w:val="21"/>
              </w:rPr>
              <w:t>的餐</w:t>
            </w:r>
            <w:r w:rsidRPr="00FD7359">
              <w:rPr>
                <w:rFonts w:asciiTheme="minorEastAsia" w:eastAsiaTheme="minorEastAsia" w:hAnsiTheme="minorEastAsia"/>
                <w:sz w:val="21"/>
                <w:szCs w:val="21"/>
              </w:rPr>
              <w:t>饮管理</w:t>
            </w:r>
            <w:r w:rsidRPr="00FD7359">
              <w:rPr>
                <w:rFonts w:asciiTheme="minorEastAsia" w:eastAsiaTheme="minorEastAsia" w:hAnsiTheme="minorEastAsia" w:hint="eastAsia"/>
                <w:sz w:val="21"/>
                <w:szCs w:val="21"/>
              </w:rPr>
              <w:t>服</w:t>
            </w:r>
            <w:r w:rsidRPr="00FD7359">
              <w:rPr>
                <w:rFonts w:asciiTheme="minorEastAsia" w:eastAsiaTheme="minorEastAsia" w:hAnsiTheme="minorEastAsia"/>
                <w:sz w:val="21"/>
                <w:szCs w:val="21"/>
              </w:rPr>
              <w:t>务（热食类食品制售）</w:t>
            </w:r>
          </w:p>
          <w:p w:rsidR="00E4599E" w:rsidRPr="009B1BF0" w:rsidRDefault="00E4599E" w:rsidP="00FD735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26" w:type="dxa"/>
            <w:gridSpan w:val="2"/>
            <w:vAlign w:val="center"/>
          </w:tcPr>
          <w:p w:rsidR="00D25683" w:rsidRPr="009B1BF0" w:rsidRDefault="008D00C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1BF0">
              <w:rPr>
                <w:rFonts w:asciiTheme="minorEastAsia" w:eastAsiaTheme="minorEastAsia" w:hAnsiTheme="minorEastAsia" w:hint="eastAsia"/>
                <w:sz w:val="21"/>
                <w:szCs w:val="21"/>
              </w:rPr>
              <w:t>项目专业代码</w:t>
            </w:r>
          </w:p>
        </w:tc>
        <w:tc>
          <w:tcPr>
            <w:tcW w:w="1906" w:type="dxa"/>
            <w:gridSpan w:val="3"/>
            <w:vAlign w:val="center"/>
          </w:tcPr>
          <w:p w:rsidR="00D25683" w:rsidRPr="009B1BF0" w:rsidRDefault="008D00C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7" w:name="专业代码"/>
            <w:r w:rsidRPr="009B1BF0">
              <w:rPr>
                <w:rFonts w:asciiTheme="minorEastAsia" w:eastAsiaTheme="minorEastAsia" w:hAnsiTheme="minorEastAsia"/>
                <w:sz w:val="21"/>
                <w:szCs w:val="21"/>
              </w:rPr>
              <w:t>F：E;FI-2</w:t>
            </w:r>
          </w:p>
          <w:p w:rsidR="00D25683" w:rsidRPr="009B1BF0" w:rsidRDefault="008D00C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1BF0">
              <w:rPr>
                <w:rFonts w:asciiTheme="minorEastAsia" w:eastAsiaTheme="minorEastAsia" w:hAnsiTheme="minorEastAsia"/>
                <w:sz w:val="21"/>
                <w:szCs w:val="21"/>
              </w:rPr>
              <w:t>H：E;FI-2</w:t>
            </w:r>
            <w:bookmarkEnd w:id="17"/>
          </w:p>
        </w:tc>
      </w:tr>
      <w:tr w:rsidR="008F751E" w:rsidRPr="009B1BF0" w:rsidTr="00060F45">
        <w:trPr>
          <w:trHeight w:val="332"/>
          <w:jc w:val="center"/>
        </w:trPr>
        <w:tc>
          <w:tcPr>
            <w:tcW w:w="1696" w:type="dxa"/>
            <w:gridSpan w:val="3"/>
            <w:vAlign w:val="center"/>
          </w:tcPr>
          <w:p w:rsidR="00D25683" w:rsidRPr="009B1BF0" w:rsidRDefault="008D00C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1BF0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审核准则</w:t>
            </w:r>
          </w:p>
        </w:tc>
        <w:tc>
          <w:tcPr>
            <w:tcW w:w="8530" w:type="dxa"/>
            <w:gridSpan w:val="14"/>
            <w:vAlign w:val="center"/>
          </w:tcPr>
          <w:p w:rsidR="00D25683" w:rsidRPr="009B1BF0" w:rsidRDefault="008D00C1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bookmarkStart w:id="18" w:name="Q勾选Add1"/>
            <w:r w:rsidRPr="009B1BF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□</w:t>
            </w:r>
            <w:bookmarkEnd w:id="18"/>
            <w:r w:rsidRPr="009B1BF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GB/T19001-2016/ISO 9001:2015  </w:t>
            </w:r>
            <w:bookmarkStart w:id="19" w:name="QJ勾选Add1"/>
            <w:r w:rsidRPr="009B1BF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□</w:t>
            </w:r>
            <w:bookmarkEnd w:id="19"/>
            <w:r w:rsidRPr="009B1BF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GB/T 50430-2017    </w:t>
            </w:r>
          </w:p>
          <w:p w:rsidR="00D25683" w:rsidRPr="009B1BF0" w:rsidRDefault="008D00C1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bookmarkStart w:id="20" w:name="E勾选Add1"/>
            <w:r w:rsidRPr="009B1BF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□</w:t>
            </w:r>
            <w:bookmarkEnd w:id="20"/>
            <w:r w:rsidRPr="009B1BF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GB/T24001-2016/ISO 14001:2015 </w:t>
            </w:r>
            <w:bookmarkStart w:id="21" w:name="S勾选Add1"/>
            <w:r w:rsidRPr="009B1BF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□</w:t>
            </w:r>
            <w:bookmarkEnd w:id="21"/>
            <w:r w:rsidRPr="009B1BF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GB/T 45001-2020/ISO45001：2018</w:t>
            </w:r>
          </w:p>
          <w:p w:rsidR="00D25683" w:rsidRPr="009B1BF0" w:rsidRDefault="008D00C1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bookmarkStart w:id="22" w:name="EnMS勾选Add1"/>
            <w:r w:rsidRPr="009B1BF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□</w:t>
            </w:r>
            <w:bookmarkEnd w:id="22"/>
            <w:r w:rsidRPr="009B1BF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GB/T 23331-2020/ISO50001：2018标准□RB/T       （行业认证标准）</w:t>
            </w:r>
          </w:p>
          <w:p w:rsidR="0095507B" w:rsidRDefault="008D00C1" w:rsidP="0095507B">
            <w:pPr>
              <w:rPr>
                <w:rFonts w:ascii="宋体" w:hAnsi="宋体"/>
                <w:b/>
                <w:sz w:val="21"/>
                <w:szCs w:val="21"/>
              </w:rPr>
            </w:pPr>
            <w:r w:rsidRPr="009B1BF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FSMS：</w:t>
            </w:r>
            <w:r w:rsidR="0095507B">
              <w:rPr>
                <w:rFonts w:ascii="宋体" w:hAnsi="宋体" w:hint="eastAsia"/>
                <w:b/>
                <w:sz w:val="21"/>
                <w:szCs w:val="21"/>
              </w:rPr>
              <w:t>SO22000：2018&amp;T/CCAA 29-2016 《食品安全管理体系 食品批发和零售企业要求</w:t>
            </w:r>
          </w:p>
          <w:p w:rsidR="0095507B" w:rsidRDefault="0095507B" w:rsidP="0095507B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》、GB/T 27306-2008 《食品安全管理体系系 餐饮业要求 》</w:t>
            </w:r>
          </w:p>
          <w:p w:rsidR="00BC4652" w:rsidRPr="009B1BF0" w:rsidRDefault="008D00C1">
            <w:pPr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1"/>
                <w:szCs w:val="21"/>
              </w:rPr>
            </w:pPr>
            <w:r w:rsidRPr="009B1BF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HACCP：</w:t>
            </w:r>
            <w:bookmarkStart w:id="23" w:name="H勾选Add1"/>
            <w:r w:rsidRPr="009B1BF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■</w:t>
            </w:r>
            <w:bookmarkEnd w:id="23"/>
            <w:r w:rsidR="00BC4652" w:rsidRPr="009B1BF0"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1"/>
                <w:szCs w:val="21"/>
              </w:rPr>
              <w:t>危害分析与关键控制点（HACCP）体系认证要求（V1.0）</w:t>
            </w:r>
          </w:p>
          <w:p w:rsidR="00D25683" w:rsidRPr="009B1BF0" w:rsidRDefault="00BC4652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B1BF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■</w:t>
            </w:r>
            <w:r w:rsidR="008D00C1" w:rsidRPr="009B1BF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适用于受审核方的法律法规及其他要求；</w:t>
            </w:r>
            <w:r w:rsidRPr="009B1BF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■</w:t>
            </w:r>
            <w:r w:rsidR="008D00C1" w:rsidRPr="009B1BF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认证合同</w:t>
            </w:r>
          </w:p>
          <w:p w:rsidR="00D25683" w:rsidRPr="009B1BF0" w:rsidRDefault="00BC4652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B1BF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lastRenderedPageBreak/>
              <w:t>■</w:t>
            </w:r>
            <w:r w:rsidR="008D00C1" w:rsidRPr="009B1BF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受审核方管理体系文件 (手册版本号：</w:t>
            </w:r>
            <w:r w:rsidR="007A398D" w:rsidRPr="009B1BF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A/O</w:t>
            </w:r>
            <w:r w:rsidR="008D00C1" w:rsidRPr="009B1BF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      )</w:t>
            </w:r>
          </w:p>
        </w:tc>
      </w:tr>
      <w:tr w:rsidR="008F751E" w:rsidRPr="009B1BF0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Pr="009B1BF0" w:rsidRDefault="008D00C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1BF0"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审核日期</w:t>
            </w:r>
          </w:p>
        </w:tc>
        <w:tc>
          <w:tcPr>
            <w:tcW w:w="8530" w:type="dxa"/>
            <w:gridSpan w:val="14"/>
            <w:vAlign w:val="center"/>
          </w:tcPr>
          <w:p w:rsidR="00D25683" w:rsidRPr="009B1BF0" w:rsidRDefault="008D00C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B1BF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现场审核于</w:t>
            </w:r>
            <w:bookmarkStart w:id="24" w:name="审核日期"/>
            <w:r w:rsidRPr="009B1BF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2022年03月21日 上午至2022年03月21日 下午</w:t>
            </w:r>
            <w:bookmarkEnd w:id="24"/>
            <w:r w:rsidRPr="009B1BF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，共</w:t>
            </w:r>
            <w:bookmarkStart w:id="25" w:name="审核天数"/>
            <w:r w:rsidRPr="009B1BF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1.0</w:t>
            </w:r>
            <w:bookmarkEnd w:id="25"/>
            <w:r w:rsidRPr="009B1BF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天。</w:t>
            </w:r>
          </w:p>
          <w:p w:rsidR="00D25683" w:rsidRPr="009B1BF0" w:rsidRDefault="008D00C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rFonts w:asciiTheme="minorEastAsia" w:eastAsiaTheme="minorEastAsia" w:hAnsiTheme="minorEastAsia"/>
                <w:b/>
                <w:sz w:val="21"/>
                <w:szCs w:val="21"/>
                <w:lang w:val="de-DE"/>
              </w:rPr>
            </w:pPr>
            <w:r w:rsidRPr="009B1BF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远程审核于</w:t>
            </w:r>
            <w:r w:rsidR="00BC4652" w:rsidRPr="009B1BF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2022年03月21日 上午至2022年03月21日 下午，共1.0天。</w:t>
            </w:r>
          </w:p>
        </w:tc>
      </w:tr>
      <w:tr w:rsidR="008F751E" w:rsidRPr="009B1BF0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Pr="009B1BF0" w:rsidRDefault="008D00C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1BF0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审核语言</w:t>
            </w:r>
          </w:p>
        </w:tc>
        <w:tc>
          <w:tcPr>
            <w:tcW w:w="8530" w:type="dxa"/>
            <w:gridSpan w:val="14"/>
            <w:vAlign w:val="center"/>
          </w:tcPr>
          <w:p w:rsidR="00D25683" w:rsidRPr="009B1BF0" w:rsidRDefault="00BC465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B1BF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■</w:t>
            </w:r>
            <w:r w:rsidR="008D00C1" w:rsidRPr="009B1BF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普通话</w:t>
            </w:r>
            <w:r w:rsidR="008D00C1" w:rsidRPr="009B1BF0">
              <w:rPr>
                <w:rFonts w:asciiTheme="minorEastAsia" w:eastAsiaTheme="minorEastAsia" w:hAnsiTheme="minorEastAsia" w:hint="eastAsia"/>
                <w:sz w:val="21"/>
                <w:szCs w:val="21"/>
                <w:lang w:val="de-DE"/>
              </w:rPr>
              <w:t>□</w:t>
            </w:r>
            <w:r w:rsidR="008D00C1" w:rsidRPr="009B1BF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英语</w:t>
            </w:r>
            <w:r w:rsidR="008D00C1" w:rsidRPr="009B1BF0">
              <w:rPr>
                <w:rFonts w:asciiTheme="minorEastAsia" w:eastAsiaTheme="minorEastAsia" w:hAnsiTheme="minorEastAsia" w:hint="eastAsia"/>
                <w:sz w:val="21"/>
                <w:szCs w:val="21"/>
                <w:lang w:val="de-DE"/>
              </w:rPr>
              <w:t>□</w:t>
            </w:r>
            <w:r w:rsidR="008D00C1" w:rsidRPr="009B1BF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其他</w:t>
            </w:r>
          </w:p>
        </w:tc>
      </w:tr>
      <w:tr w:rsidR="008F751E" w:rsidRPr="009B1BF0">
        <w:trPr>
          <w:trHeight w:val="495"/>
          <w:jc w:val="center"/>
        </w:trPr>
        <w:tc>
          <w:tcPr>
            <w:tcW w:w="10226" w:type="dxa"/>
            <w:gridSpan w:val="17"/>
            <w:vAlign w:val="center"/>
          </w:tcPr>
          <w:p w:rsidR="00D25683" w:rsidRPr="009B1BF0" w:rsidRDefault="008D00C1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9B1BF0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审核员信息</w:t>
            </w:r>
          </w:p>
        </w:tc>
      </w:tr>
      <w:tr w:rsidR="008F751E" w:rsidRPr="009B1BF0" w:rsidTr="002C58FA">
        <w:trPr>
          <w:trHeight w:val="570"/>
          <w:jc w:val="center"/>
        </w:trPr>
        <w:tc>
          <w:tcPr>
            <w:tcW w:w="1091" w:type="dxa"/>
            <w:vAlign w:val="center"/>
          </w:tcPr>
          <w:p w:rsidR="00D25683" w:rsidRPr="009B1BF0" w:rsidRDefault="008D00C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1BF0">
              <w:rPr>
                <w:rFonts w:asciiTheme="minorEastAsia" w:eastAsiaTheme="minorEastAsia" w:hAnsiTheme="minorEastAsia" w:hint="eastAsia"/>
                <w:sz w:val="21"/>
                <w:szCs w:val="21"/>
              </w:rPr>
              <w:t>组内身份</w:t>
            </w:r>
          </w:p>
        </w:tc>
        <w:tc>
          <w:tcPr>
            <w:tcW w:w="1134" w:type="dxa"/>
            <w:gridSpan w:val="3"/>
            <w:vAlign w:val="center"/>
          </w:tcPr>
          <w:p w:rsidR="00D25683" w:rsidRPr="009B1BF0" w:rsidRDefault="008D00C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1BF0">
              <w:rPr>
                <w:rFonts w:asciiTheme="minorEastAsia" w:eastAsiaTheme="minorEastAsia" w:hAnsiTheme="minorEastAsia"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25683" w:rsidRPr="009B1BF0" w:rsidRDefault="008D00C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1BF0">
              <w:rPr>
                <w:rFonts w:asciiTheme="minorEastAsia" w:eastAsiaTheme="minorEastAsia" w:hAnsiTheme="minorEastAsia" w:hint="eastAsia"/>
                <w:sz w:val="21"/>
                <w:szCs w:val="21"/>
              </w:rPr>
              <w:t>性别</w:t>
            </w:r>
          </w:p>
        </w:tc>
        <w:tc>
          <w:tcPr>
            <w:tcW w:w="2410" w:type="dxa"/>
            <w:gridSpan w:val="2"/>
            <w:vAlign w:val="center"/>
          </w:tcPr>
          <w:p w:rsidR="00D25683" w:rsidRPr="009B1BF0" w:rsidRDefault="008D00C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1BF0">
              <w:rPr>
                <w:rFonts w:asciiTheme="minorEastAsia" w:eastAsiaTheme="minorEastAsia" w:hAnsiTheme="minorEastAsia" w:hint="eastAsia"/>
                <w:sz w:val="21"/>
                <w:szCs w:val="21"/>
              </w:rPr>
              <w:t>注册证书号</w:t>
            </w:r>
          </w:p>
        </w:tc>
        <w:tc>
          <w:tcPr>
            <w:tcW w:w="1134" w:type="dxa"/>
            <w:gridSpan w:val="3"/>
            <w:vAlign w:val="center"/>
          </w:tcPr>
          <w:p w:rsidR="00D25683" w:rsidRPr="009B1BF0" w:rsidRDefault="008D00C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1BF0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审核方式</w:t>
            </w:r>
          </w:p>
        </w:tc>
        <w:tc>
          <w:tcPr>
            <w:tcW w:w="1134" w:type="dxa"/>
            <w:gridSpan w:val="3"/>
            <w:vAlign w:val="center"/>
          </w:tcPr>
          <w:p w:rsidR="00D25683" w:rsidRPr="009B1BF0" w:rsidRDefault="008D00C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1BF0">
              <w:rPr>
                <w:rFonts w:asciiTheme="minorEastAsia" w:eastAsiaTheme="minorEastAsia" w:hAnsiTheme="minorEastAsia" w:hint="eastAsia"/>
                <w:sz w:val="21"/>
                <w:szCs w:val="21"/>
              </w:rPr>
              <w:t>专业代码</w:t>
            </w:r>
          </w:p>
        </w:tc>
        <w:tc>
          <w:tcPr>
            <w:tcW w:w="1417" w:type="dxa"/>
            <w:gridSpan w:val="2"/>
            <w:vAlign w:val="center"/>
          </w:tcPr>
          <w:p w:rsidR="00D25683" w:rsidRPr="009B1BF0" w:rsidRDefault="008D00C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1BF0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  <w:tc>
          <w:tcPr>
            <w:tcW w:w="1339" w:type="dxa"/>
            <w:gridSpan w:val="2"/>
            <w:vAlign w:val="center"/>
          </w:tcPr>
          <w:p w:rsidR="00D25683" w:rsidRPr="009B1BF0" w:rsidRDefault="00BC465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1BF0">
              <w:rPr>
                <w:rFonts w:asciiTheme="minorEastAsia" w:eastAsiaTheme="minorEastAsia" w:hAnsiTheme="minorEastAsia" w:hint="eastAsia"/>
                <w:sz w:val="21"/>
                <w:szCs w:val="21"/>
              </w:rPr>
              <w:t>组</w:t>
            </w:r>
            <w:r w:rsidRPr="009B1BF0">
              <w:rPr>
                <w:rFonts w:asciiTheme="minorEastAsia" w:eastAsiaTheme="minorEastAsia" w:hAnsiTheme="minorEastAsia"/>
                <w:sz w:val="21"/>
                <w:szCs w:val="21"/>
              </w:rPr>
              <w:t>内代码</w:t>
            </w:r>
          </w:p>
        </w:tc>
      </w:tr>
      <w:tr w:rsidR="008F751E" w:rsidRPr="009B1BF0" w:rsidTr="002C58FA">
        <w:trPr>
          <w:trHeight w:val="570"/>
          <w:jc w:val="center"/>
        </w:trPr>
        <w:tc>
          <w:tcPr>
            <w:tcW w:w="1091" w:type="dxa"/>
            <w:vAlign w:val="center"/>
          </w:tcPr>
          <w:p w:rsidR="00D25683" w:rsidRPr="009B1BF0" w:rsidRDefault="008D00C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1BF0">
              <w:rPr>
                <w:rFonts w:asciiTheme="minorEastAsia" w:eastAsiaTheme="minorEastAsia" w:hAnsiTheme="minorEastAsia"/>
                <w:sz w:val="21"/>
                <w:szCs w:val="21"/>
              </w:rPr>
              <w:t>组长</w:t>
            </w:r>
          </w:p>
        </w:tc>
        <w:tc>
          <w:tcPr>
            <w:tcW w:w="1134" w:type="dxa"/>
            <w:gridSpan w:val="3"/>
            <w:vAlign w:val="center"/>
          </w:tcPr>
          <w:p w:rsidR="00D25683" w:rsidRPr="009B1BF0" w:rsidRDefault="008D00C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1BF0">
              <w:rPr>
                <w:rFonts w:asciiTheme="minorEastAsia" w:eastAsiaTheme="minorEastAsia" w:hAnsiTheme="minorEastAsia"/>
                <w:sz w:val="21"/>
                <w:szCs w:val="21"/>
              </w:rPr>
              <w:t>邝柏臣</w:t>
            </w:r>
          </w:p>
        </w:tc>
        <w:tc>
          <w:tcPr>
            <w:tcW w:w="567" w:type="dxa"/>
            <w:vAlign w:val="center"/>
          </w:tcPr>
          <w:p w:rsidR="00D25683" w:rsidRPr="009B1BF0" w:rsidRDefault="008D00C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1BF0">
              <w:rPr>
                <w:rFonts w:asciiTheme="minorEastAsia" w:eastAsiaTheme="minorEastAsia" w:hAnsiTheme="minorEastAsia"/>
                <w:sz w:val="21"/>
                <w:szCs w:val="21"/>
              </w:rPr>
              <w:t>男</w:t>
            </w:r>
          </w:p>
        </w:tc>
        <w:tc>
          <w:tcPr>
            <w:tcW w:w="2410" w:type="dxa"/>
            <w:gridSpan w:val="2"/>
            <w:vAlign w:val="center"/>
          </w:tcPr>
          <w:p w:rsidR="00D25683" w:rsidRPr="009B1BF0" w:rsidRDefault="008D00C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1BF0">
              <w:rPr>
                <w:rFonts w:asciiTheme="minorEastAsia" w:eastAsiaTheme="minorEastAsia" w:hAnsiTheme="minorEastAsia"/>
                <w:sz w:val="21"/>
                <w:szCs w:val="21"/>
              </w:rPr>
              <w:t>2020-N1FSMS-1222839</w:t>
            </w:r>
          </w:p>
          <w:p w:rsidR="00D25683" w:rsidRPr="009B1BF0" w:rsidRDefault="008D00C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1BF0">
              <w:rPr>
                <w:rFonts w:asciiTheme="minorEastAsia" w:eastAsiaTheme="minorEastAsia" w:hAnsiTheme="minorEastAsia"/>
                <w:sz w:val="21"/>
                <w:szCs w:val="21"/>
              </w:rPr>
              <w:t>2020-N1HACCP-1222839</w:t>
            </w:r>
          </w:p>
        </w:tc>
        <w:tc>
          <w:tcPr>
            <w:tcW w:w="1134" w:type="dxa"/>
            <w:gridSpan w:val="3"/>
            <w:vAlign w:val="center"/>
          </w:tcPr>
          <w:p w:rsidR="00D25683" w:rsidRPr="009B1BF0" w:rsidRDefault="008D00C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1BF0">
              <w:rPr>
                <w:rFonts w:asciiTheme="minorEastAsia" w:eastAsiaTheme="minorEastAsia" w:hAnsiTheme="minorEastAsia"/>
                <w:sz w:val="21"/>
                <w:szCs w:val="21"/>
              </w:rPr>
              <w:t>现场审核</w:t>
            </w:r>
          </w:p>
          <w:p w:rsidR="00D25683" w:rsidRPr="009B1BF0" w:rsidRDefault="00C2657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D25683" w:rsidRPr="009B1BF0" w:rsidRDefault="008D00C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1BF0">
              <w:rPr>
                <w:rFonts w:asciiTheme="minorEastAsia" w:eastAsiaTheme="minorEastAsia" w:hAnsiTheme="minorEastAsia"/>
                <w:sz w:val="21"/>
                <w:szCs w:val="21"/>
              </w:rPr>
              <w:t>F:E,FI-2</w:t>
            </w:r>
          </w:p>
          <w:p w:rsidR="00D25683" w:rsidRPr="009B1BF0" w:rsidRDefault="008D00C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1BF0">
              <w:rPr>
                <w:rFonts w:asciiTheme="minorEastAsia" w:eastAsiaTheme="minorEastAsia" w:hAnsiTheme="minorEastAsia"/>
                <w:sz w:val="21"/>
                <w:szCs w:val="21"/>
              </w:rPr>
              <w:t>H:E,FI-2</w:t>
            </w:r>
          </w:p>
        </w:tc>
        <w:tc>
          <w:tcPr>
            <w:tcW w:w="1417" w:type="dxa"/>
            <w:gridSpan w:val="2"/>
            <w:vAlign w:val="center"/>
          </w:tcPr>
          <w:p w:rsidR="00D25683" w:rsidRPr="009B1BF0" w:rsidRDefault="008D00C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1BF0">
              <w:rPr>
                <w:rFonts w:asciiTheme="minorEastAsia" w:eastAsiaTheme="minorEastAsia" w:hAnsiTheme="minorEastAsia"/>
                <w:sz w:val="21"/>
                <w:szCs w:val="21"/>
              </w:rPr>
              <w:t>13428842228</w:t>
            </w:r>
          </w:p>
        </w:tc>
        <w:tc>
          <w:tcPr>
            <w:tcW w:w="1339" w:type="dxa"/>
            <w:gridSpan w:val="2"/>
            <w:vAlign w:val="center"/>
          </w:tcPr>
          <w:p w:rsidR="00D25683" w:rsidRPr="009B1BF0" w:rsidRDefault="00BC465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1BF0">
              <w:rPr>
                <w:rFonts w:asciiTheme="minorEastAsia" w:eastAsiaTheme="minorEastAsia" w:hAnsiTheme="minorEastAsia" w:hint="eastAsia"/>
                <w:sz w:val="21"/>
                <w:szCs w:val="21"/>
              </w:rPr>
              <w:t>A</w:t>
            </w:r>
          </w:p>
        </w:tc>
      </w:tr>
      <w:tr w:rsidR="008F751E" w:rsidRPr="009B1BF0" w:rsidTr="002C58FA">
        <w:trPr>
          <w:trHeight w:val="570"/>
          <w:jc w:val="center"/>
        </w:trPr>
        <w:tc>
          <w:tcPr>
            <w:tcW w:w="1091" w:type="dxa"/>
            <w:vAlign w:val="center"/>
          </w:tcPr>
          <w:p w:rsidR="00D25683" w:rsidRPr="009B1BF0" w:rsidRDefault="008D00C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1BF0">
              <w:rPr>
                <w:rFonts w:asciiTheme="minorEastAsia" w:eastAsiaTheme="minorEastAsia" w:hAnsiTheme="minorEastAsia"/>
                <w:sz w:val="21"/>
                <w:szCs w:val="21"/>
              </w:rPr>
              <w:t>组员</w:t>
            </w:r>
          </w:p>
        </w:tc>
        <w:tc>
          <w:tcPr>
            <w:tcW w:w="1134" w:type="dxa"/>
            <w:gridSpan w:val="3"/>
            <w:vAlign w:val="center"/>
          </w:tcPr>
          <w:p w:rsidR="00D25683" w:rsidRPr="009B1BF0" w:rsidRDefault="008D00C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1BF0">
              <w:rPr>
                <w:rFonts w:asciiTheme="minorEastAsia" w:eastAsiaTheme="minorEastAsia" w:hAnsiTheme="minorEastAsia"/>
                <w:sz w:val="21"/>
                <w:szCs w:val="21"/>
              </w:rPr>
              <w:t>陈丽丹</w:t>
            </w:r>
          </w:p>
        </w:tc>
        <w:tc>
          <w:tcPr>
            <w:tcW w:w="567" w:type="dxa"/>
            <w:vAlign w:val="center"/>
          </w:tcPr>
          <w:p w:rsidR="00D25683" w:rsidRPr="009B1BF0" w:rsidRDefault="008D00C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1BF0">
              <w:rPr>
                <w:rFonts w:asciiTheme="minorEastAsia" w:eastAsiaTheme="minorEastAsia" w:hAnsiTheme="minorEastAsia"/>
                <w:sz w:val="21"/>
                <w:szCs w:val="21"/>
              </w:rPr>
              <w:t>女</w:t>
            </w:r>
          </w:p>
        </w:tc>
        <w:tc>
          <w:tcPr>
            <w:tcW w:w="2410" w:type="dxa"/>
            <w:gridSpan w:val="2"/>
            <w:vAlign w:val="center"/>
          </w:tcPr>
          <w:p w:rsidR="00D25683" w:rsidRPr="009B1BF0" w:rsidRDefault="008D00C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1BF0">
              <w:rPr>
                <w:rFonts w:asciiTheme="minorEastAsia" w:eastAsiaTheme="minorEastAsia" w:hAnsiTheme="minorEastAsia"/>
                <w:sz w:val="21"/>
                <w:szCs w:val="21"/>
              </w:rPr>
              <w:t>2021-N1FSMS-1246137</w:t>
            </w:r>
          </w:p>
          <w:p w:rsidR="00D25683" w:rsidRPr="009B1BF0" w:rsidRDefault="008D00C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1BF0">
              <w:rPr>
                <w:rFonts w:asciiTheme="minorEastAsia" w:eastAsiaTheme="minorEastAsia" w:hAnsiTheme="minorEastAsia"/>
                <w:sz w:val="21"/>
                <w:szCs w:val="21"/>
              </w:rPr>
              <w:t>2021-N1HACCP-1246137</w:t>
            </w:r>
          </w:p>
        </w:tc>
        <w:tc>
          <w:tcPr>
            <w:tcW w:w="1134" w:type="dxa"/>
            <w:gridSpan w:val="3"/>
            <w:vAlign w:val="center"/>
          </w:tcPr>
          <w:p w:rsidR="00D25683" w:rsidRPr="009B1BF0" w:rsidRDefault="008D00C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1BF0">
              <w:rPr>
                <w:rFonts w:asciiTheme="minorEastAsia" w:eastAsiaTheme="minorEastAsia" w:hAnsiTheme="minorEastAsia"/>
                <w:sz w:val="21"/>
                <w:szCs w:val="21"/>
              </w:rPr>
              <w:t>远程审核</w:t>
            </w:r>
          </w:p>
          <w:p w:rsidR="00D25683" w:rsidRPr="009B1BF0" w:rsidRDefault="00C2657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D25683" w:rsidRPr="009B1BF0" w:rsidRDefault="00C2657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25683" w:rsidRPr="009B1BF0" w:rsidRDefault="008D00C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1BF0">
              <w:rPr>
                <w:rFonts w:asciiTheme="minorEastAsia" w:eastAsiaTheme="minorEastAsia" w:hAnsiTheme="minorEastAsia"/>
                <w:sz w:val="21"/>
                <w:szCs w:val="21"/>
              </w:rPr>
              <w:t>13818030725</w:t>
            </w:r>
          </w:p>
        </w:tc>
        <w:tc>
          <w:tcPr>
            <w:tcW w:w="1339" w:type="dxa"/>
            <w:gridSpan w:val="2"/>
            <w:vAlign w:val="center"/>
          </w:tcPr>
          <w:p w:rsidR="00D25683" w:rsidRPr="009B1BF0" w:rsidRDefault="00BC465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1BF0">
              <w:rPr>
                <w:rFonts w:asciiTheme="minorEastAsia" w:eastAsiaTheme="minorEastAsia" w:hAnsiTheme="minorEastAsia" w:hint="eastAsia"/>
                <w:sz w:val="21"/>
                <w:szCs w:val="21"/>
              </w:rPr>
              <w:t>B</w:t>
            </w:r>
          </w:p>
        </w:tc>
      </w:tr>
      <w:tr w:rsidR="008F751E" w:rsidRPr="009B1BF0">
        <w:trPr>
          <w:trHeight w:val="525"/>
          <w:jc w:val="center"/>
        </w:trPr>
        <w:tc>
          <w:tcPr>
            <w:tcW w:w="10226" w:type="dxa"/>
            <w:gridSpan w:val="17"/>
            <w:vAlign w:val="center"/>
          </w:tcPr>
          <w:p w:rsidR="00D25683" w:rsidRPr="009B1BF0" w:rsidRDefault="008D00C1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9B1BF0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技术专家信息</w:t>
            </w:r>
          </w:p>
        </w:tc>
      </w:tr>
      <w:tr w:rsidR="008F751E" w:rsidRPr="009B1BF0" w:rsidTr="002C58FA">
        <w:trPr>
          <w:trHeight w:val="525"/>
          <w:jc w:val="center"/>
        </w:trPr>
        <w:tc>
          <w:tcPr>
            <w:tcW w:w="1091" w:type="dxa"/>
            <w:vAlign w:val="center"/>
          </w:tcPr>
          <w:p w:rsidR="00D25683" w:rsidRPr="009B1BF0" w:rsidRDefault="008D00C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1BF0">
              <w:rPr>
                <w:rFonts w:asciiTheme="minorEastAsia" w:eastAsiaTheme="minorEastAsia" w:hAnsiTheme="minorEastAsia" w:hint="eastAsia"/>
                <w:sz w:val="21"/>
                <w:szCs w:val="21"/>
              </w:rPr>
              <w:t>组内身份</w:t>
            </w:r>
          </w:p>
        </w:tc>
        <w:tc>
          <w:tcPr>
            <w:tcW w:w="1134" w:type="dxa"/>
            <w:gridSpan w:val="3"/>
            <w:vAlign w:val="center"/>
          </w:tcPr>
          <w:p w:rsidR="00D25683" w:rsidRPr="009B1BF0" w:rsidRDefault="008D00C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1BF0">
              <w:rPr>
                <w:rFonts w:asciiTheme="minorEastAsia" w:eastAsiaTheme="minorEastAsia" w:hAnsiTheme="minorEastAsia"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25683" w:rsidRPr="009B1BF0" w:rsidRDefault="008D00C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1BF0">
              <w:rPr>
                <w:rFonts w:asciiTheme="minorEastAsia" w:eastAsiaTheme="minorEastAsia" w:hAnsiTheme="minorEastAsia" w:hint="eastAsia"/>
                <w:sz w:val="21"/>
                <w:szCs w:val="21"/>
              </w:rPr>
              <w:t>性别</w:t>
            </w:r>
          </w:p>
        </w:tc>
        <w:tc>
          <w:tcPr>
            <w:tcW w:w="2410" w:type="dxa"/>
            <w:gridSpan w:val="2"/>
            <w:vAlign w:val="center"/>
          </w:tcPr>
          <w:p w:rsidR="00D25683" w:rsidRPr="009B1BF0" w:rsidRDefault="008D00C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1BF0">
              <w:rPr>
                <w:rFonts w:asciiTheme="minorEastAsia" w:eastAsiaTheme="minorEastAsia" w:hAnsiTheme="minorEastAsia" w:hint="eastAsia"/>
                <w:sz w:val="21"/>
                <w:szCs w:val="21"/>
              </w:rPr>
              <w:t>现工作单位名称</w:t>
            </w:r>
          </w:p>
        </w:tc>
        <w:tc>
          <w:tcPr>
            <w:tcW w:w="983" w:type="dxa"/>
            <w:gridSpan w:val="2"/>
            <w:vAlign w:val="center"/>
          </w:tcPr>
          <w:p w:rsidR="00D25683" w:rsidRPr="009B1BF0" w:rsidRDefault="008D00C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1BF0">
              <w:rPr>
                <w:rFonts w:asciiTheme="minorEastAsia" w:eastAsiaTheme="minorEastAsia" w:hAnsiTheme="minorEastAsia" w:hint="eastAsia"/>
                <w:sz w:val="21"/>
                <w:szCs w:val="21"/>
              </w:rPr>
              <w:t>职务或职称</w:t>
            </w:r>
          </w:p>
        </w:tc>
        <w:tc>
          <w:tcPr>
            <w:tcW w:w="1285" w:type="dxa"/>
            <w:gridSpan w:val="4"/>
            <w:vAlign w:val="center"/>
          </w:tcPr>
          <w:p w:rsidR="00D25683" w:rsidRPr="009B1BF0" w:rsidRDefault="008D00C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1BF0">
              <w:rPr>
                <w:rFonts w:asciiTheme="minorEastAsia" w:eastAsiaTheme="minorEastAsia" w:hAnsiTheme="minorEastAsia" w:hint="eastAsia"/>
                <w:sz w:val="21"/>
                <w:szCs w:val="21"/>
              </w:rPr>
              <w:t>专业代码</w:t>
            </w:r>
          </w:p>
        </w:tc>
        <w:tc>
          <w:tcPr>
            <w:tcW w:w="1417" w:type="dxa"/>
            <w:gridSpan w:val="2"/>
            <w:vAlign w:val="center"/>
          </w:tcPr>
          <w:p w:rsidR="00D25683" w:rsidRPr="009B1BF0" w:rsidRDefault="008D00C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1BF0">
              <w:rPr>
                <w:rFonts w:asciiTheme="minorEastAsia" w:eastAsiaTheme="minorEastAsia" w:hAnsiTheme="minorEastAsia" w:hint="eastAsia"/>
                <w:sz w:val="21"/>
                <w:szCs w:val="21"/>
              </w:rPr>
              <w:t>组内代码</w:t>
            </w:r>
          </w:p>
        </w:tc>
        <w:tc>
          <w:tcPr>
            <w:tcW w:w="1339" w:type="dxa"/>
            <w:gridSpan w:val="2"/>
            <w:vAlign w:val="center"/>
          </w:tcPr>
          <w:p w:rsidR="00D25683" w:rsidRPr="009B1BF0" w:rsidRDefault="008D00C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1BF0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</w:tr>
      <w:tr w:rsidR="008F751E" w:rsidRPr="009B1BF0" w:rsidTr="002C58FA">
        <w:trPr>
          <w:trHeight w:val="525"/>
          <w:jc w:val="center"/>
        </w:trPr>
        <w:tc>
          <w:tcPr>
            <w:tcW w:w="1091" w:type="dxa"/>
            <w:vAlign w:val="center"/>
          </w:tcPr>
          <w:p w:rsidR="00D25683" w:rsidRPr="009B1BF0" w:rsidRDefault="00C2657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D25683" w:rsidRPr="009B1BF0" w:rsidRDefault="00C2657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25683" w:rsidRPr="009B1BF0" w:rsidRDefault="00C2657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D25683" w:rsidRPr="009B1BF0" w:rsidRDefault="00C2657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D25683" w:rsidRPr="009B1BF0" w:rsidRDefault="00C2657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85" w:type="dxa"/>
            <w:gridSpan w:val="4"/>
            <w:vAlign w:val="center"/>
          </w:tcPr>
          <w:p w:rsidR="00D25683" w:rsidRPr="009B1BF0" w:rsidRDefault="00C2657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25683" w:rsidRPr="009B1BF0" w:rsidRDefault="00C2657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D25683" w:rsidRPr="009B1BF0" w:rsidRDefault="00C2657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F751E" w:rsidRPr="009B1BF0">
        <w:trPr>
          <w:trHeight w:val="825"/>
          <w:jc w:val="center"/>
        </w:trPr>
        <w:tc>
          <w:tcPr>
            <w:tcW w:w="10226" w:type="dxa"/>
            <w:gridSpan w:val="17"/>
            <w:vAlign w:val="center"/>
          </w:tcPr>
          <w:p w:rsidR="00D25683" w:rsidRPr="009B1BF0" w:rsidRDefault="008D00C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1BF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 w:rsidR="008F751E" w:rsidRPr="009B1BF0" w:rsidTr="00A52294">
        <w:trPr>
          <w:trHeight w:val="510"/>
          <w:jc w:val="center"/>
        </w:trPr>
        <w:tc>
          <w:tcPr>
            <w:tcW w:w="1201" w:type="dxa"/>
            <w:gridSpan w:val="2"/>
            <w:vAlign w:val="center"/>
          </w:tcPr>
          <w:p w:rsidR="00D25683" w:rsidRPr="009B1BF0" w:rsidRDefault="008D00C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1BF0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4"/>
            <w:vAlign w:val="center"/>
          </w:tcPr>
          <w:p w:rsidR="00D25683" w:rsidRPr="009B1BF0" w:rsidRDefault="009705B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1BF0">
              <w:rPr>
                <w:rFonts w:asciiTheme="minorEastAsia" w:eastAsiaTheme="minorEastAsia" w:hAnsiTheme="minorEastAsia"/>
                <w:noProof/>
                <w:sz w:val="21"/>
                <w:szCs w:val="21"/>
              </w:rPr>
              <w:drawing>
                <wp:inline distT="0" distB="0" distL="0" distR="0">
                  <wp:extent cx="600075" cy="220382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邝柏臣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067" cy="224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8" w:type="dxa"/>
            <w:gridSpan w:val="4"/>
            <w:vMerge w:val="restart"/>
            <w:vAlign w:val="center"/>
          </w:tcPr>
          <w:p w:rsidR="00D25683" w:rsidRPr="009B1BF0" w:rsidRDefault="008D00C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1BF0">
              <w:rPr>
                <w:rFonts w:asciiTheme="minorEastAsia" w:eastAsiaTheme="minorEastAsia" w:hAnsiTheme="minorEastAsia" w:hint="eastAsia"/>
                <w:sz w:val="21"/>
                <w:szCs w:val="21"/>
              </w:rPr>
              <w:t>受审核方</w:t>
            </w:r>
          </w:p>
          <w:p w:rsidR="00D25683" w:rsidRPr="009B1BF0" w:rsidRDefault="008D00C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1BF0">
              <w:rPr>
                <w:rFonts w:asciiTheme="minorEastAsia" w:eastAsiaTheme="minorEastAsia" w:hAnsiTheme="minorEastAsia" w:hint="eastAsia"/>
                <w:sz w:val="21"/>
                <w:szCs w:val="21"/>
              </w:rPr>
              <w:t>签字及公章</w:t>
            </w:r>
          </w:p>
        </w:tc>
        <w:tc>
          <w:tcPr>
            <w:tcW w:w="3890" w:type="dxa"/>
            <w:gridSpan w:val="7"/>
            <w:vMerge w:val="restart"/>
            <w:vAlign w:val="center"/>
          </w:tcPr>
          <w:p w:rsidR="00D25683" w:rsidRPr="009B1BF0" w:rsidRDefault="00C2657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F751E" w:rsidRPr="009B1BF0" w:rsidTr="00A52294">
        <w:trPr>
          <w:trHeight w:val="211"/>
          <w:jc w:val="center"/>
        </w:trPr>
        <w:tc>
          <w:tcPr>
            <w:tcW w:w="1201" w:type="dxa"/>
            <w:gridSpan w:val="2"/>
            <w:vAlign w:val="center"/>
          </w:tcPr>
          <w:p w:rsidR="00D25683" w:rsidRPr="009B1BF0" w:rsidRDefault="008D00C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1BF0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4"/>
            <w:vAlign w:val="center"/>
          </w:tcPr>
          <w:p w:rsidR="00D25683" w:rsidRPr="009B1BF0" w:rsidRDefault="0087483A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1BF0">
              <w:rPr>
                <w:rFonts w:asciiTheme="minorEastAsia" w:eastAsiaTheme="minorEastAsia" w:hAnsiTheme="minorEastAsia" w:hint="eastAsia"/>
                <w:sz w:val="21"/>
                <w:szCs w:val="21"/>
              </w:rPr>
              <w:t>13428842228</w:t>
            </w:r>
          </w:p>
        </w:tc>
        <w:tc>
          <w:tcPr>
            <w:tcW w:w="2158" w:type="dxa"/>
            <w:gridSpan w:val="4"/>
            <w:vMerge/>
            <w:vAlign w:val="center"/>
          </w:tcPr>
          <w:p w:rsidR="00D25683" w:rsidRPr="009B1BF0" w:rsidRDefault="00C26578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890" w:type="dxa"/>
            <w:gridSpan w:val="7"/>
            <w:vMerge/>
            <w:vAlign w:val="center"/>
          </w:tcPr>
          <w:p w:rsidR="00D25683" w:rsidRPr="009B1BF0" w:rsidRDefault="00C26578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F751E" w:rsidRPr="009B1BF0" w:rsidTr="00A52294">
        <w:trPr>
          <w:trHeight w:val="218"/>
          <w:jc w:val="center"/>
        </w:trPr>
        <w:tc>
          <w:tcPr>
            <w:tcW w:w="1201" w:type="dxa"/>
            <w:gridSpan w:val="2"/>
            <w:vAlign w:val="center"/>
          </w:tcPr>
          <w:p w:rsidR="00D25683" w:rsidRPr="009B1BF0" w:rsidRDefault="008D00C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1BF0">
              <w:rPr>
                <w:rFonts w:asciiTheme="minorEastAsia" w:eastAsiaTheme="minorEastAsia" w:hAnsiTheme="minorEastAsia"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4"/>
            <w:vAlign w:val="center"/>
          </w:tcPr>
          <w:p w:rsidR="00D25683" w:rsidRPr="009B1BF0" w:rsidRDefault="0087483A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1BF0">
              <w:rPr>
                <w:rFonts w:asciiTheme="minorEastAsia" w:eastAsiaTheme="minorEastAsia" w:hAnsiTheme="minorEastAsia" w:hint="eastAsia"/>
                <w:sz w:val="21"/>
                <w:szCs w:val="21"/>
              </w:rPr>
              <w:t>2022.3.20</w:t>
            </w:r>
          </w:p>
        </w:tc>
        <w:tc>
          <w:tcPr>
            <w:tcW w:w="2158" w:type="dxa"/>
            <w:gridSpan w:val="4"/>
            <w:vAlign w:val="center"/>
          </w:tcPr>
          <w:p w:rsidR="00D25683" w:rsidRPr="009B1BF0" w:rsidRDefault="008D00C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1BF0">
              <w:rPr>
                <w:rFonts w:asciiTheme="minorEastAsia" w:eastAsiaTheme="minorEastAsia" w:hAnsiTheme="minorEastAsia" w:hint="eastAsia"/>
                <w:sz w:val="21"/>
                <w:szCs w:val="21"/>
              </w:rPr>
              <w:t>日期</w:t>
            </w:r>
          </w:p>
        </w:tc>
        <w:tc>
          <w:tcPr>
            <w:tcW w:w="3890" w:type="dxa"/>
            <w:gridSpan w:val="7"/>
            <w:vAlign w:val="center"/>
          </w:tcPr>
          <w:p w:rsidR="00D25683" w:rsidRPr="009B1BF0" w:rsidRDefault="00C26578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D25683" w:rsidRDefault="00C26578">
      <w:pPr>
        <w:widowControl/>
        <w:jc w:val="left"/>
      </w:pPr>
    </w:p>
    <w:p w:rsidR="00D25683" w:rsidRDefault="00C26578" w:rsidP="0011494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87483A" w:rsidRDefault="0087483A" w:rsidP="0011494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060F45" w:rsidRDefault="00060F45" w:rsidP="0011494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060F45" w:rsidRDefault="00060F45" w:rsidP="0011494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060F45" w:rsidRDefault="00060F45" w:rsidP="0011494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060F45" w:rsidRDefault="00060F45" w:rsidP="0011494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060F45" w:rsidRDefault="00060F45" w:rsidP="0011494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060F45" w:rsidRDefault="00060F45" w:rsidP="0011494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060F45" w:rsidRDefault="00060F45" w:rsidP="0011494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060F45" w:rsidRDefault="00060F45" w:rsidP="0011494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  <w:bookmarkStart w:id="26" w:name="_GoBack"/>
      <w:bookmarkEnd w:id="26"/>
    </w:p>
    <w:p w:rsidR="00D25683" w:rsidRDefault="008D00C1" w:rsidP="00114940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234" w:type="dxa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389"/>
        <w:gridCol w:w="6922"/>
        <w:gridCol w:w="793"/>
      </w:tblGrid>
      <w:tr w:rsidR="00B420EF" w:rsidRPr="009A20CB" w:rsidTr="00483228">
        <w:trPr>
          <w:cantSplit/>
          <w:trHeight w:val="401"/>
        </w:trPr>
        <w:tc>
          <w:tcPr>
            <w:tcW w:w="1023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420EF" w:rsidRPr="009A20CB" w:rsidRDefault="00B420EF" w:rsidP="00483228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A20C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审核日程安排</w:t>
            </w:r>
          </w:p>
        </w:tc>
      </w:tr>
      <w:tr w:rsidR="00B420EF" w:rsidRPr="009A20CB" w:rsidTr="00D80E4D">
        <w:trPr>
          <w:cantSplit/>
          <w:trHeight w:val="396"/>
        </w:trPr>
        <w:tc>
          <w:tcPr>
            <w:tcW w:w="1130" w:type="dxa"/>
            <w:tcBorders>
              <w:left w:val="single" w:sz="8" w:space="0" w:color="auto"/>
            </w:tcBorders>
            <w:vAlign w:val="center"/>
          </w:tcPr>
          <w:p w:rsidR="00B420EF" w:rsidRPr="009A20CB" w:rsidRDefault="00B420EF" w:rsidP="00483228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A20C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389" w:type="dxa"/>
            <w:vAlign w:val="center"/>
          </w:tcPr>
          <w:p w:rsidR="00B420EF" w:rsidRPr="009A20CB" w:rsidRDefault="00B420EF" w:rsidP="00483228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A20C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922" w:type="dxa"/>
            <w:vAlign w:val="center"/>
          </w:tcPr>
          <w:p w:rsidR="00B420EF" w:rsidRPr="009A20CB" w:rsidRDefault="00B420EF" w:rsidP="00483228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A20C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793" w:type="dxa"/>
            <w:tcBorders>
              <w:right w:val="single" w:sz="8" w:space="0" w:color="auto"/>
            </w:tcBorders>
            <w:vAlign w:val="center"/>
          </w:tcPr>
          <w:p w:rsidR="00B420EF" w:rsidRPr="009A20CB" w:rsidRDefault="00B420EF" w:rsidP="00483228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A20C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审核人员</w:t>
            </w:r>
          </w:p>
        </w:tc>
      </w:tr>
      <w:tr w:rsidR="00B420EF" w:rsidRPr="009A20CB" w:rsidTr="00D80E4D">
        <w:trPr>
          <w:cantSplit/>
          <w:trHeight w:val="396"/>
        </w:trPr>
        <w:tc>
          <w:tcPr>
            <w:tcW w:w="1130" w:type="dxa"/>
            <w:vMerge w:val="restart"/>
            <w:tcBorders>
              <w:left w:val="single" w:sz="8" w:space="0" w:color="auto"/>
            </w:tcBorders>
            <w:vAlign w:val="center"/>
          </w:tcPr>
          <w:p w:rsidR="00B420EF" w:rsidRPr="009A20CB" w:rsidRDefault="00B420EF" w:rsidP="00F37F9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A20C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</w:t>
            </w:r>
            <w:r w:rsidR="00F37F9E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22</w:t>
            </w:r>
            <w:r w:rsidR="00F37F9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-03-</w:t>
            </w:r>
            <w:r w:rsidR="00F37F9E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2</w:t>
            </w:r>
            <w:r w:rsidR="00F37F9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Pr="009A20C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全天</w:t>
            </w:r>
          </w:p>
        </w:tc>
        <w:tc>
          <w:tcPr>
            <w:tcW w:w="1389" w:type="dxa"/>
            <w:vAlign w:val="center"/>
          </w:tcPr>
          <w:p w:rsidR="00B420EF" w:rsidRPr="009A20CB" w:rsidRDefault="00391C36" w:rsidP="000360D7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8</w:t>
            </w:r>
            <w:r w:rsidR="00B420EF" w:rsidRPr="009A20C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30</w:t>
            </w:r>
            <w:r w:rsidR="00B420EF" w:rsidRPr="009A20C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-9: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00</w:t>
            </w:r>
          </w:p>
        </w:tc>
        <w:tc>
          <w:tcPr>
            <w:tcW w:w="6922" w:type="dxa"/>
            <w:vAlign w:val="center"/>
          </w:tcPr>
          <w:p w:rsidR="00B420EF" w:rsidRPr="009A20CB" w:rsidRDefault="00B420EF" w:rsidP="00483228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A20C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793" w:type="dxa"/>
            <w:tcBorders>
              <w:right w:val="single" w:sz="8" w:space="0" w:color="auto"/>
            </w:tcBorders>
            <w:vAlign w:val="center"/>
          </w:tcPr>
          <w:p w:rsidR="009D793A" w:rsidRDefault="00B420EF" w:rsidP="009A20CB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A20C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  <w:r w:rsidR="009D793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现</w:t>
            </w:r>
            <w:r w:rsidR="009D793A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场</w:t>
            </w:r>
          </w:p>
          <w:p w:rsidR="00B420EF" w:rsidRPr="009A20CB" w:rsidRDefault="00B420EF" w:rsidP="009A20CB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A20C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B</w:t>
            </w:r>
            <w:r w:rsidR="009D793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远</w:t>
            </w:r>
            <w:r w:rsidR="009D793A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程</w:t>
            </w:r>
          </w:p>
        </w:tc>
      </w:tr>
      <w:tr w:rsidR="00B420EF" w:rsidRPr="009A20CB" w:rsidTr="00D80E4D">
        <w:trPr>
          <w:cantSplit/>
          <w:trHeight w:val="1047"/>
        </w:trPr>
        <w:tc>
          <w:tcPr>
            <w:tcW w:w="1130" w:type="dxa"/>
            <w:vMerge/>
            <w:tcBorders>
              <w:left w:val="single" w:sz="8" w:space="0" w:color="auto"/>
            </w:tcBorders>
            <w:vAlign w:val="center"/>
          </w:tcPr>
          <w:p w:rsidR="00B420EF" w:rsidRPr="009A20CB" w:rsidRDefault="00B420EF" w:rsidP="00483228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 w:rsidR="00B420EF" w:rsidRPr="009A20CB" w:rsidRDefault="00B420EF" w:rsidP="009F0835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A20C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9:</w:t>
            </w:r>
            <w:r w:rsidR="000360D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Pr="009A20C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</w:t>
            </w:r>
            <w:r w:rsidR="009F0835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10</w:t>
            </w:r>
            <w:r w:rsidRPr="009A20C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 w:rsidR="009F0835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00</w:t>
            </w:r>
          </w:p>
        </w:tc>
        <w:tc>
          <w:tcPr>
            <w:tcW w:w="6922" w:type="dxa"/>
            <w:vAlign w:val="center"/>
          </w:tcPr>
          <w:p w:rsidR="00B420EF" w:rsidRPr="009A20CB" w:rsidRDefault="00B420EF" w:rsidP="00483228">
            <w:pPr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9A20CB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合同基本信息确认</w:t>
            </w:r>
            <w:r w:rsidRPr="009A20CB"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  <w:t>:</w:t>
            </w:r>
          </w:p>
          <w:p w:rsidR="00B420EF" w:rsidRPr="009A20CB" w:rsidRDefault="00B420EF" w:rsidP="00483228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A20CB">
              <w:rPr>
                <w:rFonts w:asciiTheme="minorEastAsia" w:eastAsiaTheme="minorEastAsia" w:hAnsiTheme="minorEastAsia" w:hint="eastAsia"/>
                <w:sz w:val="21"/>
                <w:szCs w:val="21"/>
              </w:rPr>
              <w:t>核对资质证书（营业执照、生产（安全）许可证、行业许可证、3C证书等）</w:t>
            </w:r>
            <w:r w:rsidRPr="009A20CB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21"/>
                <w:szCs w:val="21"/>
              </w:rPr>
              <w:t>原件</w:t>
            </w:r>
            <w:r w:rsidRPr="009A20CB">
              <w:rPr>
                <w:rFonts w:asciiTheme="minorEastAsia" w:eastAsiaTheme="minorEastAsia" w:hAnsiTheme="minorEastAsia" w:hint="eastAsia"/>
                <w:sz w:val="21"/>
                <w:szCs w:val="21"/>
              </w:rPr>
              <w:t>和复印件</w:t>
            </w:r>
            <w:r w:rsidRPr="009A20CB">
              <w:rPr>
                <w:rFonts w:asciiTheme="minorEastAsia" w:eastAsiaTheme="minorEastAsia" w:hAnsiTheme="minorEastAsia"/>
                <w:sz w:val="21"/>
                <w:szCs w:val="21"/>
              </w:rPr>
              <w:t>/</w:t>
            </w:r>
            <w:r w:rsidRPr="009A20CB">
              <w:rPr>
                <w:rFonts w:asciiTheme="minorEastAsia" w:eastAsiaTheme="minorEastAsia" w:hAnsiTheme="minorEastAsia" w:hint="eastAsia"/>
                <w:sz w:val="21"/>
                <w:szCs w:val="21"/>
              </w:rPr>
              <w:t>扫描件的一致性</w:t>
            </w:r>
          </w:p>
          <w:p w:rsidR="00B420EF" w:rsidRPr="009A20CB" w:rsidRDefault="00B420EF" w:rsidP="00483228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A20CB"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确定审核范围的合理性（地址、产品/服务）</w:t>
            </w:r>
          </w:p>
          <w:p w:rsidR="00B420EF" w:rsidRPr="009A20CB" w:rsidRDefault="00B420EF" w:rsidP="00483228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A20CB"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确定多现场和临时现场的地址</w:t>
            </w:r>
          </w:p>
          <w:p w:rsidR="00B420EF" w:rsidRPr="009A20CB" w:rsidRDefault="00B420EF" w:rsidP="00483228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A20CB"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确定有效的员工人数</w:t>
            </w:r>
          </w:p>
          <w:p w:rsidR="00B420EF" w:rsidRPr="009A20CB" w:rsidRDefault="00B420EF" w:rsidP="00483228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A20CB">
              <w:rPr>
                <w:rFonts w:asciiTheme="minorEastAsia" w:eastAsiaTheme="minorEastAsia" w:hAnsiTheme="minorEastAsia" w:hint="eastAsia"/>
                <w:sz w:val="21"/>
                <w:szCs w:val="21"/>
              </w:rPr>
              <w:t>生产、服务的班次</w:t>
            </w:r>
          </w:p>
          <w:p w:rsidR="00B420EF" w:rsidRPr="009A20CB" w:rsidRDefault="00B420EF" w:rsidP="00483228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A20CB">
              <w:rPr>
                <w:rFonts w:asciiTheme="minorEastAsia" w:eastAsiaTheme="minorEastAsia" w:hAnsiTheme="minorEastAsia" w:hint="eastAsia"/>
                <w:sz w:val="21"/>
                <w:szCs w:val="21"/>
              </w:rPr>
              <w:t>体系运行时间是否满足3个月</w:t>
            </w:r>
          </w:p>
        </w:tc>
        <w:tc>
          <w:tcPr>
            <w:tcW w:w="793" w:type="dxa"/>
            <w:tcBorders>
              <w:right w:val="single" w:sz="8" w:space="0" w:color="auto"/>
            </w:tcBorders>
            <w:vAlign w:val="center"/>
          </w:tcPr>
          <w:p w:rsidR="00B420EF" w:rsidRPr="009A20CB" w:rsidRDefault="00B420EF" w:rsidP="00636F25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A20C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B420EF" w:rsidRPr="009A20CB" w:rsidTr="00D80E4D">
        <w:trPr>
          <w:cantSplit/>
          <w:trHeight w:val="1047"/>
        </w:trPr>
        <w:tc>
          <w:tcPr>
            <w:tcW w:w="1130" w:type="dxa"/>
            <w:vMerge/>
            <w:tcBorders>
              <w:left w:val="single" w:sz="8" w:space="0" w:color="auto"/>
            </w:tcBorders>
            <w:vAlign w:val="center"/>
          </w:tcPr>
          <w:p w:rsidR="00B420EF" w:rsidRPr="009A20CB" w:rsidRDefault="00B420EF" w:rsidP="00483228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 w:rsidR="00B420EF" w:rsidRPr="009A20CB" w:rsidRDefault="000360D7" w:rsidP="00483228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A20C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9: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Pr="009A20C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09</w:t>
            </w:r>
            <w:r w:rsidRPr="009A20C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30</w:t>
            </w:r>
          </w:p>
        </w:tc>
        <w:tc>
          <w:tcPr>
            <w:tcW w:w="6922" w:type="dxa"/>
            <w:vAlign w:val="center"/>
          </w:tcPr>
          <w:p w:rsidR="00B420EF" w:rsidRPr="009A20CB" w:rsidRDefault="00B420EF" w:rsidP="00483228">
            <w:pPr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9A20CB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了解企业基本情况：</w:t>
            </w:r>
          </w:p>
          <w:p w:rsidR="00B420EF" w:rsidRPr="009A20CB" w:rsidRDefault="00B420EF" w:rsidP="00483228">
            <w:pPr>
              <w:widowControl/>
              <w:numPr>
                <w:ilvl w:val="0"/>
                <w:numId w:val="2"/>
              </w:num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A20CB">
              <w:rPr>
                <w:rFonts w:asciiTheme="minorEastAsia" w:eastAsiaTheme="minorEastAsia" w:hAnsiTheme="minorEastAsia" w:hint="eastAsia"/>
                <w:sz w:val="21"/>
                <w:szCs w:val="21"/>
              </w:rPr>
              <w:t>组织环境</w:t>
            </w:r>
          </w:p>
          <w:p w:rsidR="00B420EF" w:rsidRPr="009A20CB" w:rsidRDefault="00B420EF" w:rsidP="00483228">
            <w:pPr>
              <w:widowControl/>
              <w:numPr>
                <w:ilvl w:val="0"/>
                <w:numId w:val="2"/>
              </w:num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A20CB">
              <w:rPr>
                <w:rFonts w:asciiTheme="minorEastAsia" w:eastAsiaTheme="minorEastAsia" w:hAnsiTheme="minorEastAsia" w:hint="eastAsia"/>
                <w:sz w:val="21"/>
                <w:szCs w:val="21"/>
              </w:rPr>
              <w:t>主要的相关方和期望</w:t>
            </w:r>
          </w:p>
          <w:p w:rsidR="00B420EF" w:rsidRPr="009A20CB" w:rsidRDefault="00B420EF" w:rsidP="00483228">
            <w:pPr>
              <w:widowControl/>
              <w:numPr>
                <w:ilvl w:val="0"/>
                <w:numId w:val="2"/>
              </w:num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A20CB">
              <w:rPr>
                <w:rFonts w:asciiTheme="minorEastAsia" w:eastAsiaTheme="minorEastAsia" w:hAnsiTheme="minorEastAsia" w:hint="eastAsia"/>
                <w:sz w:val="21"/>
                <w:szCs w:val="21"/>
              </w:rPr>
              <w:t>风险的识别和评价</w:t>
            </w:r>
          </w:p>
          <w:p w:rsidR="00B420EF" w:rsidRPr="009A20CB" w:rsidRDefault="00B420EF" w:rsidP="00483228">
            <w:pPr>
              <w:widowControl/>
              <w:numPr>
                <w:ilvl w:val="0"/>
                <w:numId w:val="2"/>
              </w:num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A20CB">
              <w:rPr>
                <w:rFonts w:asciiTheme="minorEastAsia" w:eastAsiaTheme="minorEastAsia" w:hAnsiTheme="minorEastAsia" w:hint="eastAsia"/>
                <w:sz w:val="21"/>
                <w:szCs w:val="21"/>
              </w:rPr>
              <w:t>组织机构的设置</w:t>
            </w:r>
          </w:p>
          <w:p w:rsidR="00B420EF" w:rsidRPr="009A20CB" w:rsidRDefault="00B420EF" w:rsidP="00483228">
            <w:pPr>
              <w:widowControl/>
              <w:numPr>
                <w:ilvl w:val="0"/>
                <w:numId w:val="2"/>
              </w:num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A20CB">
              <w:rPr>
                <w:rFonts w:asciiTheme="minorEastAsia" w:eastAsiaTheme="minorEastAsia" w:hAnsiTheme="minorEastAsia" w:hint="eastAsia"/>
                <w:sz w:val="21"/>
                <w:szCs w:val="21"/>
              </w:rPr>
              <w:t>外部提供过程、产品和服务</w:t>
            </w:r>
          </w:p>
          <w:p w:rsidR="00B420EF" w:rsidRPr="009A20CB" w:rsidRDefault="00B420EF" w:rsidP="00483228">
            <w:pPr>
              <w:widowControl/>
              <w:numPr>
                <w:ilvl w:val="0"/>
                <w:numId w:val="2"/>
              </w:num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A20CB">
              <w:rPr>
                <w:rFonts w:asciiTheme="minorEastAsia" w:eastAsiaTheme="minorEastAsia" w:hAnsiTheme="minorEastAsia" w:hint="eastAsia"/>
                <w:sz w:val="21"/>
                <w:szCs w:val="21"/>
              </w:rPr>
              <w:t>被主管部门处罚和曝光情况</w:t>
            </w:r>
          </w:p>
          <w:p w:rsidR="00B420EF" w:rsidRPr="009A20CB" w:rsidRDefault="00B420EF" w:rsidP="00483228">
            <w:pPr>
              <w:widowControl/>
              <w:numPr>
                <w:ilvl w:val="0"/>
                <w:numId w:val="2"/>
              </w:num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A20CB">
              <w:rPr>
                <w:rFonts w:asciiTheme="minorEastAsia" w:eastAsiaTheme="minorEastAsia" w:hAnsiTheme="minorEastAsia" w:hint="eastAsia"/>
                <w:sz w:val="21"/>
                <w:szCs w:val="21"/>
              </w:rPr>
              <w:t>其他机构转入情况（适用时）</w:t>
            </w:r>
          </w:p>
        </w:tc>
        <w:tc>
          <w:tcPr>
            <w:tcW w:w="793" w:type="dxa"/>
            <w:tcBorders>
              <w:right w:val="single" w:sz="8" w:space="0" w:color="auto"/>
            </w:tcBorders>
            <w:vAlign w:val="center"/>
          </w:tcPr>
          <w:p w:rsidR="00B420EF" w:rsidRPr="009A20CB" w:rsidRDefault="00B420EF" w:rsidP="009A20CB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A20C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B</w:t>
            </w:r>
          </w:p>
        </w:tc>
      </w:tr>
      <w:tr w:rsidR="00B420EF" w:rsidRPr="009A20CB" w:rsidTr="00D80E4D">
        <w:trPr>
          <w:cantSplit/>
          <w:trHeight w:val="1047"/>
        </w:trPr>
        <w:tc>
          <w:tcPr>
            <w:tcW w:w="1130" w:type="dxa"/>
            <w:vMerge/>
            <w:tcBorders>
              <w:left w:val="single" w:sz="8" w:space="0" w:color="auto"/>
            </w:tcBorders>
            <w:vAlign w:val="center"/>
          </w:tcPr>
          <w:p w:rsidR="00B420EF" w:rsidRPr="009A20CB" w:rsidRDefault="00B420EF" w:rsidP="00483228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 w:rsidR="00B420EF" w:rsidRPr="009A20CB" w:rsidRDefault="00B420EF" w:rsidP="00483228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A20C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9:30-10:00</w:t>
            </w:r>
          </w:p>
        </w:tc>
        <w:tc>
          <w:tcPr>
            <w:tcW w:w="6922" w:type="dxa"/>
            <w:vAlign w:val="center"/>
          </w:tcPr>
          <w:p w:rsidR="00B420EF" w:rsidRPr="009A20CB" w:rsidRDefault="00B420EF" w:rsidP="00483228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9A20CB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文件化体系策划情况</w:t>
            </w:r>
          </w:p>
          <w:p w:rsidR="00B420EF" w:rsidRPr="009A20CB" w:rsidRDefault="00B420EF" w:rsidP="00483228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A20CB">
              <w:rPr>
                <w:rFonts w:asciiTheme="minorEastAsia" w:eastAsiaTheme="minorEastAsia" w:hAnsiTheme="minorEastAsia" w:hint="eastAsia"/>
                <w:sz w:val="21"/>
                <w:szCs w:val="21"/>
              </w:rPr>
              <w:t>-管理手册；</w:t>
            </w:r>
          </w:p>
          <w:p w:rsidR="00B420EF" w:rsidRPr="009A20CB" w:rsidRDefault="00B420EF" w:rsidP="00483228">
            <w:pPr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9A20CB">
              <w:rPr>
                <w:rFonts w:asciiTheme="minorEastAsia" w:eastAsiaTheme="minorEastAsia" w:hAnsiTheme="minorEastAsia" w:hint="eastAsia"/>
                <w:sz w:val="21"/>
                <w:szCs w:val="21"/>
              </w:rPr>
              <w:t>-文件化的程序；</w:t>
            </w:r>
          </w:p>
          <w:p w:rsidR="00B420EF" w:rsidRPr="009A20CB" w:rsidRDefault="00B420EF" w:rsidP="0048322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A20CB">
              <w:rPr>
                <w:rFonts w:asciiTheme="minorEastAsia" w:eastAsiaTheme="minorEastAsia" w:hAnsiTheme="minorEastAsia" w:hint="eastAsia"/>
                <w:sz w:val="21"/>
                <w:szCs w:val="21"/>
              </w:rPr>
              <w:t>-作业文件；</w:t>
            </w:r>
          </w:p>
          <w:p w:rsidR="00B420EF" w:rsidRPr="009A20CB" w:rsidRDefault="00B420EF" w:rsidP="00483228">
            <w:pPr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9A20CB">
              <w:rPr>
                <w:rFonts w:asciiTheme="minorEastAsia" w:eastAsiaTheme="minorEastAsia" w:hAnsiTheme="minorEastAsia" w:hint="eastAsia"/>
                <w:sz w:val="21"/>
                <w:szCs w:val="21"/>
              </w:rPr>
              <w:t>-记录表格</w:t>
            </w:r>
          </w:p>
        </w:tc>
        <w:tc>
          <w:tcPr>
            <w:tcW w:w="793" w:type="dxa"/>
            <w:tcBorders>
              <w:right w:val="single" w:sz="8" w:space="0" w:color="auto"/>
            </w:tcBorders>
            <w:vAlign w:val="center"/>
          </w:tcPr>
          <w:p w:rsidR="00B420EF" w:rsidRPr="009A20CB" w:rsidRDefault="009F0835" w:rsidP="009A20CB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B</w:t>
            </w:r>
          </w:p>
        </w:tc>
      </w:tr>
      <w:tr w:rsidR="00B420EF" w:rsidRPr="009A20CB" w:rsidTr="00D80E4D">
        <w:trPr>
          <w:cantSplit/>
          <w:trHeight w:val="363"/>
        </w:trPr>
        <w:tc>
          <w:tcPr>
            <w:tcW w:w="1130" w:type="dxa"/>
            <w:vMerge/>
            <w:tcBorders>
              <w:left w:val="single" w:sz="8" w:space="0" w:color="auto"/>
            </w:tcBorders>
            <w:vAlign w:val="center"/>
          </w:tcPr>
          <w:p w:rsidR="00B420EF" w:rsidRPr="009A20CB" w:rsidRDefault="00B420EF" w:rsidP="00483228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 w:rsidR="00B420EF" w:rsidRPr="009A20CB" w:rsidRDefault="00B420EF" w:rsidP="00B067CB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A20C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10:00-1</w:t>
            </w:r>
            <w:r w:rsidR="00B067CB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0:30</w:t>
            </w:r>
          </w:p>
        </w:tc>
        <w:tc>
          <w:tcPr>
            <w:tcW w:w="6922" w:type="dxa"/>
            <w:vAlign w:val="center"/>
          </w:tcPr>
          <w:p w:rsidR="00B420EF" w:rsidRPr="009A20CB" w:rsidRDefault="00B420EF" w:rsidP="0048322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A20CB">
              <w:rPr>
                <w:rFonts w:asciiTheme="minorEastAsia" w:eastAsiaTheme="minorEastAsia" w:hAnsiTheme="minorEastAsia" w:hint="eastAsia"/>
                <w:sz w:val="21"/>
                <w:szCs w:val="21"/>
              </w:rPr>
              <w:t>在途去《</w:t>
            </w:r>
            <w:r w:rsidR="00FA2D0E" w:rsidRPr="009C6550">
              <w:rPr>
                <w:rFonts w:asciiTheme="minorEastAsia" w:eastAsiaTheme="minorEastAsia" w:hAnsiTheme="minorEastAsia"/>
                <w:sz w:val="21"/>
                <w:szCs w:val="21"/>
              </w:rPr>
              <w:t>广州市白云区北太路15号广东省黄埔技工学校（第一饭堂）</w:t>
            </w:r>
            <w:r w:rsidRPr="009A20CB">
              <w:rPr>
                <w:rFonts w:asciiTheme="minorEastAsia" w:eastAsiaTheme="minorEastAsia" w:hAnsiTheme="minorEastAsia" w:hint="eastAsia"/>
                <w:sz w:val="21"/>
                <w:szCs w:val="21"/>
              </w:rPr>
              <w:t>》</w:t>
            </w:r>
          </w:p>
        </w:tc>
        <w:tc>
          <w:tcPr>
            <w:tcW w:w="793" w:type="dxa"/>
            <w:tcBorders>
              <w:right w:val="single" w:sz="8" w:space="0" w:color="auto"/>
            </w:tcBorders>
            <w:vAlign w:val="center"/>
          </w:tcPr>
          <w:p w:rsidR="00B420EF" w:rsidRPr="009A20CB" w:rsidRDefault="00B420EF" w:rsidP="009A20CB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A20C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AB</w:t>
            </w:r>
          </w:p>
        </w:tc>
      </w:tr>
      <w:tr w:rsidR="00B420EF" w:rsidRPr="009A20CB" w:rsidTr="00D80E4D">
        <w:trPr>
          <w:cantSplit/>
          <w:trHeight w:val="363"/>
        </w:trPr>
        <w:tc>
          <w:tcPr>
            <w:tcW w:w="1130" w:type="dxa"/>
            <w:vMerge/>
            <w:tcBorders>
              <w:left w:val="single" w:sz="8" w:space="0" w:color="auto"/>
            </w:tcBorders>
            <w:vAlign w:val="center"/>
          </w:tcPr>
          <w:p w:rsidR="00B420EF" w:rsidRPr="009A20CB" w:rsidRDefault="00B420EF" w:rsidP="00483228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 w:rsidR="00B420EF" w:rsidRPr="009A20CB" w:rsidRDefault="00B067CB" w:rsidP="00C70FA2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10</w:t>
            </w:r>
            <w:r w:rsidR="00B420EF" w:rsidRPr="009A20C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30</w:t>
            </w:r>
            <w:r w:rsidR="00B420EF" w:rsidRPr="009A20C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-1</w:t>
            </w:r>
            <w:r w:rsidR="00C70FA2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3</w:t>
            </w:r>
            <w:r w:rsidR="00B420EF" w:rsidRPr="009A20C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 w:rsidR="00C70FA2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00</w:t>
            </w:r>
          </w:p>
        </w:tc>
        <w:tc>
          <w:tcPr>
            <w:tcW w:w="6922" w:type="dxa"/>
            <w:vAlign w:val="center"/>
          </w:tcPr>
          <w:p w:rsidR="00B420EF" w:rsidRPr="0047279B" w:rsidRDefault="00B420EF" w:rsidP="00483228">
            <w:pPr>
              <w:shd w:val="clear" w:color="auto" w:fill="F2F2F2" w:themeFill="background1" w:themeFillShade="F2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47279B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《</w:t>
            </w:r>
            <w:r w:rsidR="00FA2D0E" w:rsidRPr="0047279B">
              <w:rPr>
                <w:rFonts w:asciiTheme="minorEastAsia" w:eastAsiaTheme="minorEastAsia" w:hAnsiTheme="minorEastAsia"/>
                <w:sz w:val="21"/>
                <w:szCs w:val="21"/>
              </w:rPr>
              <w:t>广州市白云区北太路15号广东省黄埔技工学校（第一饭堂）</w:t>
            </w:r>
            <w:r w:rsidRPr="0047279B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》场所巡查</w:t>
            </w:r>
          </w:p>
          <w:p w:rsidR="0028433B" w:rsidRDefault="0028433B" w:rsidP="0028433B"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FSMS</w:t>
            </w:r>
            <w:r>
              <w:rPr>
                <w:sz w:val="21"/>
                <w:szCs w:val="21"/>
                <w:shd w:val="pct10" w:color="auto" w:fill="FFFFFF"/>
              </w:rPr>
              <w:t>/HACCP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 w:rsidR="00B420EF" w:rsidRPr="0047279B" w:rsidRDefault="00B420EF" w:rsidP="00483228"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279B">
              <w:rPr>
                <w:rFonts w:asciiTheme="minorEastAsia" w:eastAsiaTheme="minorEastAsia" w:hAnsiTheme="minorEastAsia" w:hint="eastAsia"/>
                <w:sz w:val="21"/>
                <w:szCs w:val="21"/>
              </w:rPr>
              <w:t>巡视生产/服务区域（如厂区、车间、库房、实验室等）</w:t>
            </w:r>
          </w:p>
          <w:p w:rsidR="00B420EF" w:rsidRPr="0047279B" w:rsidRDefault="00B420EF" w:rsidP="00483228"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279B">
              <w:rPr>
                <w:rFonts w:asciiTheme="minorEastAsia" w:eastAsiaTheme="minorEastAsia" w:hAnsiTheme="minorEastAsia" w:hint="eastAsia"/>
                <w:sz w:val="21"/>
                <w:szCs w:val="21"/>
              </w:rPr>
              <w:t>巡视动力设施和辅助设施（水源井、软化水间、锅炉房、高低压配电室、空压站、制冷站、食堂等）</w:t>
            </w:r>
          </w:p>
          <w:p w:rsidR="00B420EF" w:rsidRPr="0047279B" w:rsidRDefault="00B420EF" w:rsidP="00483228"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279B">
              <w:rPr>
                <w:rFonts w:asciiTheme="minorEastAsia" w:eastAsiaTheme="minorEastAsia" w:hAnsiTheme="minorEastAsia" w:hint="eastAsia"/>
                <w:sz w:val="21"/>
                <w:szCs w:val="21"/>
              </w:rPr>
              <w:t>确认生产/服务流程</w:t>
            </w:r>
          </w:p>
          <w:p w:rsidR="00B420EF" w:rsidRPr="0047279B" w:rsidRDefault="00B420EF" w:rsidP="00483228"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279B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观察基础设施完好并运行（生产设备和员工设施等）</w:t>
            </w:r>
          </w:p>
          <w:p w:rsidR="00B420EF" w:rsidRPr="0047279B" w:rsidRDefault="00B420EF" w:rsidP="00483228"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279B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观察食品安全相关的监视和测量设备的种类并了解检定/校准情况</w:t>
            </w:r>
          </w:p>
          <w:p w:rsidR="00B420EF" w:rsidRPr="0047279B" w:rsidRDefault="00B420EF" w:rsidP="00483228"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279B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观察使用特种设备的种类并了解定期检测和备案登记情况</w:t>
            </w:r>
          </w:p>
          <w:p w:rsidR="00B420EF" w:rsidRPr="0047279B" w:rsidRDefault="00B420EF" w:rsidP="00483228"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279B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观察工作环境（清洁、消毒、虫害防治等）</w:t>
            </w:r>
          </w:p>
          <w:p w:rsidR="00B420EF" w:rsidRPr="009A20CB" w:rsidRDefault="00B420EF" w:rsidP="0048322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93" w:type="dxa"/>
            <w:tcBorders>
              <w:right w:val="single" w:sz="8" w:space="0" w:color="auto"/>
            </w:tcBorders>
            <w:vAlign w:val="center"/>
          </w:tcPr>
          <w:p w:rsidR="00B420EF" w:rsidRPr="009A20CB" w:rsidRDefault="00B420EF" w:rsidP="00011E66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A20C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AB</w:t>
            </w:r>
          </w:p>
        </w:tc>
      </w:tr>
      <w:tr w:rsidR="00B420EF" w:rsidRPr="009A20CB" w:rsidTr="00D80E4D">
        <w:trPr>
          <w:cantSplit/>
          <w:trHeight w:val="363"/>
        </w:trPr>
        <w:tc>
          <w:tcPr>
            <w:tcW w:w="1130" w:type="dxa"/>
            <w:vMerge/>
            <w:tcBorders>
              <w:left w:val="single" w:sz="8" w:space="0" w:color="auto"/>
            </w:tcBorders>
            <w:vAlign w:val="center"/>
          </w:tcPr>
          <w:p w:rsidR="00B420EF" w:rsidRPr="009A20CB" w:rsidRDefault="00B420EF" w:rsidP="00483228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 w:rsidR="00B420EF" w:rsidRPr="009A20CB" w:rsidRDefault="00B420EF" w:rsidP="00C70FA2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A20C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="00C70FA2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3</w:t>
            </w:r>
            <w:r w:rsidRPr="009A20C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 w:rsidR="00C70FA2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0</w:t>
            </w:r>
            <w:r w:rsidRPr="009A20C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0-13:</w:t>
            </w:r>
            <w:r w:rsidR="00C70FA2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30</w:t>
            </w:r>
          </w:p>
        </w:tc>
        <w:tc>
          <w:tcPr>
            <w:tcW w:w="6922" w:type="dxa"/>
            <w:vAlign w:val="center"/>
          </w:tcPr>
          <w:p w:rsidR="00B420EF" w:rsidRPr="009A20CB" w:rsidRDefault="00B420EF" w:rsidP="0048322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A20CB">
              <w:rPr>
                <w:rFonts w:asciiTheme="minorEastAsia" w:eastAsiaTheme="minorEastAsia" w:hAnsiTheme="minorEastAsia" w:hint="eastAsia"/>
                <w:sz w:val="21"/>
                <w:szCs w:val="21"/>
              </w:rPr>
              <w:t>午餐在途</w:t>
            </w:r>
          </w:p>
        </w:tc>
        <w:tc>
          <w:tcPr>
            <w:tcW w:w="793" w:type="dxa"/>
            <w:tcBorders>
              <w:right w:val="single" w:sz="8" w:space="0" w:color="auto"/>
            </w:tcBorders>
            <w:vAlign w:val="center"/>
          </w:tcPr>
          <w:p w:rsidR="00B420EF" w:rsidRPr="009A20CB" w:rsidRDefault="00B420EF" w:rsidP="00011E66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A20C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AB</w:t>
            </w:r>
          </w:p>
        </w:tc>
      </w:tr>
      <w:tr w:rsidR="00B420EF" w:rsidRPr="009A20CB" w:rsidTr="00D80E4D">
        <w:trPr>
          <w:cantSplit/>
          <w:trHeight w:val="363"/>
        </w:trPr>
        <w:tc>
          <w:tcPr>
            <w:tcW w:w="1130" w:type="dxa"/>
            <w:vMerge/>
            <w:tcBorders>
              <w:left w:val="single" w:sz="8" w:space="0" w:color="auto"/>
            </w:tcBorders>
            <w:vAlign w:val="center"/>
          </w:tcPr>
          <w:p w:rsidR="00B420EF" w:rsidRPr="009A20CB" w:rsidRDefault="00B420EF" w:rsidP="00483228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 w:rsidR="00B420EF" w:rsidRPr="009A20CB" w:rsidRDefault="00B420EF" w:rsidP="00751635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  <w:highlight w:val="cyan"/>
              </w:rPr>
            </w:pPr>
            <w:r w:rsidRPr="009A20C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13:</w:t>
            </w:r>
            <w:r w:rsidR="00751635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30</w:t>
            </w:r>
            <w:r w:rsidRPr="009A20C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-1</w:t>
            </w:r>
            <w:r w:rsidR="00751635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5</w:t>
            </w:r>
            <w:r w:rsidRPr="009A20C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 w:rsidR="00751635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00</w:t>
            </w:r>
          </w:p>
        </w:tc>
        <w:tc>
          <w:tcPr>
            <w:tcW w:w="6922" w:type="dxa"/>
            <w:vAlign w:val="center"/>
          </w:tcPr>
          <w:p w:rsidR="0028433B" w:rsidRDefault="0028433B" w:rsidP="0028433B"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FSMS</w:t>
            </w:r>
            <w:r>
              <w:rPr>
                <w:sz w:val="21"/>
                <w:szCs w:val="21"/>
                <w:shd w:val="pct10" w:color="auto" w:fill="FFFFFF"/>
              </w:rPr>
              <w:t>/HACCP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 w:rsidR="00B420EF" w:rsidRPr="009A20CB" w:rsidRDefault="00B420EF" w:rsidP="00483228"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A20CB">
              <w:rPr>
                <w:rFonts w:asciiTheme="minorEastAsia" w:eastAsiaTheme="minorEastAsia" w:hAnsiTheme="minorEastAsia" w:hint="eastAsia"/>
                <w:sz w:val="21"/>
                <w:szCs w:val="21"/>
              </w:rPr>
              <w:t>巡视生产/服务区域（如厂区、车间、库房、实验室等）</w:t>
            </w:r>
          </w:p>
          <w:p w:rsidR="00B420EF" w:rsidRPr="009A20CB" w:rsidRDefault="00B420EF" w:rsidP="00483228"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A20CB">
              <w:rPr>
                <w:rFonts w:asciiTheme="minorEastAsia" w:eastAsiaTheme="minorEastAsia" w:hAnsiTheme="minorEastAsia" w:hint="eastAsia"/>
                <w:sz w:val="21"/>
                <w:szCs w:val="21"/>
              </w:rPr>
              <w:t>巡视动力设施和辅助设施（水源井、软化水间、锅炉房、高低压配电室、空压站、制冷站、食堂等）</w:t>
            </w:r>
          </w:p>
          <w:p w:rsidR="00B420EF" w:rsidRPr="009A20CB" w:rsidRDefault="00B420EF" w:rsidP="00483228"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A20CB">
              <w:rPr>
                <w:rFonts w:asciiTheme="minorEastAsia" w:eastAsiaTheme="minorEastAsia" w:hAnsiTheme="minorEastAsia" w:hint="eastAsia"/>
                <w:sz w:val="21"/>
                <w:szCs w:val="21"/>
              </w:rPr>
              <w:t>确认生产/服务流程</w:t>
            </w:r>
          </w:p>
          <w:p w:rsidR="00B420EF" w:rsidRPr="009A20CB" w:rsidRDefault="00B420EF" w:rsidP="00483228"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A20CB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观察基础设施完好并运行（生产设备和员工设施等）</w:t>
            </w:r>
          </w:p>
          <w:p w:rsidR="00B420EF" w:rsidRPr="009A20CB" w:rsidRDefault="00B420EF" w:rsidP="00483228"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A20CB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观察食品安全相关的监视和测量设备的种类并了解检定/校准情况</w:t>
            </w:r>
          </w:p>
          <w:p w:rsidR="00955CDD" w:rsidRDefault="00B420EF" w:rsidP="00955CDD"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A20CB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观察使用特种设备的种类并了解定期检测和备案登记情况</w:t>
            </w:r>
          </w:p>
          <w:p w:rsidR="00B420EF" w:rsidRPr="00955CDD" w:rsidRDefault="00B420EF" w:rsidP="00955CDD"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55CDD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观察工作环境（清洁、消毒、虫害防治等）</w:t>
            </w:r>
          </w:p>
        </w:tc>
        <w:tc>
          <w:tcPr>
            <w:tcW w:w="793" w:type="dxa"/>
            <w:tcBorders>
              <w:right w:val="single" w:sz="8" w:space="0" w:color="auto"/>
            </w:tcBorders>
            <w:vAlign w:val="center"/>
          </w:tcPr>
          <w:p w:rsidR="00B420EF" w:rsidRPr="009A20CB" w:rsidRDefault="00B420EF" w:rsidP="009A20CB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A20C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AB</w:t>
            </w:r>
          </w:p>
        </w:tc>
      </w:tr>
      <w:tr w:rsidR="00B420EF" w:rsidRPr="009A20CB" w:rsidTr="00D80E4D">
        <w:trPr>
          <w:cantSplit/>
          <w:trHeight w:val="363"/>
        </w:trPr>
        <w:tc>
          <w:tcPr>
            <w:tcW w:w="1130" w:type="dxa"/>
            <w:vMerge/>
            <w:tcBorders>
              <w:left w:val="single" w:sz="8" w:space="0" w:color="auto"/>
            </w:tcBorders>
            <w:vAlign w:val="center"/>
          </w:tcPr>
          <w:p w:rsidR="00B420EF" w:rsidRPr="009A20CB" w:rsidRDefault="00B420EF" w:rsidP="00483228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 w:rsidR="00B420EF" w:rsidRPr="009A20CB" w:rsidRDefault="00B420EF" w:rsidP="00A624C6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A20C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="00A624C6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5</w:t>
            </w:r>
            <w:r w:rsidRPr="009A20C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 w:rsidR="00A624C6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00</w:t>
            </w:r>
            <w:r w:rsidRPr="009A20C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-1</w:t>
            </w:r>
            <w:r w:rsidR="00A624C6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6</w:t>
            </w:r>
            <w:r w:rsidRPr="009A20C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:00</w:t>
            </w:r>
          </w:p>
        </w:tc>
        <w:tc>
          <w:tcPr>
            <w:tcW w:w="6922" w:type="dxa"/>
            <w:vAlign w:val="center"/>
          </w:tcPr>
          <w:p w:rsidR="00B420EF" w:rsidRPr="009A20CB" w:rsidRDefault="00FF4670" w:rsidP="00483228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  <w:t>FH</w:t>
            </w:r>
            <w:r w:rsidR="00B420EF" w:rsidRPr="009A20CB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管理体系的运行情况：</w:t>
            </w:r>
          </w:p>
          <w:p w:rsidR="00B420EF" w:rsidRPr="009A20CB" w:rsidRDefault="00B420EF" w:rsidP="00483228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A20CB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管理方针制定与贯彻情况</w:t>
            </w:r>
          </w:p>
          <w:p w:rsidR="00B420EF" w:rsidRPr="009A20CB" w:rsidRDefault="00B420EF" w:rsidP="00483228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A20CB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管理目标及完成统计</w:t>
            </w:r>
          </w:p>
          <w:p w:rsidR="00B420EF" w:rsidRPr="009A20CB" w:rsidRDefault="00B420EF" w:rsidP="00483228">
            <w:pPr>
              <w:widowControl/>
              <w:numPr>
                <w:ilvl w:val="0"/>
                <w:numId w:val="3"/>
              </w:num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A20CB">
              <w:rPr>
                <w:rFonts w:asciiTheme="minorEastAsia" w:eastAsiaTheme="minorEastAsia" w:hAnsiTheme="minorEastAsia" w:hint="eastAsia"/>
                <w:sz w:val="21"/>
                <w:szCs w:val="21"/>
              </w:rPr>
              <w:t>员工对相关标准的认知和能力（贯标培训、应知应会、持证上岗等）</w:t>
            </w:r>
          </w:p>
          <w:p w:rsidR="00B420EF" w:rsidRPr="009A20CB" w:rsidRDefault="00B420EF" w:rsidP="00483228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A20CB">
              <w:rPr>
                <w:rFonts w:asciiTheme="minorEastAsia" w:eastAsiaTheme="minorEastAsia" w:hAnsiTheme="minorEastAsia" w:hint="eastAsia"/>
                <w:sz w:val="21"/>
                <w:szCs w:val="21"/>
              </w:rPr>
              <w:t>相关方/客户的反馈</w:t>
            </w:r>
          </w:p>
          <w:p w:rsidR="00B420EF" w:rsidRPr="009A20CB" w:rsidRDefault="00B420EF" w:rsidP="00483228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A20CB">
              <w:rPr>
                <w:rFonts w:asciiTheme="minorEastAsia" w:eastAsiaTheme="minorEastAsia" w:hAnsiTheme="minorEastAsia" w:hint="eastAsia"/>
                <w:sz w:val="21"/>
                <w:szCs w:val="21"/>
              </w:rPr>
              <w:t>内审的策划和实施</w:t>
            </w:r>
          </w:p>
          <w:p w:rsidR="00B420EF" w:rsidRPr="009A20CB" w:rsidRDefault="00B420EF" w:rsidP="00483228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A20CB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管理体系的评审</w:t>
            </w:r>
          </w:p>
          <w:p w:rsidR="00B420EF" w:rsidRPr="009A20CB" w:rsidRDefault="00B420EF" w:rsidP="00483228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A20CB">
              <w:rPr>
                <w:rFonts w:asciiTheme="minorEastAsia" w:eastAsiaTheme="minorEastAsia" w:hAnsiTheme="minorEastAsia" w:hint="eastAsia"/>
                <w:sz w:val="21"/>
                <w:szCs w:val="21"/>
              </w:rPr>
              <w:t>对</w:t>
            </w:r>
            <w:r w:rsidRPr="009A20CB">
              <w:rPr>
                <w:rFonts w:asciiTheme="minorEastAsia" w:eastAsiaTheme="minorEastAsia" w:hAnsiTheme="minorEastAsia"/>
                <w:sz w:val="21"/>
                <w:szCs w:val="21"/>
              </w:rPr>
              <w:t>多场所</w:t>
            </w:r>
            <w:r w:rsidRPr="009A20CB">
              <w:rPr>
                <w:rFonts w:asciiTheme="minorEastAsia" w:eastAsiaTheme="minorEastAsia" w:hAnsiTheme="minorEastAsia" w:hint="eastAsia"/>
                <w:sz w:val="21"/>
                <w:szCs w:val="21"/>
              </w:rPr>
              <w:t>/临时场所</w:t>
            </w:r>
            <w:r w:rsidRPr="009A20CB">
              <w:rPr>
                <w:rFonts w:asciiTheme="minorEastAsia" w:eastAsiaTheme="minorEastAsia" w:hAnsiTheme="minorEastAsia"/>
                <w:sz w:val="21"/>
                <w:szCs w:val="21"/>
              </w:rPr>
              <w:t>建立的控制的水平（</w:t>
            </w:r>
            <w:r w:rsidRPr="009A20CB"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</w:t>
            </w:r>
            <w:r w:rsidRPr="009A20CB">
              <w:rPr>
                <w:rFonts w:asciiTheme="minorEastAsia" w:eastAsiaTheme="minorEastAsia" w:hAnsiTheme="minorEastAsia"/>
                <w:sz w:val="21"/>
                <w:szCs w:val="21"/>
              </w:rPr>
              <w:t>时）</w:t>
            </w:r>
          </w:p>
          <w:p w:rsidR="00B420EF" w:rsidRPr="009A20CB" w:rsidRDefault="00B420EF" w:rsidP="0048322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A20CB">
              <w:rPr>
                <w:rFonts w:asciiTheme="minorEastAsia" w:eastAsiaTheme="minorEastAsia" w:hAnsiTheme="minorEastAsia" w:hint="eastAsia"/>
                <w:sz w:val="21"/>
                <w:szCs w:val="21"/>
              </w:rPr>
              <w:t>识别二阶段审核的资源配置情况和可行性</w:t>
            </w:r>
          </w:p>
        </w:tc>
        <w:tc>
          <w:tcPr>
            <w:tcW w:w="793" w:type="dxa"/>
            <w:tcBorders>
              <w:right w:val="single" w:sz="8" w:space="0" w:color="auto"/>
            </w:tcBorders>
            <w:vAlign w:val="center"/>
          </w:tcPr>
          <w:p w:rsidR="00B420EF" w:rsidRPr="009A20CB" w:rsidRDefault="00B420EF" w:rsidP="009A20CB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A20C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AB</w:t>
            </w:r>
          </w:p>
        </w:tc>
      </w:tr>
      <w:tr w:rsidR="00B420EF" w:rsidRPr="009A20CB" w:rsidTr="00D80E4D">
        <w:trPr>
          <w:cantSplit/>
          <w:trHeight w:val="1047"/>
        </w:trPr>
        <w:tc>
          <w:tcPr>
            <w:tcW w:w="113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420EF" w:rsidRPr="009A20CB" w:rsidRDefault="00B420EF" w:rsidP="00483228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B420EF" w:rsidRPr="009A20CB" w:rsidRDefault="00B420EF" w:rsidP="00DE3EB6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A20C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="00DE3EB6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6</w:t>
            </w:r>
            <w:r w:rsidRPr="009A20C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 w:rsidR="00DE3EB6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00</w:t>
            </w:r>
            <w:r w:rsidRPr="009A20C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-1</w:t>
            </w:r>
            <w:r w:rsidR="00DE3EB6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7</w:t>
            </w:r>
            <w:r w:rsidRPr="009A20C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:00</w:t>
            </w:r>
          </w:p>
        </w:tc>
        <w:tc>
          <w:tcPr>
            <w:tcW w:w="6922" w:type="dxa"/>
            <w:shd w:val="clear" w:color="auto" w:fill="auto"/>
            <w:vAlign w:val="center"/>
          </w:tcPr>
          <w:p w:rsidR="0028433B" w:rsidRDefault="0028433B" w:rsidP="0028433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FSMS</w:t>
            </w:r>
            <w:r>
              <w:rPr>
                <w:sz w:val="21"/>
                <w:szCs w:val="21"/>
                <w:shd w:val="pct10" w:color="auto" w:fill="FFFFFF"/>
              </w:rPr>
              <w:t>/HACCP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运行情况：</w:t>
            </w:r>
          </w:p>
          <w:p w:rsidR="0028433B" w:rsidRDefault="0028433B" w:rsidP="0028433B">
            <w:pPr>
              <w:pStyle w:val="aa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查看食品安全危害识别的充分性和评估的合理性</w:t>
            </w:r>
          </w:p>
          <w:p w:rsidR="0028433B" w:rsidRDefault="0028433B" w:rsidP="0028433B">
            <w:pPr>
              <w:pStyle w:val="aa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查看人流、物流、水流、气流的合理性</w:t>
            </w:r>
          </w:p>
          <w:p w:rsidR="0028433B" w:rsidRDefault="0028433B" w:rsidP="0028433B">
            <w:pPr>
              <w:pStyle w:val="aa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</w:t>
            </w:r>
            <w:r>
              <w:rPr>
                <w:rFonts w:hint="eastAsia"/>
                <w:sz w:val="21"/>
                <w:szCs w:val="21"/>
              </w:rPr>
              <w:t>PRP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OPRP</w:t>
            </w:r>
            <w:r>
              <w:rPr>
                <w:rFonts w:hint="eastAsia"/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HACCP</w:t>
            </w:r>
            <w:r>
              <w:rPr>
                <w:rFonts w:hint="eastAsia"/>
                <w:sz w:val="21"/>
                <w:szCs w:val="21"/>
              </w:rPr>
              <w:t>计划（仅限</w:t>
            </w:r>
            <w:r>
              <w:rPr>
                <w:rFonts w:hint="eastAsia"/>
                <w:sz w:val="21"/>
                <w:szCs w:val="21"/>
              </w:rPr>
              <w:t>FSMS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 w:rsidR="0028433B" w:rsidRDefault="0028433B" w:rsidP="0028433B">
            <w:pPr>
              <w:pStyle w:val="aa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</w:t>
            </w:r>
            <w:r>
              <w:rPr>
                <w:rFonts w:hint="eastAsia"/>
                <w:sz w:val="21"/>
                <w:szCs w:val="21"/>
              </w:rPr>
              <w:t>GHP</w:t>
            </w:r>
            <w:r>
              <w:rPr>
                <w:rFonts w:hint="eastAsia"/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HACCP</w:t>
            </w:r>
            <w:r>
              <w:rPr>
                <w:rFonts w:hint="eastAsia"/>
                <w:sz w:val="21"/>
                <w:szCs w:val="21"/>
              </w:rPr>
              <w:t>计划（仅限</w:t>
            </w:r>
            <w:r>
              <w:rPr>
                <w:rFonts w:hint="eastAsia"/>
                <w:sz w:val="21"/>
                <w:szCs w:val="21"/>
              </w:rPr>
              <w:t>HACCP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 w:rsidR="0028433B" w:rsidRDefault="0028433B" w:rsidP="0028433B">
            <w:pPr>
              <w:pStyle w:val="aa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了解食品安全的关键控制点、关键限值</w:t>
            </w:r>
            <w:r>
              <w:rPr>
                <w:sz w:val="21"/>
                <w:szCs w:val="21"/>
              </w:rPr>
              <w:t>的确定</w:t>
            </w:r>
            <w:r>
              <w:rPr>
                <w:rFonts w:hint="eastAsia"/>
                <w:sz w:val="21"/>
                <w:szCs w:val="21"/>
              </w:rPr>
              <w:t>及</w:t>
            </w:r>
            <w:r>
              <w:rPr>
                <w:sz w:val="21"/>
                <w:szCs w:val="21"/>
              </w:rPr>
              <w:t>其支持性证据。</w:t>
            </w:r>
          </w:p>
          <w:p w:rsidR="0028433B" w:rsidRDefault="0028433B" w:rsidP="0028433B">
            <w:pPr>
              <w:pStyle w:val="aa"/>
              <w:numPr>
                <w:ilvl w:val="0"/>
                <w:numId w:val="3"/>
              </w:numPr>
              <w:ind w:firstLineChars="0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了解员工的健康（证）的情况；</w:t>
            </w:r>
          </w:p>
          <w:p w:rsidR="0028433B" w:rsidRDefault="0028433B" w:rsidP="0028433B">
            <w:pPr>
              <w:pStyle w:val="aa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了解适用的食品安全法律（产品执行的标准或技术要求）和其他要求的获取、识别程序实施情况和合规性评价</w:t>
            </w:r>
          </w:p>
          <w:p w:rsidR="0028433B" w:rsidRDefault="0028433B" w:rsidP="0028433B">
            <w:pPr>
              <w:pStyle w:val="aa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控制措施的确认、活动的验证和改进方案符合食品安全管理体系标准的要求</w:t>
            </w:r>
            <w:r>
              <w:rPr>
                <w:sz w:val="21"/>
                <w:szCs w:val="21"/>
              </w:rPr>
              <w:t>;</w:t>
            </w:r>
          </w:p>
          <w:p w:rsidR="0028433B" w:rsidRDefault="0028433B" w:rsidP="0028433B">
            <w:pPr>
              <w:pStyle w:val="aa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食品安全管理体系的文件和安排适合内部沟通和与相关供应商、顾客、利益相关方的沟通</w:t>
            </w:r>
            <w:r>
              <w:rPr>
                <w:sz w:val="21"/>
                <w:szCs w:val="21"/>
              </w:rPr>
              <w:t>;</w:t>
            </w:r>
          </w:p>
          <w:p w:rsidR="0028433B" w:rsidRDefault="0028433B" w:rsidP="0028433B">
            <w:pPr>
              <w:pStyle w:val="aa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标识、追溯计划和产品召回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撤回</w:t>
            </w:r>
          </w:p>
          <w:p w:rsidR="0028433B" w:rsidRDefault="0028433B" w:rsidP="0028433B">
            <w:pPr>
              <w:pStyle w:val="aa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查看产品食品安全性检验的证据（报告）</w:t>
            </w:r>
          </w:p>
          <w:p w:rsidR="0028433B" w:rsidRDefault="0028433B" w:rsidP="0028433B">
            <w:pPr>
              <w:pStyle w:val="aa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Ansi="方正仿宋简体"/>
                <w:sz w:val="21"/>
                <w:szCs w:val="21"/>
              </w:rPr>
              <w:t>充分识别委托加工等生产活动对食品安全的影响程度；</w:t>
            </w:r>
          </w:p>
          <w:p w:rsidR="0028433B" w:rsidRDefault="0028433B" w:rsidP="0028433B">
            <w:pPr>
              <w:pStyle w:val="aa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了解产品顾客投诉处理</w:t>
            </w:r>
          </w:p>
          <w:p w:rsidR="00B420EF" w:rsidRPr="009A20CB" w:rsidRDefault="0028433B" w:rsidP="0028433B">
            <w:pPr>
              <w:pStyle w:val="aa"/>
              <w:tabs>
                <w:tab w:val="left" w:pos="720"/>
              </w:tabs>
              <w:ind w:left="720"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</w:t>
            </w:r>
            <w:r>
              <w:rPr>
                <w:sz w:val="21"/>
                <w:szCs w:val="21"/>
              </w:rPr>
              <w:t>应急准备和响应情况</w:t>
            </w:r>
          </w:p>
        </w:tc>
        <w:tc>
          <w:tcPr>
            <w:tcW w:w="79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420EF" w:rsidRPr="009A20CB" w:rsidRDefault="00B420EF" w:rsidP="009A20CB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A20C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AB</w:t>
            </w:r>
          </w:p>
        </w:tc>
      </w:tr>
      <w:tr w:rsidR="00B420EF" w:rsidRPr="009A20CB" w:rsidTr="00D80E4D">
        <w:trPr>
          <w:cantSplit/>
          <w:trHeight w:val="397"/>
        </w:trPr>
        <w:tc>
          <w:tcPr>
            <w:tcW w:w="113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420EF" w:rsidRPr="009A20CB" w:rsidRDefault="00B420EF" w:rsidP="00483228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B420EF" w:rsidRPr="009A20CB" w:rsidRDefault="00B420EF" w:rsidP="00DE3EB6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A20C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="00DE3EB6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7</w:t>
            </w:r>
            <w:r w:rsidRPr="009A20C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:00-1</w:t>
            </w:r>
            <w:r w:rsidR="00DE3EB6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7</w:t>
            </w:r>
            <w:r w:rsidRPr="009A20C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 w:rsidR="00DE3EB6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30</w:t>
            </w:r>
          </w:p>
        </w:tc>
        <w:tc>
          <w:tcPr>
            <w:tcW w:w="6922" w:type="dxa"/>
            <w:shd w:val="clear" w:color="auto" w:fill="auto"/>
            <w:vAlign w:val="center"/>
          </w:tcPr>
          <w:p w:rsidR="00B420EF" w:rsidRPr="009A20CB" w:rsidRDefault="00B420EF" w:rsidP="00483228"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A20CB">
              <w:rPr>
                <w:rFonts w:asciiTheme="minorEastAsia" w:eastAsiaTheme="minorEastAsia" w:hAnsiTheme="minorEastAsia" w:hint="eastAsia"/>
                <w:sz w:val="21"/>
                <w:szCs w:val="21"/>
              </w:rPr>
              <w:t>末次会议</w:t>
            </w:r>
          </w:p>
        </w:tc>
        <w:tc>
          <w:tcPr>
            <w:tcW w:w="79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420EF" w:rsidRPr="009A20CB" w:rsidRDefault="00B420EF" w:rsidP="009A20CB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A20C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AB</w:t>
            </w:r>
          </w:p>
        </w:tc>
      </w:tr>
      <w:tr w:rsidR="00B420EF" w:rsidRPr="009A20CB" w:rsidTr="00D80E4D">
        <w:trPr>
          <w:cantSplit/>
          <w:trHeight w:val="492"/>
        </w:trPr>
        <w:tc>
          <w:tcPr>
            <w:tcW w:w="113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420EF" w:rsidRPr="009A20CB" w:rsidRDefault="00B420EF" w:rsidP="00483228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B420EF" w:rsidRPr="009A20CB" w:rsidRDefault="00B420EF" w:rsidP="00483228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6922" w:type="dxa"/>
            <w:shd w:val="clear" w:color="auto" w:fill="auto"/>
            <w:vAlign w:val="center"/>
          </w:tcPr>
          <w:p w:rsidR="00B420EF" w:rsidRPr="009A20CB" w:rsidRDefault="00B420EF" w:rsidP="00483228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A20CB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审核结束（已考虑在途时间）</w:t>
            </w:r>
          </w:p>
        </w:tc>
        <w:tc>
          <w:tcPr>
            <w:tcW w:w="79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420EF" w:rsidRPr="009A20CB" w:rsidRDefault="00B420EF" w:rsidP="00483228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</w:tbl>
    <w:p w:rsidR="00D25683" w:rsidRPr="00B420EF" w:rsidRDefault="00C26578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sectPr w:rsidR="00D25683" w:rsidRPr="00B420EF" w:rsidSect="00342F1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578" w:rsidRDefault="00C26578">
      <w:r>
        <w:separator/>
      </w:r>
    </w:p>
  </w:endnote>
  <w:endnote w:type="continuationSeparator" w:id="0">
    <w:p w:rsidR="00C26578" w:rsidRDefault="00C26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微软雅黑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895"/>
    </w:sdtPr>
    <w:sdtEndPr/>
    <w:sdtContent>
      <w:sdt>
        <w:sdtPr>
          <w:id w:val="171357217"/>
        </w:sdtPr>
        <w:sdtEndPr/>
        <w:sdtContent>
          <w:p w:rsidR="00D25683" w:rsidRDefault="008D00C1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26578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26578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25683" w:rsidRDefault="00C265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578" w:rsidRDefault="00C26578">
      <w:r>
        <w:separator/>
      </w:r>
    </w:p>
  </w:footnote>
  <w:footnote w:type="continuationSeparator" w:id="0">
    <w:p w:rsidR="00C26578" w:rsidRDefault="00C26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683" w:rsidRDefault="008D00C1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2657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70.05pt;margin-top:3.85pt;width:117.1pt;height:20.2pt;z-index:251658240;mso-position-horizontal-relative:text;mso-position-vertical-relative:text" stroked="f">
          <v:textbox style="mso-next-textbox:#文本框 1">
            <w:txbxContent>
              <w:p w:rsidR="00342F19" w:rsidRDefault="008D00C1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25683" w:rsidRDefault="008D00C1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 w15:restartNumberingAfterBreak="0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751E"/>
    <w:rsid w:val="00011E66"/>
    <w:rsid w:val="000360D7"/>
    <w:rsid w:val="00060F45"/>
    <w:rsid w:val="00085D51"/>
    <w:rsid w:val="000E7E47"/>
    <w:rsid w:val="000F6A6F"/>
    <w:rsid w:val="001149AF"/>
    <w:rsid w:val="00144DDF"/>
    <w:rsid w:val="0016283A"/>
    <w:rsid w:val="00166808"/>
    <w:rsid w:val="0028433B"/>
    <w:rsid w:val="002C58FA"/>
    <w:rsid w:val="002D4248"/>
    <w:rsid w:val="002D60DB"/>
    <w:rsid w:val="00383BCE"/>
    <w:rsid w:val="00391C36"/>
    <w:rsid w:val="003F08AB"/>
    <w:rsid w:val="004548D0"/>
    <w:rsid w:val="00461DE5"/>
    <w:rsid w:val="0047279B"/>
    <w:rsid w:val="004F6F15"/>
    <w:rsid w:val="00510A95"/>
    <w:rsid w:val="00523141"/>
    <w:rsid w:val="00537C7A"/>
    <w:rsid w:val="00546B1A"/>
    <w:rsid w:val="005E39D4"/>
    <w:rsid w:val="00636F25"/>
    <w:rsid w:val="00644CE0"/>
    <w:rsid w:val="0066340E"/>
    <w:rsid w:val="006F0E3F"/>
    <w:rsid w:val="007459E6"/>
    <w:rsid w:val="00751635"/>
    <w:rsid w:val="00776B3C"/>
    <w:rsid w:val="007A398D"/>
    <w:rsid w:val="007C2663"/>
    <w:rsid w:val="007F4D18"/>
    <w:rsid w:val="0087483A"/>
    <w:rsid w:val="008D00C1"/>
    <w:rsid w:val="008E29A2"/>
    <w:rsid w:val="008F751E"/>
    <w:rsid w:val="0095507B"/>
    <w:rsid w:val="00955CDD"/>
    <w:rsid w:val="009705B0"/>
    <w:rsid w:val="00970A41"/>
    <w:rsid w:val="009A20CB"/>
    <w:rsid w:val="009A3AC9"/>
    <w:rsid w:val="009B1BF0"/>
    <w:rsid w:val="009C6550"/>
    <w:rsid w:val="009D793A"/>
    <w:rsid w:val="009F0835"/>
    <w:rsid w:val="00A34DD5"/>
    <w:rsid w:val="00A52294"/>
    <w:rsid w:val="00A624C6"/>
    <w:rsid w:val="00AF6200"/>
    <w:rsid w:val="00B067CB"/>
    <w:rsid w:val="00B420EF"/>
    <w:rsid w:val="00BC4652"/>
    <w:rsid w:val="00BE6967"/>
    <w:rsid w:val="00BF144D"/>
    <w:rsid w:val="00C26578"/>
    <w:rsid w:val="00C70FA2"/>
    <w:rsid w:val="00C973AB"/>
    <w:rsid w:val="00CB3592"/>
    <w:rsid w:val="00CB7B96"/>
    <w:rsid w:val="00D07F48"/>
    <w:rsid w:val="00D231EC"/>
    <w:rsid w:val="00D62979"/>
    <w:rsid w:val="00D80E4D"/>
    <w:rsid w:val="00DE3EB6"/>
    <w:rsid w:val="00DE5181"/>
    <w:rsid w:val="00E00DEC"/>
    <w:rsid w:val="00E25AF7"/>
    <w:rsid w:val="00E322F5"/>
    <w:rsid w:val="00E4599E"/>
    <w:rsid w:val="00E52DB9"/>
    <w:rsid w:val="00F10FD2"/>
    <w:rsid w:val="00F37F9E"/>
    <w:rsid w:val="00FA2D0E"/>
    <w:rsid w:val="00FD7359"/>
    <w:rsid w:val="00FF4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0DD5EBC6"/>
  <w15:docId w15:val="{14A0F139-CEE9-4891-9F14-F66E0467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F1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42F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42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342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rsid w:val="00342F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42F19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342F1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42F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467</Words>
  <Characters>2666</Characters>
  <Application>Microsoft Office Word</Application>
  <DocSecurity>0</DocSecurity>
  <Lines>22</Lines>
  <Paragraphs>6</Paragraphs>
  <ScaleCrop>false</ScaleCrop>
  <Company>微软中国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137</cp:revision>
  <cp:lastPrinted>2019-03-27T03:10:00Z</cp:lastPrinted>
  <dcterms:created xsi:type="dcterms:W3CDTF">2019-12-26T02:43:00Z</dcterms:created>
  <dcterms:modified xsi:type="dcterms:W3CDTF">2022-03-24T22:32:00Z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2052-11.1.0.10228</vt:lpwstr>
  </property>
</Properties>
</file>