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88" w:rsidRDefault="00890A9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745"/>
        <w:gridCol w:w="9259"/>
        <w:gridCol w:w="1585"/>
      </w:tblGrid>
      <w:tr w:rsidR="00AE1F88">
        <w:trPr>
          <w:trHeight w:val="515"/>
        </w:trPr>
        <w:tc>
          <w:tcPr>
            <w:tcW w:w="2160" w:type="dxa"/>
            <w:vMerge w:val="restart"/>
            <w:vAlign w:val="center"/>
          </w:tcPr>
          <w:p w:rsidR="00AE1F88" w:rsidRDefault="00890A9F">
            <w:pPr>
              <w:spacing w:before="120"/>
              <w:jc w:val="center"/>
              <w:rPr>
                <w:sz w:val="24"/>
                <w:szCs w:val="24"/>
              </w:rPr>
            </w:pPr>
            <w:r>
              <w:rPr>
                <w:rFonts w:hint="eastAsia"/>
                <w:sz w:val="24"/>
                <w:szCs w:val="24"/>
              </w:rPr>
              <w:t>过程与活动、</w:t>
            </w:r>
          </w:p>
          <w:p w:rsidR="00AE1F88" w:rsidRDefault="00890A9F">
            <w:pPr>
              <w:jc w:val="center"/>
            </w:pPr>
            <w:r>
              <w:rPr>
                <w:rFonts w:hint="eastAsia"/>
                <w:sz w:val="24"/>
                <w:szCs w:val="24"/>
              </w:rPr>
              <w:t>抽样计划</w:t>
            </w:r>
          </w:p>
        </w:tc>
        <w:tc>
          <w:tcPr>
            <w:tcW w:w="960" w:type="dxa"/>
            <w:vMerge w:val="restart"/>
            <w:vAlign w:val="center"/>
          </w:tcPr>
          <w:p w:rsidR="00AE1F88" w:rsidRDefault="00890A9F">
            <w:pPr>
              <w:rPr>
                <w:sz w:val="24"/>
                <w:szCs w:val="24"/>
              </w:rPr>
            </w:pPr>
            <w:r>
              <w:rPr>
                <w:rFonts w:hint="eastAsia"/>
                <w:sz w:val="24"/>
                <w:szCs w:val="24"/>
              </w:rPr>
              <w:t>涉及</w:t>
            </w:r>
          </w:p>
          <w:p w:rsidR="00AE1F88" w:rsidRDefault="00890A9F">
            <w:r>
              <w:rPr>
                <w:rFonts w:hint="eastAsia"/>
                <w:sz w:val="24"/>
                <w:szCs w:val="24"/>
              </w:rPr>
              <w:t>条款</w:t>
            </w:r>
          </w:p>
        </w:tc>
        <w:tc>
          <w:tcPr>
            <w:tcW w:w="10004" w:type="dxa"/>
            <w:gridSpan w:val="2"/>
            <w:vAlign w:val="center"/>
          </w:tcPr>
          <w:p w:rsidR="00AE1F88" w:rsidRDefault="00890A9F">
            <w:pPr>
              <w:rPr>
                <w:sz w:val="24"/>
                <w:szCs w:val="24"/>
              </w:rPr>
            </w:pPr>
            <w:r>
              <w:rPr>
                <w:rFonts w:hint="eastAsia"/>
                <w:sz w:val="24"/>
                <w:szCs w:val="24"/>
              </w:rPr>
              <w:t>受审核部门：</w:t>
            </w:r>
            <w:r>
              <w:rPr>
                <w:rFonts w:hint="eastAsia"/>
                <w:sz w:val="24"/>
                <w:szCs w:val="24"/>
              </w:rPr>
              <w:t>销售部</w:t>
            </w:r>
            <w:r>
              <w:rPr>
                <w:rFonts w:hint="eastAsia"/>
                <w:sz w:val="24"/>
                <w:szCs w:val="24"/>
              </w:rPr>
              <w:t xml:space="preserve"> </w:t>
            </w:r>
            <w:r>
              <w:rPr>
                <w:sz w:val="24"/>
                <w:szCs w:val="24"/>
              </w:rPr>
              <w:t xml:space="preserve">             </w:t>
            </w:r>
            <w:r>
              <w:rPr>
                <w:rFonts w:hint="eastAsia"/>
                <w:sz w:val="24"/>
                <w:szCs w:val="24"/>
              </w:rPr>
              <w:t>陪同人员：</w:t>
            </w:r>
            <w:proofErr w:type="gramStart"/>
            <w:r>
              <w:rPr>
                <w:rFonts w:hint="eastAsia"/>
                <w:sz w:val="24"/>
                <w:szCs w:val="24"/>
              </w:rPr>
              <w:t>姜鹏</w:t>
            </w:r>
            <w:proofErr w:type="gramEnd"/>
          </w:p>
        </w:tc>
        <w:tc>
          <w:tcPr>
            <w:tcW w:w="1585" w:type="dxa"/>
            <w:vMerge w:val="restart"/>
            <w:vAlign w:val="center"/>
          </w:tcPr>
          <w:p w:rsidR="00AE1F88" w:rsidRDefault="00890A9F">
            <w:pPr>
              <w:rPr>
                <w:sz w:val="24"/>
                <w:szCs w:val="24"/>
              </w:rPr>
            </w:pPr>
            <w:r>
              <w:rPr>
                <w:rFonts w:hint="eastAsia"/>
                <w:sz w:val="24"/>
                <w:szCs w:val="24"/>
              </w:rPr>
              <w:t>判定</w:t>
            </w:r>
          </w:p>
        </w:tc>
      </w:tr>
      <w:tr w:rsidR="00AE1F88">
        <w:trPr>
          <w:trHeight w:val="403"/>
        </w:trPr>
        <w:tc>
          <w:tcPr>
            <w:tcW w:w="2160" w:type="dxa"/>
            <w:vMerge/>
            <w:vAlign w:val="center"/>
          </w:tcPr>
          <w:p w:rsidR="00AE1F88" w:rsidRDefault="00AE1F88"/>
        </w:tc>
        <w:tc>
          <w:tcPr>
            <w:tcW w:w="960" w:type="dxa"/>
            <w:vMerge/>
            <w:vAlign w:val="center"/>
          </w:tcPr>
          <w:p w:rsidR="00AE1F88" w:rsidRDefault="00AE1F88"/>
        </w:tc>
        <w:tc>
          <w:tcPr>
            <w:tcW w:w="10004" w:type="dxa"/>
            <w:gridSpan w:val="2"/>
            <w:vAlign w:val="center"/>
          </w:tcPr>
          <w:p w:rsidR="00AE1F88" w:rsidRDefault="00890A9F">
            <w:pPr>
              <w:spacing w:before="120"/>
            </w:pPr>
            <w:r>
              <w:rPr>
                <w:rFonts w:hint="eastAsia"/>
                <w:sz w:val="24"/>
                <w:szCs w:val="24"/>
              </w:rPr>
              <w:t>审核员：</w:t>
            </w:r>
            <w:r>
              <w:rPr>
                <w:rFonts w:hint="eastAsia"/>
                <w:sz w:val="24"/>
                <w:szCs w:val="24"/>
              </w:rPr>
              <w:t xml:space="preserve"> </w:t>
            </w:r>
            <w:r>
              <w:rPr>
                <w:rFonts w:hint="eastAsia"/>
                <w:sz w:val="24"/>
                <w:szCs w:val="24"/>
              </w:rPr>
              <w:t>张静</w:t>
            </w:r>
            <w:r>
              <w:rPr>
                <w:sz w:val="24"/>
                <w:szCs w:val="24"/>
              </w:rPr>
              <w:t xml:space="preserve">         </w:t>
            </w:r>
            <w:r>
              <w:rPr>
                <w:rFonts w:hint="eastAsia"/>
                <w:sz w:val="24"/>
                <w:szCs w:val="24"/>
              </w:rPr>
              <w:t xml:space="preserve">  </w:t>
            </w:r>
            <w:r>
              <w:rPr>
                <w:sz w:val="24"/>
                <w:szCs w:val="24"/>
              </w:rPr>
              <w:t xml:space="preserve"> </w:t>
            </w:r>
            <w:r>
              <w:rPr>
                <w:rFonts w:hint="eastAsia"/>
                <w:sz w:val="24"/>
                <w:szCs w:val="24"/>
              </w:rPr>
              <w:t>审核</w:t>
            </w:r>
            <w:r>
              <w:rPr>
                <w:rFonts w:hint="eastAsia"/>
                <w:sz w:val="24"/>
                <w:szCs w:val="24"/>
              </w:rPr>
              <w:t>日期</w:t>
            </w:r>
            <w:r>
              <w:rPr>
                <w:rFonts w:hint="eastAsia"/>
                <w:sz w:val="24"/>
                <w:szCs w:val="24"/>
              </w:rPr>
              <w:t>：</w:t>
            </w:r>
            <w:r>
              <w:rPr>
                <w:rFonts w:hint="eastAsia"/>
                <w:sz w:val="24"/>
                <w:szCs w:val="24"/>
              </w:rPr>
              <w:t>2022-03-18</w:t>
            </w:r>
          </w:p>
        </w:tc>
        <w:tc>
          <w:tcPr>
            <w:tcW w:w="1585" w:type="dxa"/>
            <w:vMerge/>
          </w:tcPr>
          <w:p w:rsidR="00AE1F88" w:rsidRDefault="00AE1F88"/>
        </w:tc>
      </w:tr>
      <w:tr w:rsidR="00AE1F88">
        <w:trPr>
          <w:trHeight w:val="516"/>
        </w:trPr>
        <w:tc>
          <w:tcPr>
            <w:tcW w:w="2160" w:type="dxa"/>
            <w:vMerge/>
            <w:vAlign w:val="center"/>
          </w:tcPr>
          <w:p w:rsidR="00AE1F88" w:rsidRDefault="00AE1F88"/>
        </w:tc>
        <w:tc>
          <w:tcPr>
            <w:tcW w:w="960" w:type="dxa"/>
            <w:vMerge/>
            <w:vAlign w:val="center"/>
          </w:tcPr>
          <w:p w:rsidR="00AE1F88" w:rsidRDefault="00AE1F88"/>
        </w:tc>
        <w:tc>
          <w:tcPr>
            <w:tcW w:w="10004" w:type="dxa"/>
            <w:gridSpan w:val="2"/>
            <w:vAlign w:val="center"/>
          </w:tcPr>
          <w:p w:rsidR="00AE1F88" w:rsidRDefault="00890A9F">
            <w:pPr>
              <w:rPr>
                <w:sz w:val="24"/>
                <w:szCs w:val="24"/>
              </w:rPr>
            </w:pPr>
            <w:r>
              <w:rPr>
                <w:rFonts w:hint="eastAsia"/>
                <w:sz w:val="24"/>
                <w:szCs w:val="24"/>
              </w:rPr>
              <w:t>审核条款：</w:t>
            </w:r>
            <w:r>
              <w:rPr>
                <w:rFonts w:hint="eastAsia"/>
                <w:szCs w:val="21"/>
              </w:rPr>
              <w:t>QMS</w:t>
            </w:r>
            <w:r>
              <w:rPr>
                <w:rFonts w:hint="eastAsia"/>
                <w:szCs w:val="21"/>
              </w:rPr>
              <w:t>：</w:t>
            </w:r>
            <w:r>
              <w:rPr>
                <w:rFonts w:hint="eastAsia"/>
                <w:szCs w:val="21"/>
              </w:rPr>
              <w:t>5.3</w:t>
            </w:r>
            <w:r>
              <w:rPr>
                <w:rFonts w:hint="eastAsia"/>
                <w:szCs w:val="21"/>
              </w:rPr>
              <w:t>，</w:t>
            </w:r>
            <w:r>
              <w:rPr>
                <w:rFonts w:hint="eastAsia"/>
                <w:szCs w:val="21"/>
              </w:rPr>
              <w:t>6.2</w:t>
            </w:r>
            <w:r>
              <w:rPr>
                <w:rFonts w:hint="eastAsia"/>
                <w:szCs w:val="21"/>
              </w:rPr>
              <w:t>，</w:t>
            </w:r>
            <w:r>
              <w:rPr>
                <w:rFonts w:hint="eastAsia"/>
                <w:szCs w:val="21"/>
              </w:rPr>
              <w:t>7.1.5</w:t>
            </w:r>
            <w:r>
              <w:rPr>
                <w:rFonts w:hint="eastAsia"/>
                <w:szCs w:val="21"/>
              </w:rPr>
              <w:t>，</w:t>
            </w:r>
            <w:r>
              <w:rPr>
                <w:rFonts w:hint="eastAsia"/>
                <w:szCs w:val="21"/>
              </w:rPr>
              <w:t>8.1</w:t>
            </w:r>
            <w:r>
              <w:rPr>
                <w:rFonts w:hint="eastAsia"/>
                <w:szCs w:val="21"/>
              </w:rPr>
              <w:t>，</w:t>
            </w:r>
            <w:r>
              <w:rPr>
                <w:rFonts w:hint="eastAsia"/>
                <w:szCs w:val="21"/>
              </w:rPr>
              <w:t>8.2</w:t>
            </w:r>
            <w:r>
              <w:rPr>
                <w:rFonts w:hint="eastAsia"/>
                <w:szCs w:val="21"/>
              </w:rPr>
              <w:t>，</w:t>
            </w:r>
            <w:r>
              <w:rPr>
                <w:rFonts w:hint="eastAsia"/>
                <w:szCs w:val="21"/>
              </w:rPr>
              <w:t>8.3</w:t>
            </w:r>
            <w:r>
              <w:rPr>
                <w:rFonts w:hint="eastAsia"/>
                <w:szCs w:val="21"/>
              </w:rPr>
              <w:t>，</w:t>
            </w:r>
            <w:r>
              <w:rPr>
                <w:rFonts w:hint="eastAsia"/>
                <w:szCs w:val="21"/>
              </w:rPr>
              <w:t>8.5</w:t>
            </w:r>
            <w:r>
              <w:rPr>
                <w:rFonts w:hint="eastAsia"/>
                <w:szCs w:val="21"/>
              </w:rPr>
              <w:t>，</w:t>
            </w:r>
            <w:r>
              <w:rPr>
                <w:rFonts w:hint="eastAsia"/>
                <w:szCs w:val="21"/>
              </w:rPr>
              <w:t>8.6</w:t>
            </w:r>
            <w:r>
              <w:rPr>
                <w:rFonts w:hint="eastAsia"/>
                <w:szCs w:val="21"/>
              </w:rPr>
              <w:t>，</w:t>
            </w:r>
            <w:r>
              <w:rPr>
                <w:rFonts w:hint="eastAsia"/>
                <w:szCs w:val="21"/>
              </w:rPr>
              <w:t>8.7</w:t>
            </w:r>
            <w:r>
              <w:rPr>
                <w:rFonts w:hint="eastAsia"/>
                <w:szCs w:val="21"/>
              </w:rPr>
              <w:t>，</w:t>
            </w:r>
            <w:r>
              <w:rPr>
                <w:rFonts w:hint="eastAsia"/>
                <w:szCs w:val="21"/>
              </w:rPr>
              <w:t>9.1.2</w:t>
            </w:r>
            <w:r>
              <w:rPr>
                <w:rFonts w:hint="eastAsia"/>
                <w:szCs w:val="21"/>
              </w:rPr>
              <w:t>，</w:t>
            </w:r>
            <w:r>
              <w:rPr>
                <w:rFonts w:hint="eastAsia"/>
                <w:szCs w:val="21"/>
              </w:rPr>
              <w:t>10.2</w:t>
            </w:r>
          </w:p>
        </w:tc>
        <w:tc>
          <w:tcPr>
            <w:tcW w:w="1585" w:type="dxa"/>
            <w:vMerge/>
          </w:tcPr>
          <w:p w:rsidR="00AE1F88" w:rsidRDefault="00AE1F88"/>
        </w:tc>
      </w:tr>
      <w:tr w:rsidR="00AE1F88">
        <w:trPr>
          <w:trHeight w:val="516"/>
        </w:trPr>
        <w:tc>
          <w:tcPr>
            <w:tcW w:w="2160" w:type="dxa"/>
            <w:vAlign w:val="center"/>
          </w:tcPr>
          <w:p w:rsidR="00AE1F88" w:rsidRDefault="00890A9F">
            <w:r>
              <w:rPr>
                <w:rFonts w:hint="eastAsia"/>
              </w:rPr>
              <w:t>职责</w:t>
            </w:r>
          </w:p>
        </w:tc>
        <w:tc>
          <w:tcPr>
            <w:tcW w:w="960" w:type="dxa"/>
            <w:vAlign w:val="center"/>
          </w:tcPr>
          <w:p w:rsidR="00AE1F88" w:rsidRDefault="00890A9F">
            <w:r>
              <w:rPr>
                <w:rFonts w:hint="eastAsia"/>
              </w:rPr>
              <w:t>Q5.3</w:t>
            </w:r>
          </w:p>
        </w:tc>
        <w:tc>
          <w:tcPr>
            <w:tcW w:w="10004" w:type="dxa"/>
            <w:gridSpan w:val="2"/>
            <w:vAlign w:val="center"/>
          </w:tcPr>
          <w:p w:rsidR="00AE1F88" w:rsidRDefault="00890A9F">
            <w:pPr>
              <w:rPr>
                <w:szCs w:val="21"/>
              </w:rPr>
            </w:pPr>
            <w:r>
              <w:rPr>
                <w:rFonts w:hint="eastAsia"/>
                <w:szCs w:val="21"/>
              </w:rPr>
              <w:t>监视测量资源、服务实现的策划和实现、合同评审、顾客投诉处理、产品交付、</w:t>
            </w:r>
            <w:r>
              <w:rPr>
                <w:rFonts w:hint="eastAsia"/>
                <w:szCs w:val="21"/>
              </w:rPr>
              <w:t>顾客或外部供方的财产</w:t>
            </w:r>
            <w:r>
              <w:rPr>
                <w:rFonts w:hint="eastAsia"/>
                <w:szCs w:val="21"/>
              </w:rPr>
              <w:t>控制、顾客满意</w:t>
            </w:r>
          </w:p>
        </w:tc>
        <w:tc>
          <w:tcPr>
            <w:tcW w:w="1585" w:type="dxa"/>
          </w:tcPr>
          <w:p w:rsidR="00AE1F88" w:rsidRDefault="00AE1F88"/>
        </w:tc>
      </w:tr>
      <w:tr w:rsidR="00AE1F88">
        <w:trPr>
          <w:trHeight w:val="443"/>
        </w:trPr>
        <w:tc>
          <w:tcPr>
            <w:tcW w:w="2160" w:type="dxa"/>
            <w:vMerge w:val="restart"/>
          </w:tcPr>
          <w:p w:rsidR="00AE1F88" w:rsidRDefault="00890A9F">
            <w:pPr>
              <w:rPr>
                <w:color w:val="000000"/>
                <w:szCs w:val="21"/>
              </w:rPr>
            </w:pPr>
            <w:r>
              <w:rPr>
                <w:rFonts w:hint="eastAsia"/>
                <w:color w:val="000000"/>
                <w:szCs w:val="21"/>
              </w:rPr>
              <w:t>质量目标及其实现的策划</w:t>
            </w:r>
          </w:p>
          <w:p w:rsidR="00AE1F88" w:rsidRDefault="00AE1F88"/>
        </w:tc>
        <w:tc>
          <w:tcPr>
            <w:tcW w:w="960" w:type="dxa"/>
            <w:vMerge w:val="restart"/>
          </w:tcPr>
          <w:p w:rsidR="00AE1F88" w:rsidRDefault="00890A9F">
            <w:r>
              <w:rPr>
                <w:rFonts w:hint="eastAsia"/>
                <w:color w:val="000000"/>
                <w:szCs w:val="21"/>
              </w:rPr>
              <w:t>Q6.2 </w:t>
            </w:r>
          </w:p>
        </w:tc>
        <w:tc>
          <w:tcPr>
            <w:tcW w:w="745" w:type="dxa"/>
          </w:tcPr>
          <w:p w:rsidR="00AE1F88" w:rsidRDefault="00890A9F">
            <w:r>
              <w:rPr>
                <w:rFonts w:hint="eastAsia"/>
              </w:rPr>
              <w:t>文件名称</w:t>
            </w:r>
          </w:p>
        </w:tc>
        <w:tc>
          <w:tcPr>
            <w:tcW w:w="9259" w:type="dxa"/>
          </w:tcPr>
          <w:p w:rsidR="00AE1F88" w:rsidRDefault="00890A9F">
            <w:r>
              <w:rPr>
                <w:rFonts w:hint="eastAsia"/>
              </w:rPr>
              <w:t>如：手册第</w:t>
            </w:r>
            <w:r>
              <w:rPr>
                <w:rFonts w:hint="eastAsia"/>
              </w:rPr>
              <w:t>6.2</w:t>
            </w:r>
            <w:r>
              <w:rPr>
                <w:rFonts w:hint="eastAsia"/>
              </w:rPr>
              <w:t>条款、《</w:t>
            </w:r>
            <w:r>
              <w:rPr>
                <w:rFonts w:hint="eastAsia"/>
                <w:color w:val="000000"/>
                <w:szCs w:val="21"/>
              </w:rPr>
              <w:t>质量目标</w:t>
            </w:r>
            <w:r>
              <w:rPr>
                <w:rFonts w:hint="eastAsia"/>
              </w:rPr>
              <w:t>》、《分解目标》</w:t>
            </w:r>
          </w:p>
        </w:tc>
        <w:tc>
          <w:tcPr>
            <w:tcW w:w="1585" w:type="dxa"/>
            <w:vMerge w:val="restart"/>
          </w:tcPr>
          <w:p w:rsidR="00AE1F88" w:rsidRDefault="00890A9F">
            <w:r>
              <w:rPr>
                <w:rFonts w:hint="eastAsia"/>
              </w:rPr>
              <w:t>☑</w:t>
            </w:r>
            <w:r>
              <w:rPr>
                <w:rFonts w:hint="eastAsia"/>
              </w:rPr>
              <w:t>符合</w:t>
            </w:r>
          </w:p>
          <w:p w:rsidR="00AE1F88" w:rsidRDefault="00890A9F">
            <w:r>
              <w:rPr>
                <w:rFonts w:hint="eastAsia"/>
              </w:rPr>
              <w:t>□</w:t>
            </w:r>
            <w:r>
              <w:rPr>
                <w:rFonts w:hint="eastAsia"/>
              </w:rPr>
              <w:t>不符合</w:t>
            </w:r>
          </w:p>
        </w:tc>
      </w:tr>
      <w:tr w:rsidR="00AE1F88">
        <w:trPr>
          <w:trHeight w:val="822"/>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AE1F88" w:rsidRDefault="00890A9F">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2854"/>
              <w:gridCol w:w="1350"/>
              <w:gridCol w:w="1774"/>
            </w:tblGrid>
            <w:tr w:rsidR="00AE1F88">
              <w:tc>
                <w:tcPr>
                  <w:tcW w:w="2473" w:type="dxa"/>
                  <w:shd w:val="clear" w:color="auto" w:fill="auto"/>
                </w:tcPr>
                <w:p w:rsidR="00AE1F88" w:rsidRDefault="00890A9F">
                  <w:pPr>
                    <w:rPr>
                      <w:rFonts w:ascii="宋体" w:hAnsi="宋体"/>
                      <w:szCs w:val="24"/>
                    </w:rPr>
                  </w:pPr>
                  <w:r>
                    <w:rPr>
                      <w:rFonts w:ascii="宋体" w:hAnsi="宋体" w:hint="eastAsia"/>
                      <w:szCs w:val="24"/>
                    </w:rPr>
                    <w:t>质量</w:t>
                  </w:r>
                  <w:r>
                    <w:rPr>
                      <w:rFonts w:ascii="宋体" w:hAnsi="宋体" w:hint="eastAsia"/>
                      <w:szCs w:val="24"/>
                    </w:rPr>
                    <w:t>目标</w:t>
                  </w:r>
                </w:p>
              </w:tc>
              <w:tc>
                <w:tcPr>
                  <w:tcW w:w="2854" w:type="dxa"/>
                  <w:shd w:val="clear" w:color="auto" w:fill="auto"/>
                </w:tcPr>
                <w:p w:rsidR="00AE1F88" w:rsidRDefault="00890A9F">
                  <w:pPr>
                    <w:rPr>
                      <w:rFonts w:ascii="宋体" w:hAnsi="宋体"/>
                      <w:szCs w:val="24"/>
                    </w:rPr>
                  </w:pPr>
                  <w:r>
                    <w:rPr>
                      <w:rFonts w:ascii="宋体" w:hAnsi="宋体" w:hint="eastAsia"/>
                      <w:szCs w:val="24"/>
                    </w:rPr>
                    <w:t>计算方法</w:t>
                  </w:r>
                </w:p>
              </w:tc>
              <w:tc>
                <w:tcPr>
                  <w:tcW w:w="1350" w:type="dxa"/>
                  <w:shd w:val="clear" w:color="auto" w:fill="auto"/>
                </w:tcPr>
                <w:p w:rsidR="00AE1F88" w:rsidRDefault="00890A9F">
                  <w:pPr>
                    <w:rPr>
                      <w:rFonts w:ascii="宋体" w:hAnsi="宋体"/>
                      <w:szCs w:val="24"/>
                    </w:rPr>
                  </w:pPr>
                  <w:r>
                    <w:rPr>
                      <w:rFonts w:ascii="宋体" w:hAnsi="宋体" w:hint="eastAsia"/>
                      <w:szCs w:val="24"/>
                    </w:rPr>
                    <w:t>责任部门</w:t>
                  </w:r>
                </w:p>
              </w:tc>
              <w:tc>
                <w:tcPr>
                  <w:tcW w:w="1774" w:type="dxa"/>
                  <w:shd w:val="clear" w:color="auto" w:fill="auto"/>
                </w:tcPr>
                <w:p w:rsidR="00AE1F88" w:rsidRDefault="00890A9F">
                  <w:pPr>
                    <w:rPr>
                      <w:rFonts w:ascii="宋体" w:hAnsi="宋体"/>
                      <w:szCs w:val="24"/>
                    </w:rPr>
                  </w:pPr>
                  <w:r>
                    <w:rPr>
                      <w:rFonts w:ascii="宋体" w:hAnsi="宋体" w:hint="eastAsia"/>
                      <w:szCs w:val="24"/>
                    </w:rPr>
                    <w:t>目标实际完成</w:t>
                  </w:r>
                </w:p>
              </w:tc>
            </w:tr>
            <w:tr w:rsidR="00AE1F88">
              <w:tc>
                <w:tcPr>
                  <w:tcW w:w="2473" w:type="dxa"/>
                  <w:shd w:val="clear" w:color="auto" w:fill="auto"/>
                  <w:vAlign w:val="center"/>
                </w:tcPr>
                <w:p w:rsidR="00AE1F88" w:rsidRDefault="00890A9F">
                  <w:pPr>
                    <w:spacing w:line="460" w:lineRule="exact"/>
                    <w:rPr>
                      <w:color w:val="0111E5"/>
                    </w:rPr>
                  </w:pPr>
                  <w:r>
                    <w:rPr>
                      <w:rFonts w:ascii="宋体" w:hAnsi="宋体" w:cs="宋体" w:hint="eastAsia"/>
                      <w:color w:val="0111E5"/>
                      <w:szCs w:val="21"/>
                    </w:rPr>
                    <w:t>合同评审率</w:t>
                  </w:r>
                  <w:r>
                    <w:rPr>
                      <w:rFonts w:ascii="宋体" w:hAnsi="宋体" w:cs="宋体" w:hint="eastAsia"/>
                      <w:color w:val="0111E5"/>
                      <w:szCs w:val="21"/>
                    </w:rPr>
                    <w:t>100%</w:t>
                  </w:r>
                </w:p>
              </w:tc>
              <w:tc>
                <w:tcPr>
                  <w:tcW w:w="2854" w:type="dxa"/>
                  <w:shd w:val="clear" w:color="auto" w:fill="auto"/>
                  <w:vAlign w:val="center"/>
                </w:tcPr>
                <w:p w:rsidR="00AE1F88" w:rsidRDefault="00890A9F">
                  <w:pPr>
                    <w:rPr>
                      <w:color w:val="0111E5"/>
                      <w:szCs w:val="24"/>
                      <w:lang w:val="en-GB"/>
                    </w:rPr>
                  </w:pPr>
                  <w:r>
                    <w:rPr>
                      <w:rFonts w:hint="eastAsia"/>
                      <w:color w:val="0111E5"/>
                    </w:rPr>
                    <w:t>合同评审</w:t>
                  </w:r>
                  <w:r>
                    <w:rPr>
                      <w:rFonts w:hint="eastAsia"/>
                      <w:color w:val="0111E5"/>
                    </w:rPr>
                    <w:t>次数</w:t>
                  </w:r>
                  <w:r>
                    <w:rPr>
                      <w:rFonts w:hint="eastAsia"/>
                      <w:color w:val="0111E5"/>
                    </w:rPr>
                    <w:t>/</w:t>
                  </w:r>
                  <w:r>
                    <w:rPr>
                      <w:rFonts w:hint="eastAsia"/>
                      <w:color w:val="0111E5"/>
                    </w:rPr>
                    <w:t>总销售</w:t>
                  </w:r>
                  <w:r>
                    <w:rPr>
                      <w:rFonts w:hint="eastAsia"/>
                      <w:color w:val="0111E5"/>
                    </w:rPr>
                    <w:t>次数</w:t>
                  </w:r>
                  <w:r>
                    <w:rPr>
                      <w:rFonts w:hint="eastAsia"/>
                      <w:color w:val="0111E5"/>
                    </w:rPr>
                    <w:t>*100%</w:t>
                  </w:r>
                </w:p>
              </w:tc>
              <w:tc>
                <w:tcPr>
                  <w:tcW w:w="1350" w:type="dxa"/>
                  <w:shd w:val="clear" w:color="auto" w:fill="auto"/>
                  <w:vAlign w:val="center"/>
                </w:tcPr>
                <w:p w:rsidR="00AE1F88" w:rsidRDefault="00890A9F">
                  <w:pPr>
                    <w:rPr>
                      <w:color w:val="0111E5"/>
                      <w:szCs w:val="24"/>
                    </w:rPr>
                  </w:pPr>
                  <w:r>
                    <w:rPr>
                      <w:rFonts w:hint="eastAsia"/>
                      <w:color w:val="0111E5"/>
                      <w:szCs w:val="24"/>
                    </w:rPr>
                    <w:t>销售部</w:t>
                  </w:r>
                </w:p>
              </w:tc>
              <w:tc>
                <w:tcPr>
                  <w:tcW w:w="1774" w:type="dxa"/>
                  <w:shd w:val="clear" w:color="auto" w:fill="auto"/>
                  <w:vAlign w:val="center"/>
                </w:tcPr>
                <w:p w:rsidR="00AE1F88" w:rsidRDefault="00890A9F">
                  <w:pPr>
                    <w:jc w:val="center"/>
                    <w:rPr>
                      <w:rFonts w:ascii="宋体" w:hAnsi="宋体"/>
                      <w:color w:val="0111E5"/>
                    </w:rPr>
                  </w:pPr>
                  <w:r>
                    <w:rPr>
                      <w:rFonts w:ascii="宋体" w:hAnsi="宋体" w:hint="eastAsia"/>
                      <w:color w:val="0111E5"/>
                    </w:rPr>
                    <w:t>100%</w:t>
                  </w:r>
                </w:p>
              </w:tc>
            </w:tr>
            <w:tr w:rsidR="00AE1F88">
              <w:tc>
                <w:tcPr>
                  <w:tcW w:w="2473" w:type="dxa"/>
                  <w:shd w:val="clear" w:color="auto" w:fill="auto"/>
                  <w:vAlign w:val="center"/>
                </w:tcPr>
                <w:p w:rsidR="00AE1F88" w:rsidRDefault="00890A9F">
                  <w:pPr>
                    <w:spacing w:line="460" w:lineRule="exact"/>
                    <w:rPr>
                      <w:color w:val="0111E5"/>
                    </w:rPr>
                  </w:pPr>
                  <w:r>
                    <w:rPr>
                      <w:rFonts w:ascii="宋体" w:hAnsi="宋体" w:hint="eastAsia"/>
                      <w:color w:val="0111E5"/>
                    </w:rPr>
                    <w:t>产品交付合格率</w:t>
                  </w:r>
                  <w:r>
                    <w:rPr>
                      <w:rFonts w:ascii="宋体" w:hAnsi="宋体" w:hint="eastAsia"/>
                      <w:color w:val="0111E5"/>
                    </w:rPr>
                    <w:t>100%</w:t>
                  </w:r>
                </w:p>
              </w:tc>
              <w:tc>
                <w:tcPr>
                  <w:tcW w:w="2854" w:type="dxa"/>
                  <w:shd w:val="clear" w:color="auto" w:fill="auto"/>
                  <w:vAlign w:val="center"/>
                </w:tcPr>
                <w:p w:rsidR="00AE1F88" w:rsidRDefault="00890A9F">
                  <w:pPr>
                    <w:rPr>
                      <w:rFonts w:ascii="宋体" w:hAnsi="宋体"/>
                      <w:color w:val="0111E5"/>
                      <w:szCs w:val="24"/>
                    </w:rPr>
                  </w:pPr>
                  <w:r>
                    <w:rPr>
                      <w:rFonts w:hint="eastAsia"/>
                      <w:color w:val="0111E5"/>
                    </w:rPr>
                    <w:t>合格品</w:t>
                  </w:r>
                  <w:r>
                    <w:rPr>
                      <w:rFonts w:hint="eastAsia"/>
                      <w:color w:val="0111E5"/>
                    </w:rPr>
                    <w:t>次数</w:t>
                  </w:r>
                  <w:r>
                    <w:rPr>
                      <w:rFonts w:hint="eastAsia"/>
                      <w:color w:val="0111E5"/>
                    </w:rPr>
                    <w:t>/</w:t>
                  </w:r>
                  <w:r>
                    <w:rPr>
                      <w:rFonts w:hint="eastAsia"/>
                      <w:color w:val="0111E5"/>
                    </w:rPr>
                    <w:t>总交付</w:t>
                  </w:r>
                  <w:r>
                    <w:rPr>
                      <w:rFonts w:hint="eastAsia"/>
                      <w:color w:val="0111E5"/>
                    </w:rPr>
                    <w:t>次数</w:t>
                  </w:r>
                  <w:r>
                    <w:rPr>
                      <w:rFonts w:hint="eastAsia"/>
                      <w:color w:val="0111E5"/>
                    </w:rPr>
                    <w:t>*100%</w:t>
                  </w:r>
                </w:p>
              </w:tc>
              <w:tc>
                <w:tcPr>
                  <w:tcW w:w="1350" w:type="dxa"/>
                  <w:shd w:val="clear" w:color="auto" w:fill="auto"/>
                  <w:vAlign w:val="center"/>
                </w:tcPr>
                <w:p w:rsidR="00AE1F88" w:rsidRDefault="00890A9F">
                  <w:pPr>
                    <w:rPr>
                      <w:color w:val="0111E5"/>
                      <w:szCs w:val="24"/>
                    </w:rPr>
                  </w:pPr>
                  <w:r>
                    <w:rPr>
                      <w:rFonts w:hint="eastAsia"/>
                      <w:color w:val="0111E5"/>
                      <w:szCs w:val="24"/>
                    </w:rPr>
                    <w:t>销售部</w:t>
                  </w:r>
                </w:p>
              </w:tc>
              <w:tc>
                <w:tcPr>
                  <w:tcW w:w="1774" w:type="dxa"/>
                  <w:shd w:val="clear" w:color="auto" w:fill="auto"/>
                  <w:vAlign w:val="center"/>
                </w:tcPr>
                <w:p w:rsidR="00AE1F88" w:rsidRDefault="00890A9F">
                  <w:pPr>
                    <w:jc w:val="center"/>
                    <w:rPr>
                      <w:rFonts w:ascii="宋体" w:hAnsi="宋体"/>
                      <w:color w:val="0111E5"/>
                    </w:rPr>
                  </w:pPr>
                  <w:r>
                    <w:rPr>
                      <w:rFonts w:ascii="宋体" w:hAnsi="宋体" w:hint="eastAsia"/>
                      <w:color w:val="0111E5"/>
                    </w:rPr>
                    <w:t>100%</w:t>
                  </w:r>
                </w:p>
              </w:tc>
            </w:tr>
            <w:tr w:rsidR="00AE1F88">
              <w:tc>
                <w:tcPr>
                  <w:tcW w:w="2473" w:type="dxa"/>
                  <w:shd w:val="clear" w:color="auto" w:fill="auto"/>
                  <w:vAlign w:val="center"/>
                </w:tcPr>
                <w:p w:rsidR="00AE1F88" w:rsidRDefault="00890A9F">
                  <w:pPr>
                    <w:spacing w:line="460" w:lineRule="exact"/>
                    <w:rPr>
                      <w:color w:val="0111E5"/>
                    </w:rPr>
                  </w:pPr>
                  <w:r>
                    <w:rPr>
                      <w:rFonts w:ascii="宋体" w:hAnsi="宋体" w:cs="宋体" w:hint="eastAsia"/>
                      <w:color w:val="0111E5"/>
                      <w:szCs w:val="21"/>
                    </w:rPr>
                    <w:t>顾客满意率≥</w:t>
                  </w:r>
                  <w:r>
                    <w:rPr>
                      <w:rFonts w:ascii="宋体" w:hAnsi="宋体" w:cs="宋体" w:hint="eastAsia"/>
                      <w:color w:val="0111E5"/>
                      <w:szCs w:val="21"/>
                    </w:rPr>
                    <w:t>9</w:t>
                  </w:r>
                  <w:r>
                    <w:rPr>
                      <w:rFonts w:ascii="宋体" w:hAnsi="宋体" w:cs="宋体" w:hint="eastAsia"/>
                      <w:color w:val="0111E5"/>
                      <w:szCs w:val="21"/>
                    </w:rPr>
                    <w:t>5</w:t>
                  </w:r>
                  <w:r>
                    <w:rPr>
                      <w:rFonts w:ascii="宋体" w:hAnsi="宋体" w:cs="宋体" w:hint="eastAsia"/>
                      <w:color w:val="0111E5"/>
                      <w:szCs w:val="21"/>
                    </w:rPr>
                    <w:t>%</w:t>
                  </w:r>
                </w:p>
              </w:tc>
              <w:tc>
                <w:tcPr>
                  <w:tcW w:w="2854" w:type="dxa"/>
                  <w:shd w:val="clear" w:color="auto" w:fill="auto"/>
                  <w:vAlign w:val="center"/>
                </w:tcPr>
                <w:p w:rsidR="00AE1F88" w:rsidRDefault="00890A9F">
                  <w:pPr>
                    <w:rPr>
                      <w:rFonts w:ascii="宋体" w:hAnsi="宋体"/>
                      <w:color w:val="0111E5"/>
                      <w:szCs w:val="24"/>
                    </w:rPr>
                  </w:pPr>
                  <w:r>
                    <w:rPr>
                      <w:rFonts w:ascii="宋体" w:hAnsi="宋体" w:hint="eastAsia"/>
                      <w:color w:val="0111E5"/>
                      <w:szCs w:val="24"/>
                    </w:rPr>
                    <w:t>实际打分统计</w:t>
                  </w:r>
                </w:p>
              </w:tc>
              <w:tc>
                <w:tcPr>
                  <w:tcW w:w="1350" w:type="dxa"/>
                  <w:shd w:val="clear" w:color="auto" w:fill="auto"/>
                  <w:vAlign w:val="center"/>
                </w:tcPr>
                <w:p w:rsidR="00AE1F88" w:rsidRDefault="00890A9F">
                  <w:pPr>
                    <w:rPr>
                      <w:rFonts w:ascii="宋体" w:hAnsi="宋体"/>
                      <w:color w:val="0111E5"/>
                      <w:szCs w:val="24"/>
                    </w:rPr>
                  </w:pPr>
                  <w:r>
                    <w:rPr>
                      <w:rFonts w:hint="eastAsia"/>
                      <w:color w:val="0111E5"/>
                      <w:szCs w:val="24"/>
                    </w:rPr>
                    <w:t>销售部</w:t>
                  </w:r>
                </w:p>
              </w:tc>
              <w:tc>
                <w:tcPr>
                  <w:tcW w:w="1774" w:type="dxa"/>
                  <w:shd w:val="clear" w:color="auto" w:fill="auto"/>
                  <w:vAlign w:val="center"/>
                </w:tcPr>
                <w:p w:rsidR="00AE1F88" w:rsidRDefault="00890A9F">
                  <w:pPr>
                    <w:jc w:val="center"/>
                    <w:rPr>
                      <w:rFonts w:ascii="宋体" w:hAnsi="宋体"/>
                      <w:color w:val="0111E5"/>
                    </w:rPr>
                  </w:pPr>
                  <w:r>
                    <w:rPr>
                      <w:rFonts w:ascii="宋体" w:hAnsi="宋体" w:hint="eastAsia"/>
                      <w:color w:val="0111E5"/>
                    </w:rPr>
                    <w:t>97%</w:t>
                  </w:r>
                </w:p>
              </w:tc>
            </w:tr>
            <w:tr w:rsidR="00AE1F88">
              <w:tc>
                <w:tcPr>
                  <w:tcW w:w="2473" w:type="dxa"/>
                  <w:shd w:val="clear" w:color="auto" w:fill="auto"/>
                  <w:vAlign w:val="center"/>
                </w:tcPr>
                <w:p w:rsidR="00AE1F88" w:rsidRDefault="00AE1F88">
                  <w:pPr>
                    <w:spacing w:line="460" w:lineRule="exact"/>
                    <w:rPr>
                      <w:highlight w:val="yellow"/>
                    </w:rPr>
                  </w:pPr>
                </w:p>
              </w:tc>
              <w:tc>
                <w:tcPr>
                  <w:tcW w:w="2854" w:type="dxa"/>
                  <w:shd w:val="clear" w:color="auto" w:fill="auto"/>
                  <w:vAlign w:val="center"/>
                </w:tcPr>
                <w:p w:rsidR="00AE1F88" w:rsidRDefault="00AE1F88">
                  <w:pPr>
                    <w:rPr>
                      <w:rFonts w:ascii="宋体" w:hAnsi="宋体"/>
                      <w:szCs w:val="24"/>
                      <w:highlight w:val="yellow"/>
                    </w:rPr>
                  </w:pPr>
                </w:p>
              </w:tc>
              <w:tc>
                <w:tcPr>
                  <w:tcW w:w="1350" w:type="dxa"/>
                  <w:shd w:val="clear" w:color="auto" w:fill="auto"/>
                  <w:vAlign w:val="center"/>
                </w:tcPr>
                <w:p w:rsidR="00AE1F88" w:rsidRDefault="00AE1F88">
                  <w:pPr>
                    <w:rPr>
                      <w:rFonts w:ascii="宋体" w:hAnsi="宋体"/>
                      <w:szCs w:val="24"/>
                    </w:rPr>
                  </w:pPr>
                </w:p>
              </w:tc>
              <w:tc>
                <w:tcPr>
                  <w:tcW w:w="1774" w:type="dxa"/>
                  <w:shd w:val="clear" w:color="auto" w:fill="auto"/>
                  <w:vAlign w:val="center"/>
                </w:tcPr>
                <w:p w:rsidR="00AE1F88" w:rsidRDefault="00AE1F88">
                  <w:pPr>
                    <w:jc w:val="center"/>
                    <w:rPr>
                      <w:rFonts w:ascii="宋体" w:hAnsi="宋体"/>
                    </w:rPr>
                  </w:pPr>
                </w:p>
              </w:tc>
            </w:tr>
            <w:tr w:rsidR="00AE1F88">
              <w:tc>
                <w:tcPr>
                  <w:tcW w:w="2473" w:type="dxa"/>
                  <w:shd w:val="clear" w:color="auto" w:fill="auto"/>
                  <w:vAlign w:val="center"/>
                </w:tcPr>
                <w:p w:rsidR="00AE1F88" w:rsidRDefault="00AE1F88">
                  <w:pPr>
                    <w:spacing w:line="460" w:lineRule="exact"/>
                    <w:rPr>
                      <w:highlight w:val="yellow"/>
                    </w:rPr>
                  </w:pPr>
                </w:p>
              </w:tc>
              <w:tc>
                <w:tcPr>
                  <w:tcW w:w="2854" w:type="dxa"/>
                  <w:shd w:val="clear" w:color="auto" w:fill="auto"/>
                  <w:vAlign w:val="center"/>
                </w:tcPr>
                <w:p w:rsidR="00AE1F88" w:rsidRDefault="00AE1F88">
                  <w:pPr>
                    <w:rPr>
                      <w:rFonts w:ascii="宋体" w:hAnsi="宋体"/>
                      <w:szCs w:val="24"/>
                      <w:highlight w:val="yellow"/>
                    </w:rPr>
                  </w:pPr>
                </w:p>
              </w:tc>
              <w:tc>
                <w:tcPr>
                  <w:tcW w:w="1350" w:type="dxa"/>
                  <w:shd w:val="clear" w:color="auto" w:fill="auto"/>
                  <w:vAlign w:val="center"/>
                </w:tcPr>
                <w:p w:rsidR="00AE1F88" w:rsidRDefault="00AE1F88">
                  <w:pPr>
                    <w:rPr>
                      <w:rFonts w:ascii="宋体" w:hAnsi="宋体"/>
                      <w:szCs w:val="24"/>
                    </w:rPr>
                  </w:pPr>
                </w:p>
              </w:tc>
              <w:tc>
                <w:tcPr>
                  <w:tcW w:w="1774" w:type="dxa"/>
                  <w:shd w:val="clear" w:color="auto" w:fill="auto"/>
                  <w:vAlign w:val="center"/>
                </w:tcPr>
                <w:p w:rsidR="00AE1F88" w:rsidRDefault="00AE1F88">
                  <w:pPr>
                    <w:jc w:val="center"/>
                    <w:rPr>
                      <w:rFonts w:ascii="宋体" w:hAnsi="宋体"/>
                    </w:rPr>
                  </w:pPr>
                </w:p>
              </w:tc>
            </w:tr>
          </w:tbl>
          <w:p w:rsidR="00AE1F88" w:rsidRDefault="00890A9F">
            <w:r>
              <w:rPr>
                <w:rFonts w:hint="eastAsia"/>
              </w:rPr>
              <w:sym w:font="Wingdings" w:char="00FE"/>
            </w:r>
            <w:r>
              <w:rPr>
                <w:rFonts w:hint="eastAsia"/>
              </w:rPr>
              <w:t>目标</w:t>
            </w:r>
            <w:r>
              <w:rPr>
                <w:rFonts w:hint="eastAsia"/>
              </w:rPr>
              <w:t>已</w:t>
            </w:r>
            <w:r>
              <w:rPr>
                <w:rFonts w:hint="eastAsia"/>
              </w:rPr>
              <w:t>实现</w:t>
            </w:r>
          </w:p>
          <w:p w:rsidR="00AE1F88" w:rsidRDefault="00890A9F">
            <w:r>
              <w:rPr>
                <w:rFonts w:hint="eastAsia"/>
              </w:rPr>
              <w:sym w:font="Wingdings" w:char="00A8"/>
            </w:r>
            <w:r>
              <w:rPr>
                <w:rFonts w:hint="eastAsia"/>
              </w:rPr>
              <w:t>目标没有实现的，组织在内部及时</w:t>
            </w:r>
            <w:r>
              <w:rPr>
                <w:rFonts w:hint="eastAsia"/>
              </w:rPr>
              <w:t>进行原因分析</w:t>
            </w:r>
            <w:r>
              <w:rPr>
                <w:rFonts w:hint="eastAsia"/>
              </w:rPr>
              <w:t>并采取了改进措施</w:t>
            </w:r>
            <w:r>
              <w:rPr>
                <w:rFonts w:hint="eastAsia"/>
              </w:rPr>
              <w:t>。</w:t>
            </w:r>
          </w:p>
        </w:tc>
        <w:tc>
          <w:tcPr>
            <w:tcW w:w="1585" w:type="dxa"/>
            <w:vMerge/>
          </w:tcPr>
          <w:p w:rsidR="00AE1F88" w:rsidRDefault="00AE1F88"/>
        </w:tc>
      </w:tr>
      <w:tr w:rsidR="00AE1F88">
        <w:trPr>
          <w:trHeight w:val="443"/>
        </w:trPr>
        <w:tc>
          <w:tcPr>
            <w:tcW w:w="2160" w:type="dxa"/>
            <w:vMerge w:val="restart"/>
          </w:tcPr>
          <w:p w:rsidR="00AE1F88" w:rsidRDefault="00890A9F">
            <w:r>
              <w:rPr>
                <w:rFonts w:hint="eastAsia"/>
              </w:rPr>
              <w:t>监视和测量资源</w:t>
            </w:r>
          </w:p>
        </w:tc>
        <w:tc>
          <w:tcPr>
            <w:tcW w:w="960" w:type="dxa"/>
            <w:vMerge w:val="restart"/>
          </w:tcPr>
          <w:p w:rsidR="00AE1F88" w:rsidRDefault="00890A9F">
            <w:r>
              <w:rPr>
                <w:rFonts w:hint="eastAsia"/>
              </w:rPr>
              <w:t>Q</w:t>
            </w:r>
            <w:r>
              <w:rPr>
                <w:rFonts w:hint="eastAsia"/>
              </w:rPr>
              <w:t>7.1.5</w:t>
            </w:r>
          </w:p>
        </w:tc>
        <w:tc>
          <w:tcPr>
            <w:tcW w:w="745" w:type="dxa"/>
          </w:tcPr>
          <w:p w:rsidR="00AE1F88" w:rsidRDefault="00890A9F">
            <w:r>
              <w:rPr>
                <w:rFonts w:hint="eastAsia"/>
              </w:rPr>
              <w:t>文件名称</w:t>
            </w:r>
          </w:p>
        </w:tc>
        <w:tc>
          <w:tcPr>
            <w:tcW w:w="9259" w:type="dxa"/>
          </w:tcPr>
          <w:p w:rsidR="00AE1F88" w:rsidRDefault="00890A9F">
            <w:r>
              <w:rPr>
                <w:rFonts w:hint="eastAsia"/>
              </w:rPr>
              <w:t>如：《</w:t>
            </w:r>
            <w:r>
              <w:rPr>
                <w:rFonts w:hint="eastAsia"/>
              </w:rPr>
              <w:t>监视和测量资源控制</w:t>
            </w:r>
            <w:r>
              <w:rPr>
                <w:rFonts w:hint="eastAsia"/>
              </w:rPr>
              <w:t>程序》、手册第</w:t>
            </w:r>
            <w:r>
              <w:rPr>
                <w:rFonts w:hint="eastAsia"/>
              </w:rPr>
              <w:t>7.1.5</w:t>
            </w:r>
            <w:r>
              <w:rPr>
                <w:rFonts w:hint="eastAsia"/>
              </w:rPr>
              <w:t>条款</w:t>
            </w:r>
          </w:p>
        </w:tc>
        <w:tc>
          <w:tcPr>
            <w:tcW w:w="1585" w:type="dxa"/>
            <w:vMerge w:val="restart"/>
          </w:tcPr>
          <w:p w:rsidR="00AE1F88" w:rsidRDefault="00AE1F88"/>
        </w:tc>
      </w:tr>
      <w:tr w:rsidR="00AE1F88">
        <w:trPr>
          <w:trHeight w:val="1622"/>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color w:val="000000"/>
                <w:szCs w:val="21"/>
              </w:rPr>
              <w:t xml:space="preserve"> </w:t>
            </w:r>
            <w:r>
              <w:rPr>
                <w:rFonts w:hint="eastAsia"/>
                <w:color w:val="000000"/>
                <w:szCs w:val="21"/>
              </w:rPr>
              <w:t>了解监视和测量资源种类：</w:t>
            </w:r>
            <w:r>
              <w:rPr>
                <w:rFonts w:hint="eastAsia"/>
                <w:color w:val="000000"/>
                <w:szCs w:val="21"/>
              </w:rPr>
              <w:t xml:space="preserve"> </w:t>
            </w:r>
            <w:r>
              <w:rPr>
                <w:rFonts w:hint="eastAsia"/>
              </w:rPr>
              <w:sym w:font="Wingdings" w:char="00FE"/>
            </w:r>
            <w:r>
              <w:rPr>
                <w:rFonts w:hint="eastAsia"/>
              </w:rPr>
              <w:t>计量器具</w:t>
            </w:r>
            <w:r>
              <w:rPr>
                <w:rFonts w:hint="eastAsia"/>
              </w:rPr>
              <w:t xml:space="preserve"> </w:t>
            </w:r>
            <w:r>
              <w:rPr>
                <w:rFonts w:hint="eastAsia"/>
              </w:rPr>
              <w:sym w:font="Wingdings" w:char="00A8"/>
            </w:r>
            <w:r>
              <w:rPr>
                <w:rFonts w:hint="eastAsia"/>
              </w:rPr>
              <w:t>监视设备</w:t>
            </w:r>
            <w:r>
              <w:rPr>
                <w:rFonts w:hint="eastAsia"/>
              </w:rPr>
              <w:t xml:space="preserve"> </w:t>
            </w:r>
            <w:r>
              <w:rPr>
                <w:rFonts w:hint="eastAsia"/>
              </w:rPr>
              <w:sym w:font="Wingdings" w:char="00A8"/>
            </w:r>
            <w:r>
              <w:rPr>
                <w:rFonts w:hint="eastAsia"/>
              </w:rPr>
              <w:t>服务工作检查表</w:t>
            </w:r>
            <w:r>
              <w:rPr>
                <w:rFonts w:hint="eastAsia"/>
              </w:rPr>
              <w:t xml:space="preserve"> </w:t>
            </w:r>
            <w:r>
              <w:rPr>
                <w:rFonts w:hint="eastAsia"/>
              </w:rPr>
              <w:sym w:font="Wingdings" w:char="00A8"/>
            </w:r>
          </w:p>
          <w:p w:rsidR="00AE1F88" w:rsidRDefault="00890A9F">
            <w:r>
              <w:rPr>
                <w:rFonts w:hint="eastAsia"/>
              </w:rPr>
              <w:t>监视设备：</w:t>
            </w:r>
            <w:r>
              <w:rPr>
                <w:rFonts w:hint="eastAsia"/>
              </w:rPr>
              <w:sym w:font="Wingdings" w:char="00A8"/>
            </w:r>
            <w:r>
              <w:rPr>
                <w:rFonts w:hint="eastAsia"/>
              </w:rPr>
              <w:t>定期验证的计划，频次：</w:t>
            </w:r>
            <w:r>
              <w:rPr>
                <w:rFonts w:hint="eastAsia"/>
              </w:rPr>
              <w:t xml:space="preserve"> </w:t>
            </w:r>
          </w:p>
          <w:p w:rsidR="00AE1F88" w:rsidRDefault="00890A9F">
            <w:pPr>
              <w:ind w:firstLineChars="500" w:firstLine="1050"/>
              <w:rPr>
                <w:u w:val="single"/>
              </w:rPr>
            </w:pPr>
            <w:r>
              <w:rPr>
                <w:rFonts w:hint="eastAsia"/>
              </w:rPr>
              <w:sym w:font="Wingdings" w:char="00A8"/>
            </w:r>
            <w:r>
              <w:rPr>
                <w:rFonts w:hint="eastAsia"/>
              </w:rPr>
              <w:t>抽查验证记录日期：</w:t>
            </w:r>
            <w:r>
              <w:rPr>
                <w:rFonts w:hint="eastAsia"/>
                <w:u w:val="single"/>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p>
          <w:p w:rsidR="00AE1F88" w:rsidRDefault="00890A9F">
            <w:pPr>
              <w:ind w:firstLineChars="500" w:firstLine="1050"/>
              <w:rPr>
                <w:u w:val="single"/>
              </w:rPr>
            </w:pPr>
            <w:r>
              <w:rPr>
                <w:rFonts w:hint="eastAsia"/>
              </w:rPr>
              <w:sym w:font="Wingdings" w:char="00A8"/>
            </w:r>
            <w:r>
              <w:rPr>
                <w:rFonts w:hint="eastAsia"/>
              </w:rPr>
              <w:t>按照验证计划实施</w:t>
            </w:r>
            <w:r>
              <w:rPr>
                <w:rFonts w:hint="eastAsia"/>
              </w:rPr>
              <w:t xml:space="preserve"> </w:t>
            </w:r>
            <w:r>
              <w:rPr>
                <w:rFonts w:hint="eastAsia"/>
              </w:rPr>
              <w:sym w:font="Wingdings" w:char="00A8"/>
            </w:r>
            <w:r>
              <w:rPr>
                <w:rFonts w:hint="eastAsia"/>
              </w:rPr>
              <w:t>未按照验证计划实施</w:t>
            </w:r>
            <w:r>
              <w:rPr>
                <w:rFonts w:hint="eastAsia"/>
              </w:rPr>
              <w:t>；说明</w:t>
            </w:r>
            <w:r>
              <w:rPr>
                <w:rFonts w:hint="eastAsia"/>
                <w:u w:val="single"/>
              </w:rPr>
              <w:t xml:space="preserve">                         </w:t>
            </w:r>
          </w:p>
          <w:p w:rsidR="00AE1F88" w:rsidRDefault="00890A9F">
            <w:r>
              <w:rPr>
                <w:rFonts w:hint="eastAsia"/>
              </w:rPr>
              <w:t>服务工作检查表：</w:t>
            </w:r>
          </w:p>
          <w:p w:rsidR="00AE1F88" w:rsidRDefault="00890A9F">
            <w:pPr>
              <w:ind w:firstLineChars="500" w:firstLine="1050"/>
              <w:rPr>
                <w:u w:val="single"/>
              </w:rPr>
            </w:pPr>
            <w:r>
              <w:rPr>
                <w:rFonts w:hint="eastAsia"/>
              </w:rPr>
              <w:sym w:font="Wingdings" w:char="00A8"/>
            </w:r>
            <w:r>
              <w:rPr>
                <w:rFonts w:hint="eastAsia"/>
              </w:rPr>
              <w:t>使用前确认内容</w:t>
            </w:r>
            <w:r>
              <w:rPr>
                <w:rFonts w:hint="eastAsia"/>
              </w:rPr>
              <w:t xml:space="preserve"> </w:t>
            </w:r>
            <w:r>
              <w:rPr>
                <w:rFonts w:hint="eastAsia"/>
              </w:rPr>
              <w:sym w:font="Wingdings" w:char="00A8"/>
            </w:r>
            <w:r>
              <w:rPr>
                <w:rFonts w:hint="eastAsia"/>
              </w:rPr>
              <w:t>定期确认内容</w:t>
            </w:r>
            <w:r>
              <w:rPr>
                <w:rFonts w:hint="eastAsia"/>
              </w:rPr>
              <w:t xml:space="preserve">  </w:t>
            </w:r>
            <w:r>
              <w:rPr>
                <w:rFonts w:hint="eastAsia"/>
              </w:rPr>
              <w:sym w:font="Wingdings" w:char="00A8"/>
            </w:r>
            <w:r>
              <w:rPr>
                <w:rFonts w:hint="eastAsia"/>
              </w:rPr>
              <w:t>其他</w:t>
            </w:r>
          </w:p>
          <w:p w:rsidR="00AE1F88" w:rsidRDefault="00AE1F88"/>
          <w:p w:rsidR="00AE1F88" w:rsidRDefault="00890A9F">
            <w:r>
              <w:rPr>
                <w:rFonts w:hint="eastAsia"/>
              </w:rPr>
              <w:t>查看《计量器具台账》，抽查外部检定或校准情况</w:t>
            </w:r>
          </w:p>
          <w:tbl>
            <w:tblPr>
              <w:tblStyle w:val="a7"/>
              <w:tblW w:w="9043" w:type="dxa"/>
              <w:tblLayout w:type="fixed"/>
              <w:tblLook w:val="04A0" w:firstRow="1" w:lastRow="0" w:firstColumn="1" w:lastColumn="0" w:noHBand="0" w:noVBand="1"/>
            </w:tblPr>
            <w:tblGrid>
              <w:gridCol w:w="1689"/>
              <w:gridCol w:w="2692"/>
              <w:gridCol w:w="1739"/>
              <w:gridCol w:w="2923"/>
            </w:tblGrid>
            <w:tr w:rsidR="00AE1F88">
              <w:tc>
                <w:tcPr>
                  <w:tcW w:w="1689" w:type="dxa"/>
                </w:tcPr>
                <w:p w:rsidR="00AE1F88" w:rsidRDefault="00890A9F">
                  <w:r>
                    <w:rPr>
                      <w:rFonts w:hint="eastAsia"/>
                    </w:rPr>
                    <w:t>计量器具名称</w:t>
                  </w:r>
                </w:p>
              </w:tc>
              <w:tc>
                <w:tcPr>
                  <w:tcW w:w="2692" w:type="dxa"/>
                </w:tcPr>
                <w:p w:rsidR="00AE1F88" w:rsidRDefault="00890A9F">
                  <w:r>
                    <w:rPr>
                      <w:rFonts w:hint="eastAsia"/>
                    </w:rPr>
                    <w:t>检定或校准证书编号</w:t>
                  </w:r>
                </w:p>
              </w:tc>
              <w:tc>
                <w:tcPr>
                  <w:tcW w:w="1739" w:type="dxa"/>
                </w:tcPr>
                <w:p w:rsidR="00AE1F88" w:rsidRDefault="00890A9F">
                  <w:r>
                    <w:rPr>
                      <w:rFonts w:hint="eastAsia"/>
                    </w:rPr>
                    <w:t>有限期限至</w:t>
                  </w:r>
                </w:p>
              </w:tc>
              <w:tc>
                <w:tcPr>
                  <w:tcW w:w="2923" w:type="dxa"/>
                </w:tcPr>
                <w:p w:rsidR="00AE1F88" w:rsidRDefault="00890A9F">
                  <w:r>
                    <w:rPr>
                      <w:rFonts w:hint="eastAsia"/>
                    </w:rPr>
                    <w:t>使用场所</w:t>
                  </w:r>
                </w:p>
              </w:tc>
            </w:tr>
            <w:tr w:rsidR="00AE1F88">
              <w:tc>
                <w:tcPr>
                  <w:tcW w:w="1689" w:type="dxa"/>
                </w:tcPr>
                <w:p w:rsidR="00AE1F88" w:rsidRDefault="00890A9F">
                  <w:pPr>
                    <w:rPr>
                      <w:color w:val="0111E5"/>
                    </w:rPr>
                  </w:pPr>
                  <w:r>
                    <w:rPr>
                      <w:rFonts w:hint="eastAsia"/>
                      <w:color w:val="0111E5"/>
                    </w:rPr>
                    <w:t>液相色谱仪</w:t>
                  </w:r>
                </w:p>
              </w:tc>
              <w:tc>
                <w:tcPr>
                  <w:tcW w:w="2692" w:type="dxa"/>
                </w:tcPr>
                <w:p w:rsidR="00AE1F88" w:rsidRDefault="00890A9F">
                  <w:pPr>
                    <w:rPr>
                      <w:color w:val="0111E5"/>
                    </w:rPr>
                  </w:pPr>
                  <w:r>
                    <w:rPr>
                      <w:rFonts w:hint="eastAsia"/>
                      <w:color w:val="0111E5"/>
                    </w:rPr>
                    <w:t>J2021066228573A-0012</w:t>
                  </w:r>
                </w:p>
              </w:tc>
              <w:tc>
                <w:tcPr>
                  <w:tcW w:w="1739" w:type="dxa"/>
                </w:tcPr>
                <w:p w:rsidR="00AE1F88" w:rsidRDefault="00890A9F">
                  <w:pPr>
                    <w:rPr>
                      <w:color w:val="0111E5"/>
                    </w:rPr>
                  </w:pPr>
                  <w:r>
                    <w:rPr>
                      <w:rFonts w:hint="eastAsia"/>
                      <w:color w:val="0111E5"/>
                    </w:rPr>
                    <w:t>2022-07-05</w:t>
                  </w:r>
                </w:p>
              </w:tc>
              <w:tc>
                <w:tcPr>
                  <w:tcW w:w="2923" w:type="dxa"/>
                </w:tcPr>
                <w:p w:rsidR="00AE1F88" w:rsidRDefault="00890A9F">
                  <w:r>
                    <w:rPr>
                      <w:rFonts w:hint="eastAsia"/>
                    </w:rPr>
                    <w:sym w:font="Wingdings" w:char="00A8"/>
                  </w:r>
                  <w:r>
                    <w:rPr>
                      <w:rFonts w:hint="eastAsia"/>
                    </w:rPr>
                    <w:t>车间</w:t>
                  </w:r>
                  <w:r>
                    <w:rPr>
                      <w:rFonts w:hint="eastAsia"/>
                    </w:rPr>
                    <w:t xml:space="preserve"> </w:t>
                  </w:r>
                  <w:r>
                    <w:rPr>
                      <w:rFonts w:hint="eastAsia"/>
                    </w:rPr>
                    <w:sym w:font="Wingdings" w:char="00FE"/>
                  </w:r>
                  <w:r>
                    <w:rPr>
                      <w:rFonts w:hint="eastAsia"/>
                    </w:rPr>
                    <w:t>实验室</w:t>
                  </w:r>
                </w:p>
              </w:tc>
            </w:tr>
            <w:tr w:rsidR="00AE1F88">
              <w:tc>
                <w:tcPr>
                  <w:tcW w:w="1689" w:type="dxa"/>
                </w:tcPr>
                <w:p w:rsidR="00AE1F88" w:rsidRDefault="00890A9F">
                  <w:pPr>
                    <w:rPr>
                      <w:color w:val="0111E5"/>
                    </w:rPr>
                  </w:pPr>
                  <w:r>
                    <w:rPr>
                      <w:rFonts w:hint="eastAsia"/>
                      <w:color w:val="0111E5"/>
                    </w:rPr>
                    <w:t>分析天平</w:t>
                  </w:r>
                </w:p>
              </w:tc>
              <w:tc>
                <w:tcPr>
                  <w:tcW w:w="2692" w:type="dxa"/>
                </w:tcPr>
                <w:p w:rsidR="00AE1F88" w:rsidRDefault="00890A9F">
                  <w:pPr>
                    <w:rPr>
                      <w:color w:val="0111E5"/>
                    </w:rPr>
                  </w:pPr>
                  <w:r>
                    <w:rPr>
                      <w:rFonts w:hint="eastAsia"/>
                      <w:color w:val="0111E5"/>
                    </w:rPr>
                    <w:t>J2021066228573A-0004</w:t>
                  </w:r>
                </w:p>
              </w:tc>
              <w:tc>
                <w:tcPr>
                  <w:tcW w:w="1739" w:type="dxa"/>
                </w:tcPr>
                <w:p w:rsidR="00AE1F88" w:rsidRDefault="00890A9F">
                  <w:pPr>
                    <w:rPr>
                      <w:color w:val="0111E5"/>
                    </w:rPr>
                  </w:pPr>
                  <w:r>
                    <w:rPr>
                      <w:rFonts w:hint="eastAsia"/>
                      <w:color w:val="0111E5"/>
                    </w:rPr>
                    <w:t>2022-07-05</w:t>
                  </w:r>
                </w:p>
              </w:tc>
              <w:tc>
                <w:tcPr>
                  <w:tcW w:w="2923" w:type="dxa"/>
                </w:tcPr>
                <w:p w:rsidR="00AE1F88" w:rsidRDefault="00890A9F">
                  <w:r>
                    <w:rPr>
                      <w:rFonts w:hint="eastAsia"/>
                    </w:rPr>
                    <w:sym w:font="Wingdings" w:char="00A8"/>
                  </w:r>
                  <w:r>
                    <w:rPr>
                      <w:rFonts w:hint="eastAsia"/>
                    </w:rPr>
                    <w:t>车间</w:t>
                  </w:r>
                  <w:r>
                    <w:rPr>
                      <w:rFonts w:hint="eastAsia"/>
                    </w:rPr>
                    <w:t xml:space="preserve"> </w:t>
                  </w:r>
                  <w:r>
                    <w:rPr>
                      <w:rFonts w:hint="eastAsia"/>
                    </w:rPr>
                    <w:sym w:font="Wingdings" w:char="00FE"/>
                  </w:r>
                  <w:r>
                    <w:rPr>
                      <w:rFonts w:hint="eastAsia"/>
                    </w:rPr>
                    <w:t>实验室</w:t>
                  </w:r>
                </w:p>
              </w:tc>
            </w:tr>
            <w:tr w:rsidR="00AE1F88">
              <w:tc>
                <w:tcPr>
                  <w:tcW w:w="1689" w:type="dxa"/>
                </w:tcPr>
                <w:p w:rsidR="00AE1F88" w:rsidRDefault="00AE1F88"/>
              </w:tc>
              <w:tc>
                <w:tcPr>
                  <w:tcW w:w="2692" w:type="dxa"/>
                </w:tcPr>
                <w:p w:rsidR="00AE1F88" w:rsidRDefault="00AE1F88"/>
              </w:tc>
              <w:tc>
                <w:tcPr>
                  <w:tcW w:w="1739" w:type="dxa"/>
                </w:tcPr>
                <w:p w:rsidR="00AE1F88" w:rsidRDefault="00AE1F88"/>
              </w:tc>
              <w:tc>
                <w:tcPr>
                  <w:tcW w:w="2923" w:type="dxa"/>
                </w:tcPr>
                <w:p w:rsidR="00AE1F88" w:rsidRDefault="00890A9F">
                  <w:r>
                    <w:rPr>
                      <w:rFonts w:hint="eastAsia"/>
                    </w:rPr>
                    <w:sym w:font="Wingdings" w:char="00A8"/>
                  </w:r>
                  <w:r>
                    <w:rPr>
                      <w:rFonts w:hint="eastAsia"/>
                    </w:rPr>
                    <w:t>车间</w:t>
                  </w:r>
                  <w:r>
                    <w:rPr>
                      <w:rFonts w:hint="eastAsia"/>
                    </w:rPr>
                    <w:t xml:space="preserve"> </w:t>
                  </w:r>
                  <w:r>
                    <w:rPr>
                      <w:rFonts w:hint="eastAsia"/>
                    </w:rPr>
                    <w:sym w:font="Wingdings" w:char="00A8"/>
                  </w:r>
                  <w:r>
                    <w:rPr>
                      <w:rFonts w:hint="eastAsia"/>
                    </w:rPr>
                    <w:t>实验室</w:t>
                  </w:r>
                </w:p>
              </w:tc>
            </w:tr>
          </w:tbl>
          <w:p w:rsidR="00AE1F88" w:rsidRDefault="00AE1F88"/>
          <w:p w:rsidR="00AE1F88" w:rsidRDefault="00890A9F">
            <w:r>
              <w:rPr>
                <w:rFonts w:hint="eastAsia"/>
              </w:rPr>
              <w:t>抽查内部校准情况；抽查《内部校准计划》</w:t>
            </w:r>
            <w:r>
              <w:rPr>
                <w:rFonts w:hint="eastAsia"/>
              </w:rPr>
              <w:t xml:space="preserve">  </w:t>
            </w:r>
            <w:r>
              <w:rPr>
                <w:rFonts w:hint="eastAsia"/>
              </w:rPr>
              <w:t>《校准规程》</w:t>
            </w:r>
            <w:r>
              <w:rPr>
                <w:rFonts w:hint="eastAsia"/>
              </w:rPr>
              <w:t xml:space="preserve">  </w:t>
            </w:r>
            <w:r>
              <w:rPr>
                <w:rFonts w:hint="eastAsia"/>
              </w:rPr>
              <w:t>《校准记录》</w:t>
            </w:r>
          </w:p>
          <w:tbl>
            <w:tblPr>
              <w:tblStyle w:val="a7"/>
              <w:tblW w:w="9043" w:type="dxa"/>
              <w:tblLayout w:type="fixed"/>
              <w:tblLook w:val="04A0" w:firstRow="1" w:lastRow="0" w:firstColumn="1" w:lastColumn="0" w:noHBand="0" w:noVBand="1"/>
            </w:tblPr>
            <w:tblGrid>
              <w:gridCol w:w="2133"/>
              <w:gridCol w:w="2248"/>
              <w:gridCol w:w="2626"/>
              <w:gridCol w:w="2036"/>
            </w:tblGrid>
            <w:tr w:rsidR="00AE1F88">
              <w:tc>
                <w:tcPr>
                  <w:tcW w:w="2133" w:type="dxa"/>
                </w:tcPr>
                <w:p w:rsidR="00AE1F88" w:rsidRDefault="00890A9F">
                  <w:r>
                    <w:rPr>
                      <w:rFonts w:hint="eastAsia"/>
                    </w:rPr>
                    <w:t>计量器具名称</w:t>
                  </w:r>
                </w:p>
              </w:tc>
              <w:tc>
                <w:tcPr>
                  <w:tcW w:w="2248" w:type="dxa"/>
                </w:tcPr>
                <w:p w:rsidR="00AE1F88" w:rsidRDefault="00890A9F">
                  <w:r>
                    <w:rPr>
                      <w:rFonts w:hint="eastAsia"/>
                    </w:rPr>
                    <w:t>校准日期</w:t>
                  </w:r>
                </w:p>
              </w:tc>
              <w:tc>
                <w:tcPr>
                  <w:tcW w:w="2626" w:type="dxa"/>
                </w:tcPr>
                <w:p w:rsidR="00AE1F88" w:rsidRDefault="00890A9F">
                  <w:r>
                    <w:rPr>
                      <w:rFonts w:hint="eastAsia"/>
                    </w:rPr>
                    <w:t>计划期限至</w:t>
                  </w:r>
                </w:p>
              </w:tc>
              <w:tc>
                <w:tcPr>
                  <w:tcW w:w="2036" w:type="dxa"/>
                </w:tcPr>
                <w:p w:rsidR="00AE1F88" w:rsidRDefault="00890A9F">
                  <w:r>
                    <w:rPr>
                      <w:rFonts w:hint="eastAsia"/>
                    </w:rPr>
                    <w:t>使用场所</w:t>
                  </w:r>
                </w:p>
              </w:tc>
            </w:tr>
            <w:tr w:rsidR="00AE1F88">
              <w:tc>
                <w:tcPr>
                  <w:tcW w:w="2133" w:type="dxa"/>
                </w:tcPr>
                <w:p w:rsidR="00AE1F88" w:rsidRDefault="00890A9F">
                  <w:r>
                    <w:rPr>
                      <w:rFonts w:hint="eastAsia"/>
                      <w:color w:val="0111E5"/>
                    </w:rPr>
                    <w:t>无</w:t>
                  </w:r>
                </w:p>
              </w:tc>
              <w:tc>
                <w:tcPr>
                  <w:tcW w:w="2248" w:type="dxa"/>
                </w:tcPr>
                <w:p w:rsidR="00AE1F88" w:rsidRDefault="00AE1F88"/>
              </w:tc>
              <w:tc>
                <w:tcPr>
                  <w:tcW w:w="2626" w:type="dxa"/>
                </w:tcPr>
                <w:p w:rsidR="00AE1F88" w:rsidRDefault="00AE1F88"/>
              </w:tc>
              <w:tc>
                <w:tcPr>
                  <w:tcW w:w="2036" w:type="dxa"/>
                </w:tcPr>
                <w:p w:rsidR="00AE1F88" w:rsidRDefault="00890A9F">
                  <w:r>
                    <w:rPr>
                      <w:rFonts w:hint="eastAsia"/>
                    </w:rPr>
                    <w:sym w:font="Wingdings" w:char="00A8"/>
                  </w:r>
                  <w:r>
                    <w:rPr>
                      <w:rFonts w:hint="eastAsia"/>
                    </w:rPr>
                    <w:t>车间</w:t>
                  </w:r>
                  <w:r>
                    <w:rPr>
                      <w:rFonts w:hint="eastAsia"/>
                    </w:rPr>
                    <w:t xml:space="preserve"> </w:t>
                  </w:r>
                  <w:r>
                    <w:rPr>
                      <w:rFonts w:hint="eastAsia"/>
                    </w:rPr>
                    <w:sym w:font="Wingdings" w:char="00A8"/>
                  </w:r>
                  <w:r>
                    <w:rPr>
                      <w:rFonts w:hint="eastAsia"/>
                    </w:rPr>
                    <w:t>实验室</w:t>
                  </w:r>
                </w:p>
              </w:tc>
            </w:tr>
            <w:tr w:rsidR="00AE1F88">
              <w:tc>
                <w:tcPr>
                  <w:tcW w:w="2133" w:type="dxa"/>
                </w:tcPr>
                <w:p w:rsidR="00AE1F88" w:rsidRDefault="00AE1F88"/>
              </w:tc>
              <w:tc>
                <w:tcPr>
                  <w:tcW w:w="2248" w:type="dxa"/>
                </w:tcPr>
                <w:p w:rsidR="00AE1F88" w:rsidRDefault="00AE1F88"/>
              </w:tc>
              <w:tc>
                <w:tcPr>
                  <w:tcW w:w="2626" w:type="dxa"/>
                </w:tcPr>
                <w:p w:rsidR="00AE1F88" w:rsidRDefault="00AE1F88"/>
              </w:tc>
              <w:tc>
                <w:tcPr>
                  <w:tcW w:w="2036" w:type="dxa"/>
                </w:tcPr>
                <w:p w:rsidR="00AE1F88" w:rsidRDefault="00890A9F">
                  <w:r>
                    <w:rPr>
                      <w:rFonts w:hint="eastAsia"/>
                    </w:rPr>
                    <w:sym w:font="Wingdings" w:char="00A8"/>
                  </w:r>
                  <w:r>
                    <w:rPr>
                      <w:rFonts w:hint="eastAsia"/>
                    </w:rPr>
                    <w:t>车间</w:t>
                  </w:r>
                  <w:r>
                    <w:rPr>
                      <w:rFonts w:hint="eastAsia"/>
                    </w:rPr>
                    <w:t xml:space="preserve"> </w:t>
                  </w:r>
                  <w:r>
                    <w:rPr>
                      <w:rFonts w:hint="eastAsia"/>
                    </w:rPr>
                    <w:sym w:font="Wingdings" w:char="00A8"/>
                  </w:r>
                  <w:r>
                    <w:rPr>
                      <w:rFonts w:hint="eastAsia"/>
                    </w:rPr>
                    <w:t>实验室</w:t>
                  </w:r>
                </w:p>
              </w:tc>
            </w:tr>
            <w:tr w:rsidR="00AE1F88">
              <w:tc>
                <w:tcPr>
                  <w:tcW w:w="2133" w:type="dxa"/>
                </w:tcPr>
                <w:p w:rsidR="00AE1F88" w:rsidRDefault="00AE1F88"/>
              </w:tc>
              <w:tc>
                <w:tcPr>
                  <w:tcW w:w="2248" w:type="dxa"/>
                </w:tcPr>
                <w:p w:rsidR="00AE1F88" w:rsidRDefault="00AE1F88"/>
              </w:tc>
              <w:tc>
                <w:tcPr>
                  <w:tcW w:w="2626" w:type="dxa"/>
                </w:tcPr>
                <w:p w:rsidR="00AE1F88" w:rsidRDefault="00AE1F88"/>
              </w:tc>
              <w:tc>
                <w:tcPr>
                  <w:tcW w:w="2036" w:type="dxa"/>
                </w:tcPr>
                <w:p w:rsidR="00AE1F88" w:rsidRDefault="00890A9F">
                  <w:r>
                    <w:rPr>
                      <w:rFonts w:hint="eastAsia"/>
                    </w:rPr>
                    <w:sym w:font="Wingdings" w:char="00A8"/>
                  </w:r>
                  <w:r>
                    <w:rPr>
                      <w:rFonts w:hint="eastAsia"/>
                    </w:rPr>
                    <w:t>车间</w:t>
                  </w:r>
                  <w:r>
                    <w:rPr>
                      <w:rFonts w:hint="eastAsia"/>
                    </w:rPr>
                    <w:t xml:space="preserve"> </w:t>
                  </w:r>
                  <w:r>
                    <w:rPr>
                      <w:rFonts w:hint="eastAsia"/>
                    </w:rPr>
                    <w:sym w:font="Wingdings" w:char="00A8"/>
                  </w:r>
                  <w:r>
                    <w:rPr>
                      <w:rFonts w:hint="eastAsia"/>
                    </w:rPr>
                    <w:t>实验室</w:t>
                  </w:r>
                </w:p>
              </w:tc>
            </w:tr>
          </w:tbl>
          <w:p w:rsidR="00AE1F88" w:rsidRDefault="00AE1F88"/>
          <w:p w:rsidR="00AE1F88" w:rsidRDefault="00890A9F">
            <w:r>
              <w:rPr>
                <w:rFonts w:hint="eastAsia"/>
              </w:rPr>
              <w:t>计量器具的失效控制：</w:t>
            </w:r>
            <w:r>
              <w:rPr>
                <w:rFonts w:hint="eastAsia"/>
              </w:rPr>
              <w:sym w:font="Wingdings" w:char="00FE"/>
            </w:r>
            <w:r>
              <w:rPr>
                <w:rFonts w:hint="eastAsia"/>
                <w:color w:val="0111E5"/>
              </w:rPr>
              <w:t>未发生</w:t>
            </w:r>
            <w:r>
              <w:rPr>
                <w:rFonts w:hint="eastAsia"/>
              </w:rPr>
              <w:t xml:space="preserve"> </w:t>
            </w:r>
            <w:r>
              <w:rPr>
                <w:rFonts w:hint="eastAsia"/>
              </w:rPr>
              <w:sym w:font="Wingdings" w:char="00A8"/>
            </w:r>
            <w:r>
              <w:rPr>
                <w:rFonts w:hint="eastAsia"/>
              </w:rPr>
              <w:t>已发生，</w:t>
            </w:r>
          </w:p>
          <w:tbl>
            <w:tblPr>
              <w:tblStyle w:val="a7"/>
              <w:tblW w:w="9043" w:type="dxa"/>
              <w:tblLayout w:type="fixed"/>
              <w:tblLook w:val="04A0" w:firstRow="1" w:lastRow="0" w:firstColumn="1" w:lastColumn="0" w:noHBand="0" w:noVBand="1"/>
            </w:tblPr>
            <w:tblGrid>
              <w:gridCol w:w="2133"/>
              <w:gridCol w:w="2248"/>
              <w:gridCol w:w="2626"/>
              <w:gridCol w:w="2036"/>
            </w:tblGrid>
            <w:tr w:rsidR="00AE1F88">
              <w:tc>
                <w:tcPr>
                  <w:tcW w:w="2133" w:type="dxa"/>
                </w:tcPr>
                <w:p w:rsidR="00AE1F88" w:rsidRDefault="00890A9F">
                  <w:r>
                    <w:rPr>
                      <w:rFonts w:hint="eastAsia"/>
                    </w:rPr>
                    <w:t>失效计量器具名称</w:t>
                  </w:r>
                </w:p>
              </w:tc>
              <w:tc>
                <w:tcPr>
                  <w:tcW w:w="2248" w:type="dxa"/>
                </w:tcPr>
                <w:p w:rsidR="00AE1F88" w:rsidRDefault="00890A9F">
                  <w:r>
                    <w:rPr>
                      <w:rFonts w:hint="eastAsia"/>
                    </w:rPr>
                    <w:t>失效情况</w:t>
                  </w:r>
                </w:p>
              </w:tc>
              <w:tc>
                <w:tcPr>
                  <w:tcW w:w="2626" w:type="dxa"/>
                </w:tcPr>
                <w:p w:rsidR="00AE1F88" w:rsidRDefault="00890A9F">
                  <w:r>
                    <w:rPr>
                      <w:rFonts w:hint="eastAsia"/>
                    </w:rPr>
                    <w:t>处理</w:t>
                  </w:r>
                </w:p>
              </w:tc>
              <w:tc>
                <w:tcPr>
                  <w:tcW w:w="2036" w:type="dxa"/>
                </w:tcPr>
                <w:p w:rsidR="00AE1F88" w:rsidRDefault="00890A9F">
                  <w:r>
                    <w:rPr>
                      <w:rFonts w:hint="eastAsia"/>
                    </w:rPr>
                    <w:t>数据追溯描述</w:t>
                  </w:r>
                </w:p>
              </w:tc>
            </w:tr>
            <w:tr w:rsidR="00AE1F88">
              <w:tc>
                <w:tcPr>
                  <w:tcW w:w="2133" w:type="dxa"/>
                </w:tcPr>
                <w:p w:rsidR="00AE1F88" w:rsidRDefault="00AE1F88"/>
              </w:tc>
              <w:tc>
                <w:tcPr>
                  <w:tcW w:w="2248" w:type="dxa"/>
                </w:tcPr>
                <w:p w:rsidR="00AE1F88" w:rsidRDefault="00AE1F88"/>
              </w:tc>
              <w:tc>
                <w:tcPr>
                  <w:tcW w:w="2626" w:type="dxa"/>
                </w:tcPr>
                <w:p w:rsidR="00AE1F88" w:rsidRDefault="00890A9F">
                  <w:r>
                    <w:rPr>
                      <w:rFonts w:hint="eastAsia"/>
                    </w:rPr>
                    <w:sym w:font="Wingdings" w:char="00A8"/>
                  </w:r>
                  <w:r>
                    <w:rPr>
                      <w:rFonts w:hint="eastAsia"/>
                    </w:rPr>
                    <w:t>报废</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再校准</w:t>
                  </w:r>
                </w:p>
              </w:tc>
              <w:tc>
                <w:tcPr>
                  <w:tcW w:w="2036" w:type="dxa"/>
                </w:tcPr>
                <w:p w:rsidR="00AE1F88" w:rsidRDefault="00AE1F88"/>
              </w:tc>
            </w:tr>
            <w:tr w:rsidR="00AE1F88">
              <w:tc>
                <w:tcPr>
                  <w:tcW w:w="2133" w:type="dxa"/>
                </w:tcPr>
                <w:p w:rsidR="00AE1F88" w:rsidRDefault="00AE1F88"/>
              </w:tc>
              <w:tc>
                <w:tcPr>
                  <w:tcW w:w="2248" w:type="dxa"/>
                </w:tcPr>
                <w:p w:rsidR="00AE1F88" w:rsidRDefault="00AE1F88"/>
              </w:tc>
              <w:tc>
                <w:tcPr>
                  <w:tcW w:w="2626" w:type="dxa"/>
                </w:tcPr>
                <w:p w:rsidR="00AE1F88" w:rsidRDefault="00890A9F">
                  <w:r>
                    <w:rPr>
                      <w:rFonts w:hint="eastAsia"/>
                    </w:rPr>
                    <w:sym w:font="Wingdings" w:char="00A8"/>
                  </w:r>
                  <w:r>
                    <w:rPr>
                      <w:rFonts w:hint="eastAsia"/>
                    </w:rPr>
                    <w:t>报废</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再校准</w:t>
                  </w:r>
                </w:p>
              </w:tc>
              <w:tc>
                <w:tcPr>
                  <w:tcW w:w="2036" w:type="dxa"/>
                </w:tcPr>
                <w:p w:rsidR="00AE1F88" w:rsidRDefault="00AE1F88"/>
              </w:tc>
            </w:tr>
            <w:tr w:rsidR="00AE1F88">
              <w:tc>
                <w:tcPr>
                  <w:tcW w:w="2133" w:type="dxa"/>
                </w:tcPr>
                <w:p w:rsidR="00AE1F88" w:rsidRDefault="00AE1F88"/>
              </w:tc>
              <w:tc>
                <w:tcPr>
                  <w:tcW w:w="2248" w:type="dxa"/>
                </w:tcPr>
                <w:p w:rsidR="00AE1F88" w:rsidRDefault="00AE1F88"/>
              </w:tc>
              <w:tc>
                <w:tcPr>
                  <w:tcW w:w="2626" w:type="dxa"/>
                </w:tcPr>
                <w:p w:rsidR="00AE1F88" w:rsidRDefault="00890A9F">
                  <w:r>
                    <w:rPr>
                      <w:rFonts w:hint="eastAsia"/>
                    </w:rPr>
                    <w:sym w:font="Wingdings" w:char="00A8"/>
                  </w:r>
                  <w:r>
                    <w:rPr>
                      <w:rFonts w:hint="eastAsia"/>
                    </w:rPr>
                    <w:t>报废</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A8"/>
                  </w:r>
                  <w:r>
                    <w:rPr>
                      <w:rFonts w:hint="eastAsia"/>
                    </w:rPr>
                    <w:t>再校准</w:t>
                  </w:r>
                </w:p>
              </w:tc>
              <w:tc>
                <w:tcPr>
                  <w:tcW w:w="2036" w:type="dxa"/>
                </w:tcPr>
                <w:p w:rsidR="00AE1F88" w:rsidRDefault="00AE1F88"/>
              </w:tc>
            </w:tr>
          </w:tbl>
          <w:p w:rsidR="00AE1F88" w:rsidRDefault="00AE1F88"/>
          <w:p w:rsidR="00AE1F88" w:rsidRDefault="00890A9F">
            <w:r>
              <w:rPr>
                <w:rFonts w:hint="eastAsia"/>
              </w:rPr>
              <w:t>标准溶液控制：——</w:t>
            </w:r>
            <w:r>
              <w:rPr>
                <w:rFonts w:hint="eastAsia"/>
                <w:color w:val="0111E5"/>
              </w:rPr>
              <w:t>不涉及</w:t>
            </w:r>
          </w:p>
          <w:tbl>
            <w:tblPr>
              <w:tblStyle w:val="a7"/>
              <w:tblW w:w="9043" w:type="dxa"/>
              <w:tblLayout w:type="fixed"/>
              <w:tblLook w:val="04A0" w:firstRow="1" w:lastRow="0" w:firstColumn="1" w:lastColumn="0" w:noHBand="0" w:noVBand="1"/>
            </w:tblPr>
            <w:tblGrid>
              <w:gridCol w:w="1252"/>
              <w:gridCol w:w="881"/>
              <w:gridCol w:w="1689"/>
              <w:gridCol w:w="2105"/>
              <w:gridCol w:w="1569"/>
              <w:gridCol w:w="1547"/>
            </w:tblGrid>
            <w:tr w:rsidR="00AE1F88">
              <w:tc>
                <w:tcPr>
                  <w:tcW w:w="1252" w:type="dxa"/>
                </w:tcPr>
                <w:p w:rsidR="00AE1F88" w:rsidRDefault="00890A9F">
                  <w:r>
                    <w:rPr>
                      <w:rFonts w:hint="eastAsia"/>
                    </w:rPr>
                    <w:t>溶液名称</w:t>
                  </w:r>
                </w:p>
              </w:tc>
              <w:tc>
                <w:tcPr>
                  <w:tcW w:w="881" w:type="dxa"/>
                </w:tcPr>
                <w:p w:rsidR="00AE1F88" w:rsidRDefault="00890A9F">
                  <w:r>
                    <w:rPr>
                      <w:rFonts w:hint="eastAsia"/>
                    </w:rPr>
                    <w:t>浓度</w:t>
                  </w:r>
                </w:p>
              </w:tc>
              <w:tc>
                <w:tcPr>
                  <w:tcW w:w="1689" w:type="dxa"/>
                </w:tcPr>
                <w:p w:rsidR="00AE1F88" w:rsidRDefault="00890A9F">
                  <w:r>
                    <w:rPr>
                      <w:rFonts w:hint="eastAsia"/>
                    </w:rPr>
                    <w:t>基准物质种类</w:t>
                  </w:r>
                </w:p>
              </w:tc>
              <w:tc>
                <w:tcPr>
                  <w:tcW w:w="2105" w:type="dxa"/>
                </w:tcPr>
                <w:p w:rsidR="00AE1F88" w:rsidRDefault="00890A9F">
                  <w:r>
                    <w:rPr>
                      <w:rFonts w:hint="eastAsia"/>
                    </w:rPr>
                    <w:t>标定方法</w:t>
                  </w:r>
                </w:p>
              </w:tc>
              <w:tc>
                <w:tcPr>
                  <w:tcW w:w="1569" w:type="dxa"/>
                </w:tcPr>
                <w:p w:rsidR="00AE1F88" w:rsidRDefault="00890A9F">
                  <w:r>
                    <w:rPr>
                      <w:rFonts w:hint="eastAsia"/>
                    </w:rPr>
                    <w:t>标准偏差合格</w:t>
                  </w:r>
                </w:p>
              </w:tc>
              <w:tc>
                <w:tcPr>
                  <w:tcW w:w="1547" w:type="dxa"/>
                </w:tcPr>
                <w:p w:rsidR="00AE1F88" w:rsidRDefault="00890A9F">
                  <w:r>
                    <w:rPr>
                      <w:rFonts w:hint="eastAsia"/>
                    </w:rPr>
                    <w:t>在有效期内</w:t>
                  </w:r>
                </w:p>
              </w:tc>
            </w:tr>
            <w:tr w:rsidR="00AE1F88">
              <w:tc>
                <w:tcPr>
                  <w:tcW w:w="1252" w:type="dxa"/>
                </w:tcPr>
                <w:p w:rsidR="00AE1F88" w:rsidRDefault="00AE1F88"/>
              </w:tc>
              <w:tc>
                <w:tcPr>
                  <w:tcW w:w="881" w:type="dxa"/>
                </w:tcPr>
                <w:p w:rsidR="00AE1F88" w:rsidRDefault="00AE1F88"/>
              </w:tc>
              <w:tc>
                <w:tcPr>
                  <w:tcW w:w="1689" w:type="dxa"/>
                </w:tcPr>
                <w:p w:rsidR="00AE1F88" w:rsidRDefault="00AE1F88"/>
              </w:tc>
              <w:tc>
                <w:tcPr>
                  <w:tcW w:w="2105" w:type="dxa"/>
                </w:tcPr>
                <w:p w:rsidR="00AE1F88" w:rsidRDefault="00AE1F88"/>
              </w:tc>
              <w:tc>
                <w:tcPr>
                  <w:tcW w:w="1569" w:type="dxa"/>
                </w:tcPr>
                <w:p w:rsidR="00AE1F88" w:rsidRDefault="00890A9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547" w:type="dxa"/>
                </w:tcPr>
                <w:p w:rsidR="00AE1F88" w:rsidRDefault="00890A9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r w:rsidR="00AE1F88">
              <w:tc>
                <w:tcPr>
                  <w:tcW w:w="1252" w:type="dxa"/>
                </w:tcPr>
                <w:p w:rsidR="00AE1F88" w:rsidRDefault="00AE1F88"/>
              </w:tc>
              <w:tc>
                <w:tcPr>
                  <w:tcW w:w="881" w:type="dxa"/>
                </w:tcPr>
                <w:p w:rsidR="00AE1F88" w:rsidRDefault="00AE1F88"/>
              </w:tc>
              <w:tc>
                <w:tcPr>
                  <w:tcW w:w="1689" w:type="dxa"/>
                </w:tcPr>
                <w:p w:rsidR="00AE1F88" w:rsidRDefault="00AE1F88"/>
              </w:tc>
              <w:tc>
                <w:tcPr>
                  <w:tcW w:w="2105" w:type="dxa"/>
                </w:tcPr>
                <w:p w:rsidR="00AE1F88" w:rsidRDefault="00AE1F88"/>
              </w:tc>
              <w:tc>
                <w:tcPr>
                  <w:tcW w:w="1569" w:type="dxa"/>
                </w:tcPr>
                <w:p w:rsidR="00AE1F88" w:rsidRDefault="00890A9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547" w:type="dxa"/>
                </w:tcPr>
                <w:p w:rsidR="00AE1F88" w:rsidRDefault="00890A9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r w:rsidR="00AE1F88">
              <w:tc>
                <w:tcPr>
                  <w:tcW w:w="1252" w:type="dxa"/>
                </w:tcPr>
                <w:p w:rsidR="00AE1F88" w:rsidRDefault="00AE1F88"/>
              </w:tc>
              <w:tc>
                <w:tcPr>
                  <w:tcW w:w="881" w:type="dxa"/>
                </w:tcPr>
                <w:p w:rsidR="00AE1F88" w:rsidRDefault="00AE1F88"/>
              </w:tc>
              <w:tc>
                <w:tcPr>
                  <w:tcW w:w="1689" w:type="dxa"/>
                </w:tcPr>
                <w:p w:rsidR="00AE1F88" w:rsidRDefault="00AE1F88"/>
              </w:tc>
              <w:tc>
                <w:tcPr>
                  <w:tcW w:w="2105" w:type="dxa"/>
                </w:tcPr>
                <w:p w:rsidR="00AE1F88" w:rsidRDefault="00AE1F88"/>
              </w:tc>
              <w:tc>
                <w:tcPr>
                  <w:tcW w:w="1569" w:type="dxa"/>
                </w:tcPr>
                <w:p w:rsidR="00AE1F88" w:rsidRDefault="00890A9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c>
                <w:tcPr>
                  <w:tcW w:w="1547" w:type="dxa"/>
                </w:tcPr>
                <w:p w:rsidR="00AE1F88" w:rsidRDefault="00890A9F">
                  <w:r>
                    <w:rPr>
                      <w:rFonts w:hint="eastAsia"/>
                    </w:rPr>
                    <w:sym w:font="Wingdings" w:char="00A8"/>
                  </w:r>
                  <w:r>
                    <w:rPr>
                      <w:rFonts w:hint="eastAsia"/>
                    </w:rPr>
                    <w:t>是</w:t>
                  </w:r>
                  <w:r>
                    <w:rPr>
                      <w:rFonts w:hint="eastAsia"/>
                    </w:rPr>
                    <w:t xml:space="preserve"> </w:t>
                  </w:r>
                  <w:r>
                    <w:rPr>
                      <w:rFonts w:hint="eastAsia"/>
                    </w:rPr>
                    <w:sym w:font="Wingdings" w:char="00A8"/>
                  </w:r>
                  <w:r>
                    <w:rPr>
                      <w:rFonts w:hint="eastAsia"/>
                    </w:rPr>
                    <w:t>否</w:t>
                  </w:r>
                </w:p>
              </w:tc>
            </w:tr>
          </w:tbl>
          <w:p w:rsidR="00AE1F88" w:rsidRDefault="00AE1F88"/>
          <w:p w:rsidR="00AE1F88" w:rsidRDefault="00AE1F88"/>
        </w:tc>
        <w:tc>
          <w:tcPr>
            <w:tcW w:w="1585" w:type="dxa"/>
            <w:vMerge/>
          </w:tcPr>
          <w:p w:rsidR="00AE1F88" w:rsidRDefault="00AE1F88"/>
        </w:tc>
      </w:tr>
      <w:tr w:rsidR="00AE1F88">
        <w:trPr>
          <w:trHeight w:val="468"/>
        </w:trPr>
        <w:tc>
          <w:tcPr>
            <w:tcW w:w="2160" w:type="dxa"/>
            <w:vMerge w:val="restart"/>
          </w:tcPr>
          <w:p w:rsidR="00AE1F88" w:rsidRDefault="00890A9F">
            <w:pPr>
              <w:rPr>
                <w:highlight w:val="cyan"/>
              </w:rPr>
            </w:pPr>
            <w:r>
              <w:rPr>
                <w:rFonts w:hint="eastAsia"/>
              </w:rPr>
              <w:lastRenderedPageBreak/>
              <w:t>运行的策划和控制</w:t>
            </w:r>
          </w:p>
          <w:p w:rsidR="00AE1F88" w:rsidRDefault="00AE1F88"/>
        </w:tc>
        <w:tc>
          <w:tcPr>
            <w:tcW w:w="960" w:type="dxa"/>
            <w:vMerge w:val="restart"/>
          </w:tcPr>
          <w:p w:rsidR="00AE1F88" w:rsidRDefault="00890A9F">
            <w:r>
              <w:rPr>
                <w:rFonts w:hint="eastAsia"/>
              </w:rPr>
              <w:t>Q</w:t>
            </w:r>
            <w:r>
              <w:rPr>
                <w:rFonts w:hint="eastAsia"/>
              </w:rPr>
              <w:t>8.</w:t>
            </w:r>
            <w:r>
              <w:rPr>
                <w:rFonts w:hint="eastAsia"/>
              </w:rPr>
              <w:t>1</w:t>
            </w:r>
            <w:r>
              <w:rPr>
                <w:rFonts w:hint="eastAsia"/>
              </w:rPr>
              <w:t xml:space="preserve"> </w:t>
            </w:r>
          </w:p>
        </w:tc>
        <w:tc>
          <w:tcPr>
            <w:tcW w:w="745" w:type="dxa"/>
          </w:tcPr>
          <w:p w:rsidR="00AE1F88" w:rsidRDefault="00890A9F">
            <w:r>
              <w:rPr>
                <w:rFonts w:hint="eastAsia"/>
              </w:rPr>
              <w:t>文件名称</w:t>
            </w:r>
          </w:p>
        </w:tc>
        <w:tc>
          <w:tcPr>
            <w:tcW w:w="9259" w:type="dxa"/>
          </w:tcPr>
          <w:p w:rsidR="00AE1F88" w:rsidRDefault="00890A9F">
            <w:r>
              <w:rPr>
                <w:rFonts w:hint="eastAsia"/>
              </w:rPr>
              <w:t>如：《</w:t>
            </w:r>
            <w:r>
              <w:rPr>
                <w:rFonts w:hint="eastAsia"/>
              </w:rPr>
              <w:t>运行的策划和控制</w:t>
            </w:r>
            <w:r>
              <w:rPr>
                <w:rFonts w:hint="eastAsia"/>
              </w:rPr>
              <w:t>程序》</w:t>
            </w:r>
          </w:p>
        </w:tc>
        <w:tc>
          <w:tcPr>
            <w:tcW w:w="1585" w:type="dxa"/>
            <w:vMerge w:val="restart"/>
          </w:tcPr>
          <w:p w:rsidR="00AE1F88" w:rsidRDefault="00AE1F88"/>
        </w:tc>
      </w:tr>
      <w:tr w:rsidR="00AE1F88">
        <w:trPr>
          <w:trHeight w:val="90"/>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为满足产品和服务提供的要求，所确定的措施，组织通过以下措施对所需的过程进行策划、实施和控制：</w:t>
            </w:r>
          </w:p>
          <w:tbl>
            <w:tblPr>
              <w:tblStyle w:val="a7"/>
              <w:tblW w:w="9043" w:type="dxa"/>
              <w:tblLayout w:type="fixed"/>
              <w:tblLook w:val="04A0" w:firstRow="1" w:lastRow="0" w:firstColumn="1" w:lastColumn="0" w:noHBand="0" w:noVBand="1"/>
            </w:tblPr>
            <w:tblGrid>
              <w:gridCol w:w="927"/>
              <w:gridCol w:w="2087"/>
              <w:gridCol w:w="4412"/>
              <w:gridCol w:w="1617"/>
            </w:tblGrid>
            <w:tr w:rsidR="00AE1F88">
              <w:tc>
                <w:tcPr>
                  <w:tcW w:w="3014" w:type="dxa"/>
                  <w:gridSpan w:val="2"/>
                </w:tcPr>
                <w:p w:rsidR="00AE1F88" w:rsidRDefault="00890A9F">
                  <w:r>
                    <w:rPr>
                      <w:rFonts w:hint="eastAsia"/>
                    </w:rPr>
                    <w:t>产品</w:t>
                  </w:r>
                  <w:r>
                    <w:rPr>
                      <w:rFonts w:hint="eastAsia"/>
                    </w:rPr>
                    <w:t>/</w:t>
                  </w:r>
                  <w:r>
                    <w:rPr>
                      <w:rFonts w:hint="eastAsia"/>
                    </w:rPr>
                    <w:t>服务的名称</w:t>
                  </w:r>
                </w:p>
              </w:tc>
              <w:tc>
                <w:tcPr>
                  <w:tcW w:w="4412" w:type="dxa"/>
                </w:tcPr>
                <w:p w:rsidR="00AE1F88" w:rsidRDefault="00890A9F">
                  <w:pPr>
                    <w:rPr>
                      <w:color w:val="0111E5"/>
                    </w:rPr>
                  </w:pPr>
                  <w:r>
                    <w:rPr>
                      <w:rFonts w:hint="eastAsia"/>
                      <w:color w:val="0111E5"/>
                    </w:rPr>
                    <w:t>医药中间体及原料</w:t>
                  </w:r>
                </w:p>
              </w:tc>
              <w:tc>
                <w:tcPr>
                  <w:tcW w:w="1617" w:type="dxa"/>
                </w:tcPr>
                <w:p w:rsidR="00AE1F88" w:rsidRDefault="00AE1F88"/>
              </w:tc>
            </w:tr>
            <w:tr w:rsidR="00AE1F88">
              <w:tc>
                <w:tcPr>
                  <w:tcW w:w="3014" w:type="dxa"/>
                  <w:gridSpan w:val="2"/>
                </w:tcPr>
                <w:p w:rsidR="00AE1F88" w:rsidRDefault="00890A9F">
                  <w:r>
                    <w:rPr>
                      <w:rFonts w:hint="eastAsia"/>
                    </w:rPr>
                    <w:t>产品和服务的要求</w:t>
                  </w:r>
                </w:p>
              </w:tc>
              <w:tc>
                <w:tcPr>
                  <w:tcW w:w="4412" w:type="dxa"/>
                </w:tcPr>
                <w:p w:rsidR="00AE1F88" w:rsidRDefault="00890A9F">
                  <w:pPr>
                    <w:rPr>
                      <w:color w:val="0111E5"/>
                    </w:rPr>
                  </w:pPr>
                  <w:r>
                    <w:rPr>
                      <w:rFonts w:hint="eastAsia"/>
                      <w:color w:val="0111E5"/>
                    </w:rPr>
                    <w:sym w:font="Wingdings" w:char="00A8"/>
                  </w:r>
                  <w:r>
                    <w:rPr>
                      <w:rFonts w:hint="eastAsia"/>
                      <w:color w:val="0111E5"/>
                    </w:rPr>
                    <w:t>图纸</w:t>
                  </w:r>
                  <w:r>
                    <w:rPr>
                      <w:rFonts w:hint="eastAsia"/>
                      <w:color w:val="0111E5"/>
                    </w:rPr>
                    <w:t xml:space="preserve"> </w:t>
                  </w:r>
                  <w:r>
                    <w:rPr>
                      <w:rFonts w:hint="eastAsia"/>
                      <w:color w:val="0111E5"/>
                    </w:rPr>
                    <w:sym w:font="Wingdings" w:char="00A8"/>
                  </w:r>
                  <w:r>
                    <w:rPr>
                      <w:rFonts w:hint="eastAsia"/>
                      <w:color w:val="0111E5"/>
                    </w:rPr>
                    <w:t>工艺流程</w:t>
                  </w:r>
                  <w:r>
                    <w:rPr>
                      <w:rFonts w:hint="eastAsia"/>
                      <w:color w:val="0111E5"/>
                    </w:rPr>
                    <w:t xml:space="preserve"> </w:t>
                  </w:r>
                  <w:r>
                    <w:rPr>
                      <w:rFonts w:hint="eastAsia"/>
                      <w:color w:val="0111E5"/>
                    </w:rPr>
                    <w:sym w:font="Wingdings" w:char="00A8"/>
                  </w:r>
                  <w:r>
                    <w:rPr>
                      <w:rFonts w:hint="eastAsia"/>
                      <w:color w:val="0111E5"/>
                    </w:rPr>
                    <w:t>操作规程</w:t>
                  </w:r>
                  <w:r>
                    <w:rPr>
                      <w:rFonts w:hint="eastAsia"/>
                      <w:color w:val="0111E5"/>
                    </w:rPr>
                    <w:t xml:space="preserve"> </w:t>
                  </w:r>
                  <w:r>
                    <w:rPr>
                      <w:rFonts w:hint="eastAsia"/>
                      <w:color w:val="0111E5"/>
                    </w:rPr>
                    <w:sym w:font="Wingdings" w:char="00FE"/>
                  </w:r>
                  <w:r>
                    <w:rPr>
                      <w:rFonts w:hint="eastAsia"/>
                      <w:color w:val="0111E5"/>
                    </w:rPr>
                    <w:t>合同要求</w:t>
                  </w:r>
                </w:p>
              </w:tc>
              <w:tc>
                <w:tcPr>
                  <w:tcW w:w="1617" w:type="dxa"/>
                </w:tcPr>
                <w:p w:rsidR="00AE1F88" w:rsidRDefault="00AE1F88"/>
              </w:tc>
            </w:tr>
            <w:tr w:rsidR="00AE1F88">
              <w:tc>
                <w:tcPr>
                  <w:tcW w:w="3014" w:type="dxa"/>
                  <w:gridSpan w:val="2"/>
                </w:tcPr>
                <w:p w:rsidR="00AE1F88" w:rsidRDefault="00890A9F">
                  <w:r>
                    <w:rPr>
                      <w:rFonts w:hint="eastAsia"/>
                    </w:rPr>
                    <w:t>过程</w:t>
                  </w:r>
                  <w:r>
                    <w:rPr>
                      <w:rFonts w:hint="eastAsia"/>
                    </w:rPr>
                    <w:t>准则</w:t>
                  </w:r>
                </w:p>
              </w:tc>
              <w:tc>
                <w:tcPr>
                  <w:tcW w:w="4412" w:type="dxa"/>
                </w:tcPr>
                <w:p w:rsidR="00AE1F88" w:rsidRDefault="00890A9F">
                  <w:pPr>
                    <w:rPr>
                      <w:color w:val="0111E5"/>
                    </w:rPr>
                  </w:pPr>
                  <w:r>
                    <w:rPr>
                      <w:rFonts w:hint="eastAsia"/>
                      <w:color w:val="0111E5"/>
                    </w:rPr>
                    <w:sym w:font="Wingdings" w:char="00A8"/>
                  </w:r>
                  <w:r>
                    <w:rPr>
                      <w:rFonts w:hint="eastAsia"/>
                      <w:color w:val="0111E5"/>
                    </w:rPr>
                    <w:t>程序文件</w:t>
                  </w:r>
                  <w:r>
                    <w:rPr>
                      <w:rFonts w:hint="eastAsia"/>
                      <w:color w:val="0111E5"/>
                    </w:rPr>
                    <w:t xml:space="preserve"> </w:t>
                  </w:r>
                  <w:r>
                    <w:rPr>
                      <w:rFonts w:hint="eastAsia"/>
                      <w:color w:val="0111E5"/>
                    </w:rPr>
                    <w:sym w:font="Wingdings" w:char="00A8"/>
                  </w:r>
                  <w:r>
                    <w:rPr>
                      <w:rFonts w:hint="eastAsia"/>
                      <w:color w:val="0111E5"/>
                    </w:rPr>
                    <w:t>作业指导书</w:t>
                  </w:r>
                  <w:r>
                    <w:rPr>
                      <w:rFonts w:hint="eastAsia"/>
                      <w:color w:val="0111E5"/>
                    </w:rPr>
                    <w:t xml:space="preserve"> </w:t>
                  </w:r>
                  <w:r>
                    <w:rPr>
                      <w:rFonts w:hint="eastAsia"/>
                      <w:color w:val="0111E5"/>
                    </w:rPr>
                    <w:sym w:font="Wingdings" w:char="00FE"/>
                  </w:r>
                  <w:r>
                    <w:rPr>
                      <w:rFonts w:hint="eastAsia"/>
                      <w:color w:val="0111E5"/>
                    </w:rPr>
                    <w:t>管理制度</w:t>
                  </w:r>
                </w:p>
              </w:tc>
              <w:tc>
                <w:tcPr>
                  <w:tcW w:w="1617" w:type="dxa"/>
                </w:tcPr>
                <w:p w:rsidR="00AE1F88" w:rsidRDefault="00AE1F88"/>
              </w:tc>
            </w:tr>
            <w:tr w:rsidR="00AE1F88">
              <w:trPr>
                <w:trHeight w:val="75"/>
              </w:trPr>
              <w:tc>
                <w:tcPr>
                  <w:tcW w:w="927" w:type="dxa"/>
                  <w:vMerge w:val="restart"/>
                </w:tcPr>
                <w:p w:rsidR="00AE1F88" w:rsidRDefault="00890A9F">
                  <w:r>
                    <w:rPr>
                      <w:rFonts w:hint="eastAsia"/>
                    </w:rPr>
                    <w:t>产品和服务的接收</w:t>
                  </w:r>
                  <w:r>
                    <w:rPr>
                      <w:rFonts w:hint="eastAsia"/>
                    </w:rPr>
                    <w:t>准则</w:t>
                  </w:r>
                </w:p>
              </w:tc>
              <w:tc>
                <w:tcPr>
                  <w:tcW w:w="2087" w:type="dxa"/>
                </w:tcPr>
                <w:p w:rsidR="00AE1F88" w:rsidRDefault="00890A9F">
                  <w:r>
                    <w:rPr>
                      <w:rFonts w:hint="eastAsia"/>
                    </w:rPr>
                    <w:t>原材料接受标准</w:t>
                  </w:r>
                </w:p>
              </w:tc>
              <w:tc>
                <w:tcPr>
                  <w:tcW w:w="4412" w:type="dxa"/>
                </w:tcPr>
                <w:p w:rsidR="00AE1F88" w:rsidRDefault="00890A9F">
                  <w:pPr>
                    <w:rPr>
                      <w:color w:val="0111E5"/>
                    </w:rPr>
                  </w:pPr>
                  <w:r>
                    <w:rPr>
                      <w:rFonts w:hint="eastAsia"/>
                      <w:color w:val="0111E5"/>
                    </w:rPr>
                    <w:t>顾客要求</w:t>
                  </w:r>
                </w:p>
              </w:tc>
              <w:tc>
                <w:tcPr>
                  <w:tcW w:w="1617" w:type="dxa"/>
                  <w:vMerge w:val="restart"/>
                </w:tcPr>
                <w:p w:rsidR="00AE1F88" w:rsidRDefault="00AE1F88"/>
              </w:tc>
            </w:tr>
            <w:tr w:rsidR="00AE1F88">
              <w:trPr>
                <w:trHeight w:val="75"/>
              </w:trPr>
              <w:tc>
                <w:tcPr>
                  <w:tcW w:w="927" w:type="dxa"/>
                  <w:vMerge/>
                </w:tcPr>
                <w:p w:rsidR="00AE1F88" w:rsidRDefault="00AE1F88"/>
              </w:tc>
              <w:tc>
                <w:tcPr>
                  <w:tcW w:w="2087" w:type="dxa"/>
                </w:tcPr>
                <w:p w:rsidR="00AE1F88" w:rsidRDefault="00890A9F">
                  <w:r>
                    <w:rPr>
                      <w:rFonts w:hint="eastAsia"/>
                    </w:rPr>
                    <w:t>过程产品放行标准</w:t>
                  </w:r>
                </w:p>
              </w:tc>
              <w:tc>
                <w:tcPr>
                  <w:tcW w:w="4412" w:type="dxa"/>
                </w:tcPr>
                <w:p w:rsidR="00AE1F88" w:rsidRDefault="00890A9F">
                  <w:pPr>
                    <w:rPr>
                      <w:color w:val="0111E5"/>
                    </w:rPr>
                  </w:pPr>
                  <w:r>
                    <w:rPr>
                      <w:rFonts w:hint="eastAsia"/>
                      <w:color w:val="0111E5"/>
                    </w:rPr>
                    <w:t>无</w:t>
                  </w:r>
                </w:p>
              </w:tc>
              <w:tc>
                <w:tcPr>
                  <w:tcW w:w="1617" w:type="dxa"/>
                  <w:vMerge/>
                </w:tcPr>
                <w:p w:rsidR="00AE1F88" w:rsidRDefault="00AE1F88"/>
              </w:tc>
            </w:tr>
            <w:tr w:rsidR="00AE1F88">
              <w:trPr>
                <w:trHeight w:val="75"/>
              </w:trPr>
              <w:tc>
                <w:tcPr>
                  <w:tcW w:w="927" w:type="dxa"/>
                  <w:vMerge/>
                </w:tcPr>
                <w:p w:rsidR="00AE1F88" w:rsidRDefault="00AE1F88"/>
              </w:tc>
              <w:tc>
                <w:tcPr>
                  <w:tcW w:w="2087" w:type="dxa"/>
                </w:tcPr>
                <w:p w:rsidR="00AE1F88" w:rsidRDefault="00890A9F">
                  <w:r>
                    <w:rPr>
                      <w:rFonts w:hint="eastAsia"/>
                    </w:rPr>
                    <w:t>成品执行标准</w:t>
                  </w:r>
                </w:p>
              </w:tc>
              <w:tc>
                <w:tcPr>
                  <w:tcW w:w="4412" w:type="dxa"/>
                </w:tcPr>
                <w:p w:rsidR="00AE1F88" w:rsidRDefault="00890A9F">
                  <w:pPr>
                    <w:rPr>
                      <w:color w:val="0111E5"/>
                    </w:rPr>
                  </w:pPr>
                  <w:r>
                    <w:rPr>
                      <w:rFonts w:hint="eastAsia"/>
                      <w:color w:val="0111E5"/>
                    </w:rPr>
                    <w:t>顾客要求</w:t>
                  </w:r>
                </w:p>
              </w:tc>
              <w:tc>
                <w:tcPr>
                  <w:tcW w:w="1617" w:type="dxa"/>
                  <w:vMerge/>
                </w:tcPr>
                <w:p w:rsidR="00AE1F88" w:rsidRDefault="00AE1F88"/>
              </w:tc>
            </w:tr>
            <w:tr w:rsidR="00AE1F88">
              <w:trPr>
                <w:trHeight w:val="75"/>
              </w:trPr>
              <w:tc>
                <w:tcPr>
                  <w:tcW w:w="927" w:type="dxa"/>
                  <w:vMerge/>
                </w:tcPr>
                <w:p w:rsidR="00AE1F88" w:rsidRDefault="00AE1F88"/>
              </w:tc>
              <w:tc>
                <w:tcPr>
                  <w:tcW w:w="2087" w:type="dxa"/>
                </w:tcPr>
                <w:p w:rsidR="00AE1F88" w:rsidRDefault="00890A9F">
                  <w:r>
                    <w:rPr>
                      <w:rFonts w:hint="eastAsia"/>
                    </w:rPr>
                    <w:t>服务规范</w:t>
                  </w:r>
                </w:p>
              </w:tc>
              <w:tc>
                <w:tcPr>
                  <w:tcW w:w="4412" w:type="dxa"/>
                </w:tcPr>
                <w:p w:rsidR="00AE1F88" w:rsidRDefault="00890A9F">
                  <w:pPr>
                    <w:rPr>
                      <w:color w:val="0111E5"/>
                    </w:rPr>
                  </w:pPr>
                  <w:r>
                    <w:rPr>
                      <w:rFonts w:hint="eastAsia"/>
                      <w:color w:val="0111E5"/>
                    </w:rPr>
                    <w:t>《</w:t>
                  </w:r>
                  <w:r>
                    <w:rPr>
                      <w:rFonts w:hint="eastAsia"/>
                      <w:color w:val="0111E5"/>
                    </w:rPr>
                    <w:t>销售管理制度</w:t>
                  </w:r>
                  <w:r>
                    <w:rPr>
                      <w:rFonts w:hint="eastAsia"/>
                      <w:color w:val="0111E5"/>
                    </w:rPr>
                    <w:t>》</w:t>
                  </w:r>
                </w:p>
              </w:tc>
              <w:tc>
                <w:tcPr>
                  <w:tcW w:w="1617" w:type="dxa"/>
                  <w:vMerge/>
                </w:tcPr>
                <w:p w:rsidR="00AE1F88" w:rsidRDefault="00AE1F88"/>
              </w:tc>
            </w:tr>
            <w:tr w:rsidR="00AE1F88">
              <w:tc>
                <w:tcPr>
                  <w:tcW w:w="3014" w:type="dxa"/>
                  <w:gridSpan w:val="2"/>
                </w:tcPr>
                <w:p w:rsidR="00AE1F88" w:rsidRDefault="00890A9F">
                  <w:r>
                    <w:rPr>
                      <w:rFonts w:hint="eastAsia"/>
                    </w:rPr>
                    <w:t>所需的资源</w:t>
                  </w:r>
                </w:p>
              </w:tc>
              <w:tc>
                <w:tcPr>
                  <w:tcW w:w="4412" w:type="dxa"/>
                </w:tcPr>
                <w:p w:rsidR="00AE1F88" w:rsidRDefault="00890A9F">
                  <w:pPr>
                    <w:rPr>
                      <w:color w:val="0111E5"/>
                    </w:rPr>
                  </w:pPr>
                  <w:r>
                    <w:rPr>
                      <w:rFonts w:hint="eastAsia"/>
                      <w:color w:val="0111E5"/>
                    </w:rPr>
                    <w:sym w:font="Wingdings" w:char="00FE"/>
                  </w:r>
                  <w:r>
                    <w:rPr>
                      <w:rFonts w:hint="eastAsia"/>
                      <w:color w:val="0111E5"/>
                    </w:rPr>
                    <w:t>受过培训的人员</w:t>
                  </w:r>
                  <w:r>
                    <w:rPr>
                      <w:rFonts w:hint="eastAsia"/>
                      <w:color w:val="0111E5"/>
                    </w:rPr>
                    <w:t xml:space="preserve"> </w:t>
                  </w:r>
                  <w:r>
                    <w:rPr>
                      <w:rFonts w:hint="eastAsia"/>
                      <w:color w:val="0111E5"/>
                    </w:rPr>
                    <w:sym w:font="Wingdings" w:char="00A8"/>
                  </w:r>
                  <w:r>
                    <w:rPr>
                      <w:rFonts w:hint="eastAsia"/>
                      <w:color w:val="0111E5"/>
                    </w:rPr>
                    <w:t>必要的生产设备和工具</w:t>
                  </w:r>
                  <w:r>
                    <w:rPr>
                      <w:rFonts w:hint="eastAsia"/>
                      <w:color w:val="0111E5"/>
                    </w:rPr>
                    <w:t xml:space="preserve">  </w:t>
                  </w:r>
                </w:p>
                <w:p w:rsidR="00AE1F88" w:rsidRDefault="00890A9F">
                  <w:pPr>
                    <w:rPr>
                      <w:color w:val="0111E5"/>
                    </w:rPr>
                  </w:pPr>
                  <w:r>
                    <w:rPr>
                      <w:rFonts w:hint="eastAsia"/>
                      <w:color w:val="0111E5"/>
                    </w:rPr>
                    <w:sym w:font="Wingdings" w:char="00FE"/>
                  </w:r>
                  <w:r>
                    <w:rPr>
                      <w:rFonts w:hint="eastAsia"/>
                      <w:color w:val="0111E5"/>
                    </w:rPr>
                    <w:t>必要的检测设备</w:t>
                  </w:r>
                  <w:r>
                    <w:rPr>
                      <w:rFonts w:hint="eastAsia"/>
                      <w:color w:val="0111E5"/>
                    </w:rPr>
                    <w:t xml:space="preserve"> </w:t>
                  </w:r>
                  <w:r>
                    <w:rPr>
                      <w:rFonts w:hint="eastAsia"/>
                      <w:color w:val="0111E5"/>
                    </w:rPr>
                    <w:sym w:font="Wingdings" w:char="00A8"/>
                  </w:r>
                  <w:r>
                    <w:rPr>
                      <w:rFonts w:hint="eastAsia"/>
                      <w:color w:val="0111E5"/>
                    </w:rPr>
                    <w:t>必要的生产和储存场所</w:t>
                  </w:r>
                  <w:r>
                    <w:rPr>
                      <w:rFonts w:hint="eastAsia"/>
                      <w:color w:val="0111E5"/>
                    </w:rPr>
                    <w:t xml:space="preserve">  </w:t>
                  </w:r>
                </w:p>
                <w:p w:rsidR="00AE1F88" w:rsidRDefault="00890A9F">
                  <w:pPr>
                    <w:rPr>
                      <w:color w:val="0111E5"/>
                    </w:rPr>
                  </w:pPr>
                  <w:r>
                    <w:rPr>
                      <w:rFonts w:hint="eastAsia"/>
                      <w:color w:val="0111E5"/>
                    </w:rPr>
                    <w:sym w:font="Wingdings" w:char="00FE"/>
                  </w:r>
                  <w:r>
                    <w:rPr>
                      <w:rFonts w:hint="eastAsia"/>
                      <w:color w:val="0111E5"/>
                    </w:rPr>
                    <w:t>充足的原材料供应</w:t>
                  </w:r>
                  <w:r>
                    <w:rPr>
                      <w:rFonts w:hint="eastAsia"/>
                      <w:color w:val="0111E5"/>
                    </w:rPr>
                    <w:t xml:space="preserve">  </w:t>
                  </w:r>
                  <w:r>
                    <w:rPr>
                      <w:rFonts w:hint="eastAsia"/>
                      <w:color w:val="0111E5"/>
                    </w:rPr>
                    <w:sym w:font="Wingdings" w:char="00A8"/>
                  </w:r>
                  <w:r>
                    <w:rPr>
                      <w:rFonts w:hint="eastAsia"/>
                      <w:color w:val="0111E5"/>
                    </w:rPr>
                    <w:t>其他</w:t>
                  </w:r>
                </w:p>
              </w:tc>
              <w:tc>
                <w:tcPr>
                  <w:tcW w:w="1617" w:type="dxa"/>
                </w:tcPr>
                <w:p w:rsidR="00AE1F88" w:rsidRDefault="00AE1F88"/>
              </w:tc>
            </w:tr>
            <w:tr w:rsidR="00AE1F88">
              <w:tc>
                <w:tcPr>
                  <w:tcW w:w="3014" w:type="dxa"/>
                  <w:gridSpan w:val="2"/>
                </w:tcPr>
                <w:p w:rsidR="00AE1F88" w:rsidRDefault="00890A9F">
                  <w:r>
                    <w:rPr>
                      <w:rFonts w:hint="eastAsia"/>
                    </w:rPr>
                    <w:t>确定符合产品和服务要求</w:t>
                  </w:r>
                </w:p>
              </w:tc>
              <w:tc>
                <w:tcPr>
                  <w:tcW w:w="4412" w:type="dxa"/>
                </w:tcPr>
                <w:p w:rsidR="00AE1F88" w:rsidRDefault="00890A9F">
                  <w:pPr>
                    <w:rPr>
                      <w:color w:val="0111E5"/>
                    </w:rPr>
                  </w:pPr>
                  <w:r>
                    <w:rPr>
                      <w:rFonts w:hint="eastAsia"/>
                      <w:color w:val="0111E5"/>
                    </w:rPr>
                    <w:t>通过验证供方检测报告和自己检验确认</w:t>
                  </w:r>
                </w:p>
              </w:tc>
              <w:tc>
                <w:tcPr>
                  <w:tcW w:w="1617" w:type="dxa"/>
                </w:tcPr>
                <w:p w:rsidR="00AE1F88" w:rsidRDefault="00AE1F88"/>
              </w:tc>
            </w:tr>
            <w:tr w:rsidR="00AE1F88">
              <w:tc>
                <w:tcPr>
                  <w:tcW w:w="3014" w:type="dxa"/>
                  <w:gridSpan w:val="2"/>
                </w:tcPr>
                <w:p w:rsidR="00AE1F88" w:rsidRDefault="00890A9F">
                  <w:r>
                    <w:rPr>
                      <w:rFonts w:hint="eastAsia"/>
                    </w:rPr>
                    <w:t>按照准则实施过程控制</w:t>
                  </w:r>
                </w:p>
              </w:tc>
              <w:tc>
                <w:tcPr>
                  <w:tcW w:w="4412" w:type="dxa"/>
                </w:tcPr>
                <w:p w:rsidR="00AE1F88" w:rsidRDefault="00890A9F">
                  <w:pPr>
                    <w:rPr>
                      <w:color w:val="0111E5"/>
                    </w:rPr>
                  </w:pPr>
                  <w:r>
                    <w:rPr>
                      <w:rFonts w:hint="eastAsia"/>
                      <w:color w:val="0111E5"/>
                    </w:rPr>
                    <w:t>符合要求</w:t>
                  </w:r>
                </w:p>
              </w:tc>
              <w:tc>
                <w:tcPr>
                  <w:tcW w:w="1617" w:type="dxa"/>
                </w:tcPr>
                <w:p w:rsidR="00AE1F88" w:rsidRDefault="00AE1F88"/>
              </w:tc>
            </w:tr>
            <w:tr w:rsidR="00AE1F88">
              <w:tc>
                <w:tcPr>
                  <w:tcW w:w="3014" w:type="dxa"/>
                  <w:gridSpan w:val="2"/>
                </w:tcPr>
                <w:p w:rsidR="00AE1F88" w:rsidRDefault="00890A9F">
                  <w:r>
                    <w:rPr>
                      <w:rFonts w:hint="eastAsia"/>
                    </w:rPr>
                    <w:t>过程已经按策划进行</w:t>
                  </w:r>
                  <w:r>
                    <w:rPr>
                      <w:rFonts w:hint="eastAsia"/>
                    </w:rPr>
                    <w:t>证据</w:t>
                  </w:r>
                </w:p>
              </w:tc>
              <w:tc>
                <w:tcPr>
                  <w:tcW w:w="4412" w:type="dxa"/>
                </w:tcPr>
                <w:p w:rsidR="00AE1F88" w:rsidRDefault="00890A9F">
                  <w:pPr>
                    <w:rPr>
                      <w:color w:val="0111E5"/>
                    </w:rPr>
                  </w:pPr>
                  <w:r>
                    <w:rPr>
                      <w:rFonts w:hint="eastAsia"/>
                      <w:color w:val="0111E5"/>
                    </w:rPr>
                    <w:t>符合要求</w:t>
                  </w:r>
                </w:p>
              </w:tc>
              <w:tc>
                <w:tcPr>
                  <w:tcW w:w="1617" w:type="dxa"/>
                </w:tcPr>
                <w:p w:rsidR="00AE1F88" w:rsidRDefault="00AE1F88"/>
              </w:tc>
            </w:tr>
            <w:tr w:rsidR="00AE1F88">
              <w:tc>
                <w:tcPr>
                  <w:tcW w:w="3014" w:type="dxa"/>
                  <w:gridSpan w:val="2"/>
                </w:tcPr>
                <w:p w:rsidR="00AE1F88" w:rsidRDefault="00890A9F">
                  <w:r>
                    <w:rPr>
                      <w:rFonts w:hint="eastAsia"/>
                    </w:rPr>
                    <w:t>产品和服务符合要求</w:t>
                  </w:r>
                  <w:r>
                    <w:rPr>
                      <w:rFonts w:hint="eastAsia"/>
                    </w:rPr>
                    <w:t>的证据</w:t>
                  </w:r>
                </w:p>
              </w:tc>
              <w:tc>
                <w:tcPr>
                  <w:tcW w:w="4412" w:type="dxa"/>
                </w:tcPr>
                <w:p w:rsidR="00AE1F88" w:rsidRDefault="00890A9F">
                  <w:pPr>
                    <w:rPr>
                      <w:color w:val="0111E5"/>
                    </w:rPr>
                  </w:pPr>
                  <w:r>
                    <w:rPr>
                      <w:rFonts w:hint="eastAsia"/>
                      <w:color w:val="0111E5"/>
                    </w:rPr>
                    <w:t>符合要求</w:t>
                  </w:r>
                </w:p>
              </w:tc>
              <w:tc>
                <w:tcPr>
                  <w:tcW w:w="1617" w:type="dxa"/>
                </w:tcPr>
                <w:p w:rsidR="00AE1F88" w:rsidRDefault="00AE1F88"/>
              </w:tc>
            </w:tr>
            <w:tr w:rsidR="00AE1F88">
              <w:tc>
                <w:tcPr>
                  <w:tcW w:w="3014" w:type="dxa"/>
                  <w:gridSpan w:val="2"/>
                </w:tcPr>
                <w:p w:rsidR="00AE1F88" w:rsidRDefault="00890A9F">
                  <w:r>
                    <w:rPr>
                      <w:rFonts w:hint="eastAsia"/>
                    </w:rPr>
                    <w:t>策划的变更</w:t>
                  </w:r>
                  <w:r>
                    <w:rPr>
                      <w:rFonts w:hint="eastAsia"/>
                    </w:rPr>
                    <w:t>的控制</w:t>
                  </w:r>
                </w:p>
              </w:tc>
              <w:tc>
                <w:tcPr>
                  <w:tcW w:w="4412" w:type="dxa"/>
                </w:tcPr>
                <w:p w:rsidR="00AE1F88" w:rsidRDefault="00890A9F">
                  <w:pPr>
                    <w:rPr>
                      <w:color w:val="0111E5"/>
                    </w:rPr>
                  </w:pPr>
                  <w:r>
                    <w:rPr>
                      <w:rFonts w:hint="eastAsia"/>
                      <w:color w:val="0111E5"/>
                    </w:rPr>
                    <w:t>符合要求</w:t>
                  </w:r>
                </w:p>
              </w:tc>
              <w:tc>
                <w:tcPr>
                  <w:tcW w:w="1617" w:type="dxa"/>
                </w:tcPr>
                <w:p w:rsidR="00AE1F88" w:rsidRDefault="00AE1F88"/>
              </w:tc>
            </w:tr>
            <w:tr w:rsidR="00AE1F88">
              <w:tc>
                <w:tcPr>
                  <w:tcW w:w="3014" w:type="dxa"/>
                  <w:gridSpan w:val="2"/>
                </w:tcPr>
                <w:p w:rsidR="00AE1F88" w:rsidRDefault="00890A9F">
                  <w:r>
                    <w:rPr>
                      <w:rFonts w:hint="eastAsia"/>
                    </w:rPr>
                    <w:t>识别</w:t>
                  </w:r>
                  <w:r>
                    <w:rPr>
                      <w:rFonts w:hint="eastAsia"/>
                    </w:rPr>
                    <w:t>外包过程</w:t>
                  </w:r>
                  <w:r>
                    <w:rPr>
                      <w:rFonts w:hint="eastAsia"/>
                    </w:rPr>
                    <w:t>及控制方法</w:t>
                  </w:r>
                </w:p>
              </w:tc>
              <w:tc>
                <w:tcPr>
                  <w:tcW w:w="4412" w:type="dxa"/>
                </w:tcPr>
                <w:p w:rsidR="00AE1F88" w:rsidRDefault="00890A9F">
                  <w:pPr>
                    <w:rPr>
                      <w:color w:val="0111E5"/>
                    </w:rPr>
                  </w:pPr>
                  <w:r>
                    <w:rPr>
                      <w:rFonts w:hint="eastAsia"/>
                      <w:color w:val="0111E5"/>
                    </w:rPr>
                    <w:t>产品通过快递进行运输</w:t>
                  </w:r>
                </w:p>
              </w:tc>
              <w:tc>
                <w:tcPr>
                  <w:tcW w:w="1617" w:type="dxa"/>
                </w:tcPr>
                <w:p w:rsidR="00AE1F88" w:rsidRDefault="00AE1F88"/>
              </w:tc>
            </w:tr>
          </w:tbl>
          <w:p w:rsidR="00AE1F88" w:rsidRDefault="00AE1F88"/>
        </w:tc>
        <w:tc>
          <w:tcPr>
            <w:tcW w:w="1585" w:type="dxa"/>
            <w:vMerge/>
          </w:tcPr>
          <w:p w:rsidR="00AE1F88" w:rsidRDefault="00AE1F88"/>
        </w:tc>
      </w:tr>
      <w:tr w:rsidR="00AE1F88">
        <w:trPr>
          <w:trHeight w:val="468"/>
        </w:trPr>
        <w:tc>
          <w:tcPr>
            <w:tcW w:w="2160" w:type="dxa"/>
            <w:vMerge w:val="restart"/>
          </w:tcPr>
          <w:p w:rsidR="00AE1F88" w:rsidRDefault="00890A9F">
            <w:r>
              <w:rPr>
                <w:rFonts w:hint="eastAsia"/>
              </w:rPr>
              <w:t>顾客沟通</w:t>
            </w:r>
          </w:p>
        </w:tc>
        <w:tc>
          <w:tcPr>
            <w:tcW w:w="960" w:type="dxa"/>
            <w:vMerge w:val="restart"/>
          </w:tcPr>
          <w:p w:rsidR="00AE1F88" w:rsidRDefault="00890A9F">
            <w:r>
              <w:rPr>
                <w:rFonts w:hint="eastAsia"/>
              </w:rPr>
              <w:t>Q</w:t>
            </w:r>
            <w:r>
              <w:rPr>
                <w:rFonts w:hint="eastAsia"/>
              </w:rPr>
              <w:t>8.2.1</w:t>
            </w:r>
          </w:p>
        </w:tc>
        <w:tc>
          <w:tcPr>
            <w:tcW w:w="745" w:type="dxa"/>
          </w:tcPr>
          <w:p w:rsidR="00AE1F88" w:rsidRDefault="00890A9F">
            <w:r>
              <w:rPr>
                <w:rFonts w:hint="eastAsia"/>
              </w:rPr>
              <w:t>文件名称</w:t>
            </w:r>
          </w:p>
        </w:tc>
        <w:tc>
          <w:tcPr>
            <w:tcW w:w="9259" w:type="dxa"/>
          </w:tcPr>
          <w:p w:rsidR="00AE1F88" w:rsidRDefault="00890A9F">
            <w:r>
              <w:rPr>
                <w:rFonts w:hint="eastAsia"/>
              </w:rPr>
              <w:t>如：《</w:t>
            </w:r>
            <w:r>
              <w:rPr>
                <w:rFonts w:hint="eastAsia"/>
              </w:rPr>
              <w:t>产品和服务要求</w:t>
            </w:r>
            <w:r>
              <w:rPr>
                <w:rFonts w:hint="eastAsia"/>
              </w:rPr>
              <w:t>控制程序》</w:t>
            </w:r>
          </w:p>
        </w:tc>
        <w:tc>
          <w:tcPr>
            <w:tcW w:w="1585" w:type="dxa"/>
            <w:vMerge w:val="restart"/>
          </w:tcPr>
          <w:p w:rsidR="00AE1F88" w:rsidRDefault="00AE1F88"/>
        </w:tc>
      </w:tr>
      <w:tr w:rsidR="00AE1F88">
        <w:trPr>
          <w:trHeight w:val="180"/>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与顾客沟通的内容包括：</w:t>
            </w:r>
          </w:p>
          <w:tbl>
            <w:tblPr>
              <w:tblStyle w:val="a7"/>
              <w:tblW w:w="9043" w:type="dxa"/>
              <w:tblLayout w:type="fixed"/>
              <w:tblLook w:val="04A0" w:firstRow="1" w:lastRow="0" w:firstColumn="1" w:lastColumn="0" w:noHBand="0" w:noVBand="1"/>
            </w:tblPr>
            <w:tblGrid>
              <w:gridCol w:w="1118"/>
              <w:gridCol w:w="3360"/>
              <w:gridCol w:w="2455"/>
              <w:gridCol w:w="2110"/>
            </w:tblGrid>
            <w:tr w:rsidR="00AE1F88">
              <w:trPr>
                <w:trHeight w:val="90"/>
              </w:trPr>
              <w:tc>
                <w:tcPr>
                  <w:tcW w:w="1118" w:type="dxa"/>
                </w:tcPr>
                <w:p w:rsidR="00AE1F88" w:rsidRDefault="00890A9F">
                  <w:r>
                    <w:rPr>
                      <w:rFonts w:hint="eastAsia"/>
                    </w:rPr>
                    <w:t>沟通阶段</w:t>
                  </w:r>
                </w:p>
              </w:tc>
              <w:tc>
                <w:tcPr>
                  <w:tcW w:w="3360" w:type="dxa"/>
                </w:tcPr>
                <w:p w:rsidR="00AE1F88" w:rsidRDefault="00AE1F88"/>
              </w:tc>
              <w:tc>
                <w:tcPr>
                  <w:tcW w:w="2455" w:type="dxa"/>
                </w:tcPr>
                <w:p w:rsidR="00AE1F88" w:rsidRDefault="00890A9F">
                  <w:r>
                    <w:rPr>
                      <w:rFonts w:hint="eastAsia"/>
                    </w:rPr>
                    <w:t>沟通渠道</w:t>
                  </w:r>
                </w:p>
              </w:tc>
              <w:tc>
                <w:tcPr>
                  <w:tcW w:w="2110" w:type="dxa"/>
                </w:tcPr>
                <w:p w:rsidR="00AE1F88" w:rsidRDefault="00890A9F">
                  <w:r>
                    <w:rPr>
                      <w:rFonts w:hint="eastAsia"/>
                    </w:rPr>
                    <w:t>证据</w:t>
                  </w:r>
                </w:p>
              </w:tc>
            </w:tr>
            <w:tr w:rsidR="00AE1F88">
              <w:tc>
                <w:tcPr>
                  <w:tcW w:w="1118" w:type="dxa"/>
                </w:tcPr>
                <w:p w:rsidR="00AE1F88" w:rsidRDefault="00890A9F">
                  <w:r>
                    <w:rPr>
                      <w:rFonts w:hint="eastAsia"/>
                    </w:rPr>
                    <w:t>售前</w:t>
                  </w:r>
                </w:p>
              </w:tc>
              <w:tc>
                <w:tcPr>
                  <w:tcW w:w="3360" w:type="dxa"/>
                </w:tcPr>
                <w:p w:rsidR="00AE1F88" w:rsidRDefault="00890A9F">
                  <w:r>
                    <w:rPr>
                      <w:rFonts w:hint="eastAsia"/>
                    </w:rPr>
                    <w:t>提供有关产品和服务的信息</w:t>
                  </w:r>
                </w:p>
                <w:p w:rsidR="00AE1F88" w:rsidRDefault="00890A9F">
                  <w:r>
                    <w:rPr>
                      <w:rFonts w:hint="eastAsia"/>
                    </w:rPr>
                    <w:t>处理问询</w:t>
                  </w:r>
                  <w:r>
                    <w:rPr>
                      <w:rFonts w:hint="eastAsia"/>
                    </w:rPr>
                    <w:t>（</w:t>
                  </w:r>
                  <w:r>
                    <w:rPr>
                      <w:rFonts w:hint="eastAsia"/>
                    </w:rPr>
                    <w:t>产品介绍、订货会</w:t>
                  </w:r>
                  <w:r>
                    <w:rPr>
                      <w:rFonts w:hint="eastAsia"/>
                    </w:rPr>
                    <w:t>）</w:t>
                  </w:r>
                </w:p>
                <w:p w:rsidR="00AE1F88" w:rsidRDefault="00890A9F">
                  <w:r>
                    <w:rPr>
                      <w:rFonts w:hint="eastAsia"/>
                    </w:rPr>
                    <w:t>招、投标</w:t>
                  </w:r>
                </w:p>
              </w:tc>
              <w:tc>
                <w:tcPr>
                  <w:tcW w:w="2455" w:type="dxa"/>
                </w:tcPr>
                <w:p w:rsidR="00AE1F88" w:rsidRDefault="00890A9F">
                  <w:pPr>
                    <w:rPr>
                      <w:color w:val="0111E5"/>
                    </w:rPr>
                  </w:pPr>
                  <w:r>
                    <w:rPr>
                      <w:rFonts w:hint="eastAsia"/>
                      <w:color w:val="0111E5"/>
                    </w:rPr>
                    <w:t>网站、展会</w:t>
                  </w:r>
                </w:p>
              </w:tc>
              <w:tc>
                <w:tcPr>
                  <w:tcW w:w="2110" w:type="dxa"/>
                </w:tcPr>
                <w:p w:rsidR="00AE1F88" w:rsidRDefault="00890A9F">
                  <w:pPr>
                    <w:rPr>
                      <w:color w:val="0111E5"/>
                    </w:rPr>
                  </w:pPr>
                  <w:r>
                    <w:rPr>
                      <w:rFonts w:hint="eastAsia"/>
                      <w:color w:val="0111E5"/>
                    </w:rPr>
                    <w:t>网站</w:t>
                  </w:r>
                </w:p>
              </w:tc>
            </w:tr>
            <w:tr w:rsidR="00AE1F88">
              <w:tc>
                <w:tcPr>
                  <w:tcW w:w="1118" w:type="dxa"/>
                </w:tcPr>
                <w:p w:rsidR="00AE1F88" w:rsidRDefault="00890A9F">
                  <w:r>
                    <w:rPr>
                      <w:rFonts w:hint="eastAsia"/>
                    </w:rPr>
                    <w:t>售中</w:t>
                  </w:r>
                </w:p>
              </w:tc>
              <w:tc>
                <w:tcPr>
                  <w:tcW w:w="3360" w:type="dxa"/>
                </w:tcPr>
                <w:p w:rsidR="00AE1F88" w:rsidRDefault="00890A9F">
                  <w:r>
                    <w:rPr>
                      <w:rFonts w:hint="eastAsia"/>
                    </w:rPr>
                    <w:t>签订</w:t>
                  </w:r>
                  <w:r>
                    <w:rPr>
                      <w:rFonts w:hint="eastAsia"/>
                    </w:rPr>
                    <w:t>合同或订单</w:t>
                  </w:r>
                </w:p>
                <w:p w:rsidR="00AE1F88" w:rsidRDefault="00890A9F">
                  <w:r>
                    <w:rPr>
                      <w:rFonts w:hint="eastAsia"/>
                    </w:rPr>
                    <w:t>处理</w:t>
                  </w:r>
                  <w:r>
                    <w:rPr>
                      <w:rFonts w:hint="eastAsia"/>
                    </w:rPr>
                    <w:t>变更</w:t>
                  </w:r>
                </w:p>
                <w:p w:rsidR="00AE1F88" w:rsidRDefault="00890A9F">
                  <w:r>
                    <w:rPr>
                      <w:rFonts w:hint="eastAsia"/>
                    </w:rPr>
                    <w:t>（</w:t>
                  </w:r>
                  <w:r>
                    <w:rPr>
                      <w:rFonts w:hint="eastAsia"/>
                    </w:rPr>
                    <w:t>适用时</w:t>
                  </w:r>
                  <w:r>
                    <w:rPr>
                      <w:rFonts w:hint="eastAsia"/>
                    </w:rPr>
                    <w:t>）</w:t>
                  </w:r>
                </w:p>
              </w:tc>
              <w:tc>
                <w:tcPr>
                  <w:tcW w:w="2455" w:type="dxa"/>
                </w:tcPr>
                <w:p w:rsidR="00AE1F88" w:rsidRDefault="00890A9F">
                  <w:pPr>
                    <w:rPr>
                      <w:color w:val="0111E5"/>
                    </w:rPr>
                  </w:pPr>
                  <w:r>
                    <w:rPr>
                      <w:rFonts w:hint="eastAsia"/>
                      <w:color w:val="0111E5"/>
                    </w:rPr>
                    <w:t>面签、</w:t>
                  </w:r>
                  <w:proofErr w:type="gramStart"/>
                  <w:r>
                    <w:rPr>
                      <w:rFonts w:hint="eastAsia"/>
                      <w:color w:val="0111E5"/>
                    </w:rPr>
                    <w:t>微信或</w:t>
                  </w:r>
                  <w:proofErr w:type="gramEnd"/>
                  <w:r>
                    <w:rPr>
                      <w:rFonts w:hint="eastAsia"/>
                      <w:color w:val="0111E5"/>
                    </w:rPr>
                    <w:t>电子邮件</w:t>
                  </w:r>
                </w:p>
              </w:tc>
              <w:tc>
                <w:tcPr>
                  <w:tcW w:w="2110" w:type="dxa"/>
                </w:tcPr>
                <w:p w:rsidR="00AE1F88" w:rsidRDefault="00890A9F">
                  <w:pPr>
                    <w:rPr>
                      <w:color w:val="0111E5"/>
                    </w:rPr>
                  </w:pPr>
                  <w:r>
                    <w:rPr>
                      <w:rFonts w:hint="eastAsia"/>
                      <w:color w:val="0111E5"/>
                    </w:rPr>
                    <w:t>有书面合同</w:t>
                  </w:r>
                </w:p>
              </w:tc>
            </w:tr>
            <w:tr w:rsidR="00AE1F88">
              <w:tc>
                <w:tcPr>
                  <w:tcW w:w="1118" w:type="dxa"/>
                </w:tcPr>
                <w:p w:rsidR="00AE1F88" w:rsidRDefault="00890A9F">
                  <w:r>
                    <w:rPr>
                      <w:rFonts w:hint="eastAsia"/>
                    </w:rPr>
                    <w:t>售后</w:t>
                  </w:r>
                </w:p>
              </w:tc>
              <w:tc>
                <w:tcPr>
                  <w:tcW w:w="3360" w:type="dxa"/>
                </w:tcPr>
                <w:p w:rsidR="00AE1F88" w:rsidRDefault="00890A9F">
                  <w:r>
                    <w:rPr>
                      <w:rFonts w:hint="eastAsia"/>
                    </w:rPr>
                    <w:t>获取</w:t>
                  </w:r>
                  <w:r>
                    <w:rPr>
                      <w:rFonts w:hint="eastAsia"/>
                    </w:rPr>
                    <w:t>顾客反馈</w:t>
                  </w:r>
                </w:p>
                <w:p w:rsidR="00AE1F88" w:rsidRDefault="00890A9F">
                  <w:r>
                    <w:rPr>
                      <w:rFonts w:hint="eastAsia"/>
                    </w:rPr>
                    <w:t>投诉</w:t>
                  </w:r>
                  <w:r>
                    <w:rPr>
                      <w:rFonts w:hint="eastAsia"/>
                    </w:rPr>
                    <w:t>处理</w:t>
                  </w:r>
                </w:p>
              </w:tc>
              <w:tc>
                <w:tcPr>
                  <w:tcW w:w="2455" w:type="dxa"/>
                </w:tcPr>
                <w:p w:rsidR="00AE1F88" w:rsidRDefault="00890A9F">
                  <w:pPr>
                    <w:rPr>
                      <w:color w:val="0111E5"/>
                    </w:rPr>
                  </w:pPr>
                  <w:r>
                    <w:rPr>
                      <w:rFonts w:hint="eastAsia"/>
                      <w:color w:val="0111E5"/>
                    </w:rPr>
                    <w:t>获取</w:t>
                  </w:r>
                  <w:r>
                    <w:rPr>
                      <w:rFonts w:hint="eastAsia"/>
                      <w:color w:val="0111E5"/>
                    </w:rPr>
                    <w:t>顾客反馈</w:t>
                  </w:r>
                </w:p>
                <w:p w:rsidR="00AE1F88" w:rsidRDefault="00890A9F">
                  <w:pPr>
                    <w:rPr>
                      <w:color w:val="0111E5"/>
                    </w:rPr>
                  </w:pPr>
                  <w:r>
                    <w:rPr>
                      <w:rFonts w:hint="eastAsia"/>
                      <w:color w:val="0111E5"/>
                    </w:rPr>
                    <w:t>投诉</w:t>
                  </w:r>
                  <w:r>
                    <w:rPr>
                      <w:rFonts w:hint="eastAsia"/>
                      <w:color w:val="0111E5"/>
                    </w:rPr>
                    <w:t>处理</w:t>
                  </w:r>
                </w:p>
              </w:tc>
              <w:tc>
                <w:tcPr>
                  <w:tcW w:w="2110" w:type="dxa"/>
                </w:tcPr>
                <w:p w:rsidR="00AE1F88" w:rsidRDefault="00890A9F">
                  <w:pPr>
                    <w:rPr>
                      <w:color w:val="0111E5"/>
                    </w:rPr>
                  </w:pPr>
                  <w:r>
                    <w:rPr>
                      <w:rFonts w:hint="eastAsia"/>
                      <w:color w:val="0111E5"/>
                    </w:rPr>
                    <w:t>签收单</w:t>
                  </w:r>
                </w:p>
              </w:tc>
            </w:tr>
            <w:tr w:rsidR="00AE1F88">
              <w:tc>
                <w:tcPr>
                  <w:tcW w:w="1118" w:type="dxa"/>
                </w:tcPr>
                <w:p w:rsidR="00AE1F88" w:rsidRDefault="00890A9F">
                  <w:r>
                    <w:rPr>
                      <w:rFonts w:hint="eastAsia"/>
                    </w:rPr>
                    <w:t>特殊情况</w:t>
                  </w:r>
                </w:p>
              </w:tc>
              <w:tc>
                <w:tcPr>
                  <w:tcW w:w="3360" w:type="dxa"/>
                </w:tcPr>
                <w:p w:rsidR="00AE1F88" w:rsidRDefault="00890A9F">
                  <w:r>
                    <w:rPr>
                      <w:rFonts w:hint="eastAsia"/>
                    </w:rPr>
                    <w:t>处置或控制顾客财产</w:t>
                  </w:r>
                </w:p>
                <w:p w:rsidR="00AE1F88" w:rsidRDefault="00890A9F">
                  <w:r>
                    <w:rPr>
                      <w:rFonts w:hint="eastAsia"/>
                    </w:rPr>
                    <w:t>关系重大时，制定应急措施的特定要求</w:t>
                  </w:r>
                </w:p>
              </w:tc>
              <w:tc>
                <w:tcPr>
                  <w:tcW w:w="2455" w:type="dxa"/>
                </w:tcPr>
                <w:p w:rsidR="00AE1F88" w:rsidRDefault="00890A9F">
                  <w:pPr>
                    <w:rPr>
                      <w:color w:val="0111E5"/>
                    </w:rPr>
                  </w:pPr>
                  <w:r>
                    <w:rPr>
                      <w:rFonts w:hint="eastAsia"/>
                      <w:color w:val="0111E5"/>
                    </w:rPr>
                    <w:t>客户信息</w:t>
                  </w:r>
                </w:p>
              </w:tc>
              <w:tc>
                <w:tcPr>
                  <w:tcW w:w="2110" w:type="dxa"/>
                </w:tcPr>
                <w:p w:rsidR="00AE1F88" w:rsidRDefault="00890A9F">
                  <w:pPr>
                    <w:rPr>
                      <w:color w:val="0111E5"/>
                    </w:rPr>
                  </w:pPr>
                  <w:r>
                    <w:rPr>
                      <w:rFonts w:hint="eastAsia"/>
                      <w:color w:val="0111E5"/>
                    </w:rPr>
                    <w:t>无</w:t>
                  </w:r>
                </w:p>
              </w:tc>
            </w:tr>
          </w:tbl>
          <w:p w:rsidR="00AE1F88" w:rsidRDefault="00AE1F88"/>
          <w:p w:rsidR="00AE1F88" w:rsidRDefault="00AE1F88"/>
        </w:tc>
        <w:tc>
          <w:tcPr>
            <w:tcW w:w="1585" w:type="dxa"/>
            <w:vMerge/>
          </w:tcPr>
          <w:p w:rsidR="00AE1F88" w:rsidRDefault="00AE1F88"/>
        </w:tc>
      </w:tr>
      <w:tr w:rsidR="00AE1F88">
        <w:trPr>
          <w:trHeight w:val="468"/>
        </w:trPr>
        <w:tc>
          <w:tcPr>
            <w:tcW w:w="2160" w:type="dxa"/>
            <w:vMerge w:val="restart"/>
          </w:tcPr>
          <w:p w:rsidR="00AE1F88" w:rsidRDefault="00890A9F">
            <w:r>
              <w:rPr>
                <w:rFonts w:hint="eastAsia"/>
              </w:rPr>
              <w:t>产品和服务要求的确定</w:t>
            </w:r>
            <w:r>
              <w:rPr>
                <w:rFonts w:hint="eastAsia"/>
              </w:rPr>
              <w:t xml:space="preserve"> </w:t>
            </w:r>
          </w:p>
          <w:p w:rsidR="00AE1F88" w:rsidRDefault="00AE1F88"/>
        </w:tc>
        <w:tc>
          <w:tcPr>
            <w:tcW w:w="960" w:type="dxa"/>
            <w:vMerge w:val="restart"/>
          </w:tcPr>
          <w:p w:rsidR="00AE1F88" w:rsidRDefault="00890A9F">
            <w:r>
              <w:rPr>
                <w:rFonts w:hint="eastAsia"/>
              </w:rPr>
              <w:t>Q</w:t>
            </w:r>
            <w:r>
              <w:rPr>
                <w:rFonts w:hint="eastAsia"/>
              </w:rPr>
              <w:t>8.2.2</w:t>
            </w:r>
          </w:p>
        </w:tc>
        <w:tc>
          <w:tcPr>
            <w:tcW w:w="745" w:type="dxa"/>
          </w:tcPr>
          <w:p w:rsidR="00AE1F88" w:rsidRDefault="00890A9F">
            <w:r>
              <w:rPr>
                <w:rFonts w:hint="eastAsia"/>
              </w:rPr>
              <w:t>文件名称</w:t>
            </w:r>
          </w:p>
        </w:tc>
        <w:tc>
          <w:tcPr>
            <w:tcW w:w="9259" w:type="dxa"/>
          </w:tcPr>
          <w:p w:rsidR="00AE1F88" w:rsidRDefault="00890A9F">
            <w:r>
              <w:rPr>
                <w:rFonts w:hint="eastAsia"/>
              </w:rPr>
              <w:t>如：《</w:t>
            </w:r>
            <w:r>
              <w:rPr>
                <w:rFonts w:hint="eastAsia"/>
              </w:rPr>
              <w:t>产品和服务要求</w:t>
            </w:r>
            <w:r>
              <w:rPr>
                <w:rFonts w:hint="eastAsia"/>
              </w:rPr>
              <w:t>控制程序》</w:t>
            </w:r>
          </w:p>
        </w:tc>
        <w:tc>
          <w:tcPr>
            <w:tcW w:w="1585" w:type="dxa"/>
            <w:vMerge w:val="restart"/>
          </w:tcPr>
          <w:p w:rsidR="00AE1F88" w:rsidRDefault="00AE1F88"/>
        </w:tc>
      </w:tr>
      <w:tr w:rsidR="00AE1F88">
        <w:trPr>
          <w:trHeight w:val="1100"/>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向顾客提供的产品和服务的要求</w:t>
            </w:r>
            <w:r>
              <w:rPr>
                <w:rFonts w:hint="eastAsia"/>
              </w:rPr>
              <w:t>取决于</w:t>
            </w:r>
            <w:r>
              <w:rPr>
                <w:rFonts w:hint="eastAsia"/>
              </w:rPr>
              <w:t>：</w:t>
            </w:r>
            <w:r>
              <w:rPr>
                <w:rFonts w:hint="eastAsia"/>
              </w:rPr>
              <w:t xml:space="preserve"> </w:t>
            </w:r>
          </w:p>
          <w:p w:rsidR="00AE1F88" w:rsidRDefault="00890A9F">
            <w:r>
              <w:rPr>
                <w:rFonts w:hint="eastAsia"/>
              </w:rPr>
              <w:sym w:font="Wingdings" w:char="00A8"/>
            </w:r>
            <w:r>
              <w:rPr>
                <w:rFonts w:hint="eastAsia"/>
              </w:rPr>
              <w:t xml:space="preserve"> </w:t>
            </w:r>
            <w:r>
              <w:rPr>
                <w:rFonts w:hint="eastAsia"/>
              </w:rPr>
              <w:t>适用的法律法规要求</w:t>
            </w:r>
            <w:r>
              <w:rPr>
                <w:rFonts w:hint="eastAsia"/>
              </w:rPr>
              <w:t>（</w:t>
            </w:r>
            <w:r>
              <w:rPr>
                <w:rFonts w:hint="eastAsia"/>
              </w:rPr>
              <w:t>含产品标准</w:t>
            </w:r>
            <w:r>
              <w:rPr>
                <w:rFonts w:hint="eastAsia"/>
              </w:rPr>
              <w:t>），</w:t>
            </w:r>
            <w:r>
              <w:rPr>
                <w:rFonts w:hint="eastAsia"/>
              </w:rPr>
              <w:t>如：</w:t>
            </w:r>
            <w:r>
              <w:rPr>
                <w:rFonts w:hint="eastAsia"/>
              </w:rPr>
              <w:t xml:space="preserve"> </w:t>
            </w:r>
            <w:r>
              <w:rPr>
                <w:rFonts w:hint="eastAsia"/>
              </w:rPr>
              <w:t xml:space="preserve">                                      </w:t>
            </w:r>
          </w:p>
          <w:p w:rsidR="00AE1F88" w:rsidRDefault="00890A9F">
            <w:r>
              <w:rPr>
                <w:rFonts w:hint="eastAsia"/>
              </w:rPr>
              <w:sym w:font="Wingdings" w:char="00A8"/>
            </w:r>
            <w:r>
              <w:rPr>
                <w:rFonts w:hint="eastAsia"/>
              </w:rPr>
              <w:t xml:space="preserve"> </w:t>
            </w:r>
            <w:r>
              <w:rPr>
                <w:rFonts w:hint="eastAsia"/>
              </w:rPr>
              <w:t>组织认为的必要要求</w:t>
            </w:r>
            <w:r>
              <w:rPr>
                <w:rFonts w:hint="eastAsia"/>
              </w:rPr>
              <w:t>（</w:t>
            </w:r>
            <w:r>
              <w:rPr>
                <w:rFonts w:hint="eastAsia"/>
              </w:rPr>
              <w:t>企业或顾客技术要求</w:t>
            </w:r>
            <w:r>
              <w:rPr>
                <w:rFonts w:hint="eastAsia"/>
              </w:rPr>
              <w:t>）</w:t>
            </w:r>
            <w:r>
              <w:rPr>
                <w:rFonts w:hint="eastAsia"/>
              </w:rPr>
              <w:t>如：</w:t>
            </w:r>
            <w:r>
              <w:rPr>
                <w:rFonts w:hint="eastAsia"/>
              </w:rPr>
              <w:t xml:space="preserve"> </w:t>
            </w:r>
            <w:r>
              <w:rPr>
                <w:rFonts w:hint="eastAsia"/>
              </w:rPr>
              <w:t xml:space="preserve">                                      </w:t>
            </w:r>
          </w:p>
          <w:p w:rsidR="00AE1F88" w:rsidRDefault="00890A9F">
            <w:pPr>
              <w:pStyle w:val="a0"/>
            </w:pPr>
            <w:r>
              <w:rPr>
                <w:rFonts w:hint="eastAsia"/>
              </w:rPr>
              <w:sym w:font="Wingdings" w:char="00FE"/>
            </w:r>
            <w:r>
              <w:rPr>
                <w:rFonts w:hint="eastAsia"/>
              </w:rPr>
              <w:t xml:space="preserve"> </w:t>
            </w:r>
            <w:r>
              <w:rPr>
                <w:rFonts w:hint="eastAsia"/>
              </w:rPr>
              <w:t>顾客的</w:t>
            </w:r>
            <w:r>
              <w:rPr>
                <w:rFonts w:hint="eastAsia"/>
              </w:rPr>
              <w:t>要求</w:t>
            </w:r>
            <w:r>
              <w:rPr>
                <w:rFonts w:hint="eastAsia"/>
              </w:rPr>
              <w:t>（</w:t>
            </w:r>
            <w:r>
              <w:rPr>
                <w:rFonts w:hint="eastAsia"/>
              </w:rPr>
              <w:t>含产品标准</w:t>
            </w:r>
            <w:r>
              <w:rPr>
                <w:rFonts w:hint="eastAsia"/>
              </w:rPr>
              <w:t>），</w:t>
            </w:r>
            <w:r>
              <w:rPr>
                <w:rFonts w:hint="eastAsia"/>
              </w:rPr>
              <w:t>如：</w:t>
            </w:r>
          </w:p>
        </w:tc>
        <w:tc>
          <w:tcPr>
            <w:tcW w:w="1585" w:type="dxa"/>
            <w:vMerge/>
          </w:tcPr>
          <w:p w:rsidR="00AE1F88" w:rsidRDefault="00AE1F88"/>
        </w:tc>
      </w:tr>
      <w:tr w:rsidR="00AE1F88">
        <w:trPr>
          <w:trHeight w:val="468"/>
        </w:trPr>
        <w:tc>
          <w:tcPr>
            <w:tcW w:w="2160" w:type="dxa"/>
            <w:vMerge w:val="restart"/>
          </w:tcPr>
          <w:p w:rsidR="00AE1F88" w:rsidRDefault="00890A9F">
            <w:r>
              <w:rPr>
                <w:rFonts w:hint="eastAsia"/>
              </w:rPr>
              <w:t>产品和服务要求的评审</w:t>
            </w:r>
          </w:p>
        </w:tc>
        <w:tc>
          <w:tcPr>
            <w:tcW w:w="960" w:type="dxa"/>
            <w:vMerge w:val="restart"/>
          </w:tcPr>
          <w:p w:rsidR="00AE1F88" w:rsidRDefault="00890A9F">
            <w:r>
              <w:rPr>
                <w:rFonts w:hint="eastAsia"/>
              </w:rPr>
              <w:t>Q</w:t>
            </w:r>
            <w:r>
              <w:rPr>
                <w:rFonts w:hint="eastAsia"/>
              </w:rPr>
              <w:t xml:space="preserve">8.2.3 </w:t>
            </w:r>
          </w:p>
        </w:tc>
        <w:tc>
          <w:tcPr>
            <w:tcW w:w="745" w:type="dxa"/>
          </w:tcPr>
          <w:p w:rsidR="00AE1F88" w:rsidRDefault="00890A9F">
            <w:r>
              <w:rPr>
                <w:rFonts w:hint="eastAsia"/>
              </w:rPr>
              <w:t>文件名称</w:t>
            </w:r>
          </w:p>
        </w:tc>
        <w:tc>
          <w:tcPr>
            <w:tcW w:w="9259" w:type="dxa"/>
          </w:tcPr>
          <w:p w:rsidR="00AE1F88" w:rsidRDefault="00890A9F">
            <w:r>
              <w:rPr>
                <w:rFonts w:hint="eastAsia"/>
              </w:rPr>
              <w:t>如：《</w:t>
            </w:r>
            <w:r>
              <w:rPr>
                <w:rFonts w:hint="eastAsia"/>
              </w:rPr>
              <w:t>产品和服务要求</w:t>
            </w:r>
            <w:r>
              <w:rPr>
                <w:rFonts w:hint="eastAsia"/>
              </w:rPr>
              <w:t>控制程序》</w:t>
            </w:r>
          </w:p>
        </w:tc>
        <w:tc>
          <w:tcPr>
            <w:tcW w:w="1585" w:type="dxa"/>
            <w:vMerge w:val="restart"/>
          </w:tcPr>
          <w:p w:rsidR="00AE1F88" w:rsidRDefault="00AE1F88"/>
        </w:tc>
      </w:tr>
      <w:tr w:rsidR="00AE1F88">
        <w:trPr>
          <w:trHeight w:val="1510"/>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目前和顾客约定的形式</w:t>
            </w:r>
          </w:p>
          <w:p w:rsidR="00AE1F88" w:rsidRDefault="00890A9F">
            <w:r>
              <w:rPr>
                <w:rFonts w:hint="eastAsia"/>
              </w:rPr>
              <w:sym w:font="Wingdings" w:char="00A8"/>
            </w:r>
            <w:r>
              <w:rPr>
                <w:rFonts w:hint="eastAsia"/>
              </w:rPr>
              <w:t>招标书</w:t>
            </w:r>
            <w:r>
              <w:rPr>
                <w:rFonts w:hint="eastAsia"/>
              </w:rPr>
              <w:t xml:space="preserve"> </w:t>
            </w:r>
            <w:r>
              <w:rPr>
                <w:rFonts w:hint="eastAsia"/>
              </w:rPr>
              <w:sym w:font="Wingdings" w:char="00A8"/>
            </w:r>
            <w:r>
              <w:rPr>
                <w:rFonts w:hint="eastAsia"/>
              </w:rPr>
              <w:t>投标书</w:t>
            </w:r>
            <w:r>
              <w:rPr>
                <w:rFonts w:hint="eastAsia"/>
              </w:rPr>
              <w:t xml:space="preserve"> </w:t>
            </w:r>
            <w:r>
              <w:rPr>
                <w:rFonts w:hint="eastAsia"/>
              </w:rPr>
              <w:sym w:font="Wingdings" w:char="00FE"/>
            </w:r>
            <w:r>
              <w:rPr>
                <w:rFonts w:hint="eastAsia"/>
              </w:rPr>
              <w:t>书面合同（标书、合同、订单、传真）</w:t>
            </w:r>
            <w:r>
              <w:rPr>
                <w:rFonts w:hint="eastAsia"/>
              </w:rPr>
              <w:sym w:font="Wingdings" w:char="00A8"/>
            </w:r>
            <w:r>
              <w:rPr>
                <w:rFonts w:hint="eastAsia"/>
              </w:rPr>
              <w:t>口头合同（电话、口述）</w:t>
            </w:r>
          </w:p>
          <w:p w:rsidR="00AE1F88" w:rsidRDefault="00890A9F">
            <w:r>
              <w:rPr>
                <w:rFonts w:hint="eastAsia"/>
              </w:rPr>
              <w:sym w:font="Wingdings" w:char="00FE"/>
            </w:r>
            <w:r>
              <w:rPr>
                <w:rFonts w:hint="eastAsia"/>
              </w:rPr>
              <w:t>电子合同（</w:t>
            </w:r>
            <w:r>
              <w:rPr>
                <w:rFonts w:hint="eastAsia"/>
              </w:rPr>
              <w:t>e-mail</w:t>
            </w:r>
            <w:r>
              <w:rPr>
                <w:rFonts w:hint="eastAsia"/>
              </w:rPr>
              <w:t>）</w:t>
            </w:r>
          </w:p>
          <w:p w:rsidR="00AE1F88" w:rsidRDefault="00AE1F88"/>
          <w:p w:rsidR="00AE1F88" w:rsidRDefault="00890A9F">
            <w:r>
              <w:rPr>
                <w:rFonts w:hint="eastAsia"/>
              </w:rPr>
              <w:t>评审的</w:t>
            </w:r>
            <w:r>
              <w:rPr>
                <w:rFonts w:hint="eastAsia"/>
              </w:rPr>
              <w:t>方式：</w:t>
            </w:r>
            <w:r>
              <w:rPr>
                <w:rFonts w:hint="eastAsia"/>
              </w:rPr>
              <w:sym w:font="Wingdings" w:char="00FE"/>
            </w:r>
            <w:r>
              <w:rPr>
                <w:rFonts w:hint="eastAsia"/>
              </w:rPr>
              <w:t>授权人签字</w:t>
            </w:r>
            <w:r>
              <w:rPr>
                <w:rFonts w:hint="eastAsia"/>
              </w:rPr>
              <w:t xml:space="preserve">  </w:t>
            </w:r>
            <w:r>
              <w:rPr>
                <w:rFonts w:hint="eastAsia"/>
              </w:rPr>
              <w:sym w:font="Wingdings" w:char="00A8"/>
            </w:r>
            <w:r>
              <w:rPr>
                <w:rFonts w:hint="eastAsia"/>
              </w:rPr>
              <w:t>会签</w:t>
            </w:r>
            <w:r>
              <w:rPr>
                <w:rFonts w:hint="eastAsia"/>
              </w:rPr>
              <w:t xml:space="preserve">  </w:t>
            </w:r>
            <w:r>
              <w:rPr>
                <w:rFonts w:hint="eastAsia"/>
              </w:rPr>
              <w:sym w:font="Wingdings" w:char="00A8"/>
            </w:r>
            <w:r>
              <w:rPr>
                <w:rFonts w:hint="eastAsia"/>
              </w:rPr>
              <w:t>开会讨论</w:t>
            </w:r>
            <w:r>
              <w:rPr>
                <w:rFonts w:hint="eastAsia"/>
              </w:rPr>
              <w:t xml:space="preserve"> </w:t>
            </w:r>
            <w:r>
              <w:rPr>
                <w:rFonts w:hint="eastAsia"/>
              </w:rPr>
              <w:t xml:space="preserve">  </w:t>
            </w:r>
            <w:r>
              <w:rPr>
                <w:rFonts w:hint="eastAsia"/>
              </w:rPr>
              <w:sym w:font="Wingdings" w:char="00FE"/>
            </w:r>
            <w:r>
              <w:rPr>
                <w:rFonts w:hint="eastAsia"/>
              </w:rPr>
              <w:t>盖章</w:t>
            </w:r>
            <w:r>
              <w:rPr>
                <w:rFonts w:hint="eastAsia"/>
              </w:rPr>
              <w:t xml:space="preserve">  </w:t>
            </w:r>
            <w:r>
              <w:rPr>
                <w:rFonts w:hint="eastAsia"/>
              </w:rPr>
              <w:sym w:font="Wingdings" w:char="00A8"/>
            </w:r>
            <w:r>
              <w:rPr>
                <w:rFonts w:hint="eastAsia"/>
              </w:rPr>
              <w:t>填写表格</w:t>
            </w:r>
            <w:r>
              <w:rPr>
                <w:rFonts w:hint="eastAsia"/>
              </w:rPr>
              <w:t xml:space="preserve"> </w:t>
            </w:r>
            <w:r>
              <w:rPr>
                <w:rFonts w:hint="eastAsia"/>
              </w:rPr>
              <w:sym w:font="Wingdings" w:char="00A8"/>
            </w:r>
            <w:r>
              <w:rPr>
                <w:rFonts w:hint="eastAsia"/>
              </w:rPr>
              <w:t>其他</w:t>
            </w:r>
          </w:p>
          <w:p w:rsidR="00AE1F88" w:rsidRDefault="00AE1F88"/>
          <w:p w:rsidR="00AE1F88" w:rsidRDefault="00890A9F">
            <w:r>
              <w:rPr>
                <w:rFonts w:hint="eastAsia"/>
              </w:rPr>
              <w:t>向顾客提供的产品和服务的要求</w:t>
            </w:r>
          </w:p>
          <w:tbl>
            <w:tblPr>
              <w:tblStyle w:val="a7"/>
              <w:tblW w:w="0" w:type="auto"/>
              <w:tblLayout w:type="fixed"/>
              <w:tblLook w:val="04A0" w:firstRow="1" w:lastRow="0" w:firstColumn="1" w:lastColumn="0" w:noHBand="0" w:noVBand="1"/>
            </w:tblPr>
            <w:tblGrid>
              <w:gridCol w:w="4521"/>
              <w:gridCol w:w="4522"/>
            </w:tblGrid>
            <w:tr w:rsidR="00AE1F88">
              <w:tc>
                <w:tcPr>
                  <w:tcW w:w="4521" w:type="dxa"/>
                </w:tcPr>
                <w:p w:rsidR="00AE1F88" w:rsidRDefault="00890A9F">
                  <w:r>
                    <w:rPr>
                      <w:rFonts w:hint="eastAsia"/>
                    </w:rPr>
                    <w:t>顾客明确的要求，包括对交付及交付后活动的要求；</w:t>
                  </w:r>
                </w:p>
              </w:tc>
              <w:tc>
                <w:tcPr>
                  <w:tcW w:w="4522" w:type="dxa"/>
                </w:tcPr>
                <w:p w:rsidR="00AE1F88" w:rsidRDefault="00890A9F">
                  <w:pPr>
                    <w:rPr>
                      <w:color w:val="0111E5"/>
                    </w:rPr>
                  </w:pPr>
                  <w:r>
                    <w:rPr>
                      <w:rFonts w:hint="eastAsia"/>
                      <w:color w:val="0111E5"/>
                    </w:rPr>
                    <w:t>含量、数量、交期、价格、运输方式</w:t>
                  </w:r>
                </w:p>
              </w:tc>
            </w:tr>
            <w:tr w:rsidR="00AE1F88">
              <w:tc>
                <w:tcPr>
                  <w:tcW w:w="4521" w:type="dxa"/>
                </w:tcPr>
                <w:p w:rsidR="00AE1F88" w:rsidRDefault="00890A9F">
                  <w:r>
                    <w:rPr>
                      <w:rFonts w:hint="eastAsia"/>
                    </w:rPr>
                    <w:t>顾客虽然没有明示，但规定的用途或已知的预期用途所必需的要求；</w:t>
                  </w:r>
                </w:p>
              </w:tc>
              <w:tc>
                <w:tcPr>
                  <w:tcW w:w="4522" w:type="dxa"/>
                </w:tcPr>
                <w:p w:rsidR="00AE1F88" w:rsidRDefault="00890A9F">
                  <w:pPr>
                    <w:rPr>
                      <w:color w:val="0111E5"/>
                    </w:rPr>
                  </w:pPr>
                  <w:r>
                    <w:rPr>
                      <w:rFonts w:hint="eastAsia"/>
                      <w:color w:val="0111E5"/>
                    </w:rPr>
                    <w:t>包装完好，</w:t>
                  </w:r>
                  <w:proofErr w:type="gramStart"/>
                  <w:r>
                    <w:rPr>
                      <w:rFonts w:hint="eastAsia"/>
                      <w:color w:val="0111E5"/>
                    </w:rPr>
                    <w:t>不</w:t>
                  </w:r>
                  <w:proofErr w:type="gramEnd"/>
                  <w:r>
                    <w:rPr>
                      <w:rFonts w:hint="eastAsia"/>
                      <w:color w:val="0111E5"/>
                    </w:rPr>
                    <w:t>破损、固体货物</w:t>
                  </w:r>
                </w:p>
              </w:tc>
            </w:tr>
            <w:tr w:rsidR="00AE1F88">
              <w:tc>
                <w:tcPr>
                  <w:tcW w:w="4521" w:type="dxa"/>
                </w:tcPr>
                <w:p w:rsidR="00AE1F88" w:rsidRDefault="00890A9F">
                  <w:r>
                    <w:rPr>
                      <w:rFonts w:hint="eastAsia"/>
                    </w:rPr>
                    <w:t>组织规定的要求；</w:t>
                  </w:r>
                </w:p>
              </w:tc>
              <w:tc>
                <w:tcPr>
                  <w:tcW w:w="4522" w:type="dxa"/>
                </w:tcPr>
                <w:p w:rsidR="00AE1F88" w:rsidRDefault="00890A9F">
                  <w:pPr>
                    <w:rPr>
                      <w:color w:val="0111E5"/>
                    </w:rPr>
                  </w:pPr>
                  <w:r>
                    <w:rPr>
                      <w:rFonts w:hint="eastAsia"/>
                      <w:color w:val="0111E5"/>
                    </w:rPr>
                    <w:t>常温保存</w:t>
                  </w:r>
                </w:p>
              </w:tc>
            </w:tr>
            <w:tr w:rsidR="00AE1F88">
              <w:tc>
                <w:tcPr>
                  <w:tcW w:w="4521" w:type="dxa"/>
                </w:tcPr>
                <w:p w:rsidR="00AE1F88" w:rsidRDefault="00890A9F">
                  <w:r>
                    <w:rPr>
                      <w:rFonts w:hint="eastAsia"/>
                    </w:rPr>
                    <w:t>适用于产品和服务的法律法规要求</w:t>
                  </w:r>
                </w:p>
              </w:tc>
              <w:tc>
                <w:tcPr>
                  <w:tcW w:w="4522" w:type="dxa"/>
                </w:tcPr>
                <w:p w:rsidR="00AE1F88" w:rsidRDefault="00890A9F">
                  <w:pPr>
                    <w:rPr>
                      <w:color w:val="0111E5"/>
                    </w:rPr>
                  </w:pPr>
                  <w:r>
                    <w:rPr>
                      <w:rFonts w:hint="eastAsia"/>
                      <w:color w:val="0111E5"/>
                    </w:rPr>
                    <w:t>不涉及</w:t>
                  </w:r>
                </w:p>
              </w:tc>
            </w:tr>
            <w:tr w:rsidR="00AE1F88">
              <w:tc>
                <w:tcPr>
                  <w:tcW w:w="4521" w:type="dxa"/>
                </w:tcPr>
                <w:p w:rsidR="00AE1F88" w:rsidRDefault="00890A9F">
                  <w:r>
                    <w:rPr>
                      <w:rFonts w:hint="eastAsia"/>
                    </w:rPr>
                    <w:t>与先前表述存在差异的合同或订单要求</w:t>
                  </w:r>
                </w:p>
              </w:tc>
              <w:tc>
                <w:tcPr>
                  <w:tcW w:w="4522" w:type="dxa"/>
                </w:tcPr>
                <w:p w:rsidR="00AE1F88" w:rsidRDefault="00890A9F">
                  <w:pPr>
                    <w:rPr>
                      <w:color w:val="0111E5"/>
                    </w:rPr>
                  </w:pPr>
                  <w:r>
                    <w:rPr>
                      <w:rFonts w:hint="eastAsia"/>
                      <w:color w:val="0111E5"/>
                    </w:rPr>
                    <w:t>事先沟通好，再签合同</w:t>
                  </w:r>
                </w:p>
              </w:tc>
            </w:tr>
            <w:tr w:rsidR="00AE1F88">
              <w:tc>
                <w:tcPr>
                  <w:tcW w:w="4521" w:type="dxa"/>
                </w:tcPr>
                <w:p w:rsidR="00AE1F88" w:rsidRDefault="00890A9F">
                  <w:r>
                    <w:rPr>
                      <w:rFonts w:hint="eastAsia"/>
                    </w:rPr>
                    <w:t>产品和服务的新要求</w:t>
                  </w:r>
                </w:p>
              </w:tc>
              <w:tc>
                <w:tcPr>
                  <w:tcW w:w="4522" w:type="dxa"/>
                </w:tcPr>
                <w:p w:rsidR="00AE1F88" w:rsidRDefault="00890A9F">
                  <w:pPr>
                    <w:rPr>
                      <w:color w:val="0111E5"/>
                    </w:rPr>
                  </w:pPr>
                  <w:r>
                    <w:rPr>
                      <w:rFonts w:hint="eastAsia"/>
                      <w:color w:val="0111E5"/>
                    </w:rPr>
                    <w:t>未发生</w:t>
                  </w:r>
                </w:p>
              </w:tc>
            </w:tr>
          </w:tbl>
          <w:p w:rsidR="00AE1F88" w:rsidRDefault="00AE1F88"/>
          <w:p w:rsidR="00AE1F88" w:rsidRDefault="00890A9F">
            <w:pPr>
              <w:rPr>
                <w:u w:val="single"/>
              </w:rPr>
            </w:pPr>
            <w:r>
              <w:rPr>
                <w:rFonts w:hint="eastAsia"/>
              </w:rPr>
              <w:t>抽取</w:t>
            </w:r>
            <w:r>
              <w:rPr>
                <w:rFonts w:hint="eastAsia"/>
              </w:rPr>
              <w:t>产品和服务要求的评审</w:t>
            </w:r>
            <w:r>
              <w:rPr>
                <w:rFonts w:hint="eastAsia"/>
              </w:rPr>
              <w:t>相关记录名称：</w:t>
            </w:r>
            <w:r>
              <w:rPr>
                <w:rFonts w:hint="eastAsia"/>
                <w:u w:val="single"/>
              </w:rPr>
              <w:t>《</w:t>
            </w:r>
            <w:r>
              <w:rPr>
                <w:rFonts w:hint="eastAsia"/>
                <w:u w:val="single"/>
              </w:rPr>
              <w:t xml:space="preserve">  </w:t>
            </w:r>
            <w:r>
              <w:rPr>
                <w:rFonts w:hint="eastAsia"/>
                <w:u w:val="single"/>
              </w:rPr>
              <w:t>合同评审表</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1106"/>
              <w:gridCol w:w="2040"/>
              <w:gridCol w:w="1183"/>
              <w:gridCol w:w="1239"/>
              <w:gridCol w:w="1504"/>
              <w:gridCol w:w="1971"/>
            </w:tblGrid>
            <w:tr w:rsidR="00AE1F88">
              <w:tc>
                <w:tcPr>
                  <w:tcW w:w="1106" w:type="dxa"/>
                </w:tcPr>
                <w:p w:rsidR="00AE1F88" w:rsidRDefault="00890A9F">
                  <w:r>
                    <w:rPr>
                      <w:rFonts w:hint="eastAsia"/>
                    </w:rPr>
                    <w:t>日期</w:t>
                  </w:r>
                </w:p>
              </w:tc>
              <w:tc>
                <w:tcPr>
                  <w:tcW w:w="2040" w:type="dxa"/>
                </w:tcPr>
                <w:p w:rsidR="00AE1F88" w:rsidRDefault="00890A9F">
                  <w:r>
                    <w:rPr>
                      <w:rFonts w:hint="eastAsia"/>
                    </w:rPr>
                    <w:t>产品名称</w:t>
                  </w:r>
                </w:p>
              </w:tc>
              <w:tc>
                <w:tcPr>
                  <w:tcW w:w="1183" w:type="dxa"/>
                </w:tcPr>
                <w:p w:rsidR="00AE1F88" w:rsidRDefault="00890A9F">
                  <w:r>
                    <w:rPr>
                      <w:rFonts w:hint="eastAsia"/>
                    </w:rPr>
                    <w:t>规格型号</w:t>
                  </w:r>
                </w:p>
              </w:tc>
              <w:tc>
                <w:tcPr>
                  <w:tcW w:w="1239" w:type="dxa"/>
                </w:tcPr>
                <w:p w:rsidR="00AE1F88" w:rsidRDefault="00890A9F">
                  <w:r>
                    <w:rPr>
                      <w:rFonts w:hint="eastAsia"/>
                    </w:rPr>
                    <w:t>数量</w:t>
                  </w:r>
                </w:p>
              </w:tc>
              <w:tc>
                <w:tcPr>
                  <w:tcW w:w="1504" w:type="dxa"/>
                </w:tcPr>
                <w:p w:rsidR="00AE1F88" w:rsidRDefault="00890A9F">
                  <w:r>
                    <w:rPr>
                      <w:rFonts w:hint="eastAsia"/>
                    </w:rPr>
                    <w:t>交货预期</w:t>
                  </w:r>
                </w:p>
              </w:tc>
              <w:tc>
                <w:tcPr>
                  <w:tcW w:w="1971" w:type="dxa"/>
                </w:tcPr>
                <w:p w:rsidR="00AE1F88" w:rsidRDefault="00890A9F">
                  <w:r>
                    <w:rPr>
                      <w:rFonts w:hint="eastAsia"/>
                    </w:rPr>
                    <w:t>实际交付日期</w:t>
                  </w:r>
                </w:p>
              </w:tc>
            </w:tr>
            <w:tr w:rsidR="00AE1F88">
              <w:tc>
                <w:tcPr>
                  <w:tcW w:w="1106" w:type="dxa"/>
                </w:tcPr>
                <w:p w:rsidR="00AE1F88" w:rsidRDefault="00890A9F">
                  <w:pPr>
                    <w:rPr>
                      <w:color w:val="0111E5"/>
                    </w:rPr>
                  </w:pPr>
                  <w:r>
                    <w:rPr>
                      <w:rFonts w:ascii="宋体" w:hAnsi="宋体" w:cs="宋体" w:hint="eastAsia"/>
                      <w:color w:val="0111E5"/>
                      <w:kern w:val="0"/>
                      <w:szCs w:val="21"/>
                      <w:lang w:bidi="ar"/>
                    </w:rPr>
                    <w:t>2021.11.24</w:t>
                  </w:r>
                </w:p>
              </w:tc>
              <w:tc>
                <w:tcPr>
                  <w:tcW w:w="2040" w:type="dxa"/>
                </w:tcPr>
                <w:p w:rsidR="00AE1F88" w:rsidRDefault="00890A9F">
                  <w:pPr>
                    <w:rPr>
                      <w:color w:val="0111E5"/>
                    </w:rPr>
                  </w:pPr>
                  <w:proofErr w:type="gramStart"/>
                  <w:r>
                    <w:rPr>
                      <w:rFonts w:ascii="宋体" w:hAnsi="宋体" w:cs="宋体" w:hint="eastAsia"/>
                      <w:color w:val="0111E5"/>
                      <w:kern w:val="0"/>
                      <w:szCs w:val="21"/>
                      <w:lang w:bidi="ar"/>
                    </w:rPr>
                    <w:t>沙库巴曲</w:t>
                  </w:r>
                  <w:proofErr w:type="gramEnd"/>
                </w:p>
              </w:tc>
              <w:tc>
                <w:tcPr>
                  <w:tcW w:w="1183" w:type="dxa"/>
                </w:tcPr>
                <w:p w:rsidR="00AE1F88" w:rsidRDefault="00890A9F">
                  <w:pPr>
                    <w:rPr>
                      <w:color w:val="0111E5"/>
                    </w:rPr>
                  </w:pPr>
                  <w:r>
                    <w:rPr>
                      <w:rFonts w:hint="eastAsia"/>
                      <w:color w:val="0111E5"/>
                    </w:rPr>
                    <w:t>≥</w:t>
                  </w:r>
                  <w:r>
                    <w:rPr>
                      <w:rFonts w:hint="eastAsia"/>
                      <w:color w:val="0111E5"/>
                    </w:rPr>
                    <w:t>98%</w:t>
                  </w:r>
                </w:p>
              </w:tc>
              <w:tc>
                <w:tcPr>
                  <w:tcW w:w="1239" w:type="dxa"/>
                </w:tcPr>
                <w:p w:rsidR="00AE1F88" w:rsidRDefault="00890A9F">
                  <w:pPr>
                    <w:rPr>
                      <w:color w:val="0111E5"/>
                    </w:rPr>
                  </w:pPr>
                  <w:r>
                    <w:rPr>
                      <w:rFonts w:hint="eastAsia"/>
                      <w:color w:val="0111E5"/>
                    </w:rPr>
                    <w:t>50g</w:t>
                  </w:r>
                </w:p>
              </w:tc>
              <w:tc>
                <w:tcPr>
                  <w:tcW w:w="1504" w:type="dxa"/>
                </w:tcPr>
                <w:p w:rsidR="00AE1F88" w:rsidRDefault="00890A9F">
                  <w:pPr>
                    <w:rPr>
                      <w:color w:val="0111E5"/>
                    </w:rPr>
                  </w:pPr>
                  <w:r>
                    <w:rPr>
                      <w:rFonts w:hint="eastAsia"/>
                      <w:color w:val="0111E5"/>
                    </w:rPr>
                    <w:t>2021.11.29</w:t>
                  </w:r>
                </w:p>
              </w:tc>
              <w:tc>
                <w:tcPr>
                  <w:tcW w:w="1971" w:type="dxa"/>
                </w:tcPr>
                <w:p w:rsidR="00AE1F88" w:rsidRDefault="00890A9F">
                  <w:pPr>
                    <w:rPr>
                      <w:color w:val="0111E5"/>
                    </w:rPr>
                  </w:pPr>
                  <w:r>
                    <w:rPr>
                      <w:rFonts w:hint="eastAsia"/>
                      <w:color w:val="0111E5"/>
                    </w:rPr>
                    <w:t>2021.11.29</w:t>
                  </w:r>
                </w:p>
              </w:tc>
            </w:tr>
            <w:tr w:rsidR="00AE1F88">
              <w:tc>
                <w:tcPr>
                  <w:tcW w:w="1106" w:type="dxa"/>
                </w:tcPr>
                <w:p w:rsidR="00AE1F88" w:rsidRDefault="00890A9F">
                  <w:pPr>
                    <w:rPr>
                      <w:color w:val="0111E5"/>
                    </w:rPr>
                  </w:pPr>
                  <w:r>
                    <w:rPr>
                      <w:rFonts w:ascii="宋体" w:hAnsi="宋体" w:cs="宋体" w:hint="eastAsia"/>
                      <w:color w:val="0111E5"/>
                      <w:kern w:val="0"/>
                      <w:sz w:val="22"/>
                      <w:szCs w:val="22"/>
                      <w:lang w:bidi="ar"/>
                    </w:rPr>
                    <w:t>2022.01.12</w:t>
                  </w:r>
                </w:p>
              </w:tc>
              <w:tc>
                <w:tcPr>
                  <w:tcW w:w="2040" w:type="dxa"/>
                </w:tcPr>
                <w:p w:rsidR="00AE1F88" w:rsidRDefault="00890A9F">
                  <w:pPr>
                    <w:rPr>
                      <w:color w:val="0111E5"/>
                    </w:rPr>
                  </w:pPr>
                  <w:r>
                    <w:rPr>
                      <w:rFonts w:ascii="宋体" w:hAnsi="宋体" w:cs="宋体" w:hint="eastAsia"/>
                      <w:color w:val="0111E5"/>
                      <w:kern w:val="0"/>
                      <w:szCs w:val="21"/>
                      <w:lang w:bidi="ar"/>
                    </w:rPr>
                    <w:t>香叶基芳樟醇</w:t>
                  </w:r>
                </w:p>
              </w:tc>
              <w:tc>
                <w:tcPr>
                  <w:tcW w:w="1183" w:type="dxa"/>
                </w:tcPr>
                <w:p w:rsidR="00AE1F88" w:rsidRDefault="00890A9F">
                  <w:pPr>
                    <w:rPr>
                      <w:color w:val="0111E5"/>
                    </w:rPr>
                  </w:pPr>
                  <w:r>
                    <w:rPr>
                      <w:rFonts w:hint="eastAsia"/>
                      <w:color w:val="0111E5"/>
                    </w:rPr>
                    <w:t>≥</w:t>
                  </w:r>
                  <w:r>
                    <w:rPr>
                      <w:rFonts w:hint="eastAsia"/>
                      <w:color w:val="0111E5"/>
                    </w:rPr>
                    <w:t>99%</w:t>
                  </w:r>
                </w:p>
              </w:tc>
              <w:tc>
                <w:tcPr>
                  <w:tcW w:w="1239" w:type="dxa"/>
                </w:tcPr>
                <w:p w:rsidR="00AE1F88" w:rsidRDefault="00890A9F">
                  <w:pPr>
                    <w:rPr>
                      <w:color w:val="0111E5"/>
                    </w:rPr>
                  </w:pPr>
                  <w:r>
                    <w:rPr>
                      <w:rFonts w:hint="eastAsia"/>
                      <w:color w:val="0111E5"/>
                    </w:rPr>
                    <w:t>3Kg</w:t>
                  </w:r>
                </w:p>
              </w:tc>
              <w:tc>
                <w:tcPr>
                  <w:tcW w:w="1504" w:type="dxa"/>
                </w:tcPr>
                <w:p w:rsidR="00AE1F88" w:rsidRDefault="00890A9F">
                  <w:pPr>
                    <w:rPr>
                      <w:color w:val="0111E5"/>
                    </w:rPr>
                  </w:pPr>
                  <w:r>
                    <w:rPr>
                      <w:rFonts w:hint="eastAsia"/>
                      <w:color w:val="0111E5"/>
                    </w:rPr>
                    <w:t>2022.01.17</w:t>
                  </w:r>
                </w:p>
              </w:tc>
              <w:tc>
                <w:tcPr>
                  <w:tcW w:w="1971" w:type="dxa"/>
                </w:tcPr>
                <w:p w:rsidR="00AE1F88" w:rsidRDefault="00890A9F">
                  <w:pPr>
                    <w:rPr>
                      <w:color w:val="0111E5"/>
                    </w:rPr>
                  </w:pPr>
                  <w:r>
                    <w:rPr>
                      <w:rFonts w:hint="eastAsia"/>
                      <w:color w:val="0111E5"/>
                    </w:rPr>
                    <w:t>2022.01.16</w:t>
                  </w:r>
                </w:p>
              </w:tc>
            </w:tr>
            <w:tr w:rsidR="00AE1F88">
              <w:tc>
                <w:tcPr>
                  <w:tcW w:w="1106" w:type="dxa"/>
                </w:tcPr>
                <w:p w:rsidR="00AE1F88" w:rsidRDefault="00890A9F">
                  <w:pPr>
                    <w:rPr>
                      <w:color w:val="0111E5"/>
                    </w:rPr>
                  </w:pPr>
                  <w:r>
                    <w:rPr>
                      <w:rFonts w:ascii="宋体" w:hAnsi="宋体" w:cs="宋体" w:hint="eastAsia"/>
                      <w:color w:val="0111E5"/>
                      <w:kern w:val="0"/>
                      <w:sz w:val="22"/>
                      <w:szCs w:val="22"/>
                      <w:lang w:bidi="ar"/>
                    </w:rPr>
                    <w:t>2022.01.18</w:t>
                  </w:r>
                </w:p>
              </w:tc>
              <w:tc>
                <w:tcPr>
                  <w:tcW w:w="2040" w:type="dxa"/>
                </w:tcPr>
                <w:p w:rsidR="00AE1F88" w:rsidRDefault="00890A9F">
                  <w:pPr>
                    <w:rPr>
                      <w:color w:val="0111E5"/>
                    </w:rPr>
                  </w:pPr>
                  <w:r>
                    <w:rPr>
                      <w:rFonts w:ascii="宋体" w:hAnsi="宋体" w:cs="宋体" w:hint="eastAsia"/>
                      <w:color w:val="0111E5"/>
                      <w:kern w:val="0"/>
                      <w:sz w:val="22"/>
                      <w:szCs w:val="22"/>
                      <w:lang w:bidi="ar"/>
                    </w:rPr>
                    <w:t>7-</w:t>
                  </w:r>
                  <w:r>
                    <w:rPr>
                      <w:rFonts w:ascii="宋体" w:hAnsi="宋体" w:cs="宋体" w:hint="eastAsia"/>
                      <w:color w:val="0111E5"/>
                      <w:kern w:val="0"/>
                      <w:sz w:val="22"/>
                      <w:szCs w:val="22"/>
                      <w:lang w:bidi="ar"/>
                    </w:rPr>
                    <w:t>溴</w:t>
                  </w:r>
                  <w:r>
                    <w:rPr>
                      <w:rFonts w:ascii="宋体" w:hAnsi="宋体" w:cs="宋体" w:hint="eastAsia"/>
                      <w:color w:val="0111E5"/>
                      <w:kern w:val="0"/>
                      <w:sz w:val="22"/>
                      <w:szCs w:val="22"/>
                      <w:lang w:bidi="ar"/>
                    </w:rPr>
                    <w:t>-2,2-</w:t>
                  </w:r>
                  <w:r>
                    <w:rPr>
                      <w:rFonts w:ascii="宋体" w:hAnsi="宋体" w:cs="宋体" w:hint="eastAsia"/>
                      <w:color w:val="0111E5"/>
                      <w:kern w:val="0"/>
                      <w:sz w:val="22"/>
                      <w:szCs w:val="22"/>
                      <w:lang w:bidi="ar"/>
                    </w:rPr>
                    <w:t>二甲基庚酸乙酯</w:t>
                  </w:r>
                </w:p>
              </w:tc>
              <w:tc>
                <w:tcPr>
                  <w:tcW w:w="1183" w:type="dxa"/>
                </w:tcPr>
                <w:p w:rsidR="00AE1F88" w:rsidRDefault="00890A9F">
                  <w:pPr>
                    <w:rPr>
                      <w:color w:val="0111E5"/>
                    </w:rPr>
                  </w:pPr>
                  <w:r>
                    <w:rPr>
                      <w:rFonts w:hint="eastAsia"/>
                      <w:color w:val="0111E5"/>
                    </w:rPr>
                    <w:t>≥</w:t>
                  </w:r>
                  <w:r>
                    <w:rPr>
                      <w:rFonts w:hint="eastAsia"/>
                      <w:color w:val="0111E5"/>
                    </w:rPr>
                    <w:t>99%</w:t>
                  </w:r>
                </w:p>
              </w:tc>
              <w:tc>
                <w:tcPr>
                  <w:tcW w:w="1239" w:type="dxa"/>
                </w:tcPr>
                <w:p w:rsidR="00AE1F88" w:rsidRDefault="00890A9F">
                  <w:pPr>
                    <w:rPr>
                      <w:color w:val="0111E5"/>
                    </w:rPr>
                  </w:pPr>
                  <w:r>
                    <w:rPr>
                      <w:rFonts w:hint="eastAsia"/>
                      <w:color w:val="0111E5"/>
                    </w:rPr>
                    <w:t>1Kg</w:t>
                  </w:r>
                </w:p>
              </w:tc>
              <w:tc>
                <w:tcPr>
                  <w:tcW w:w="1504" w:type="dxa"/>
                </w:tcPr>
                <w:p w:rsidR="00AE1F88" w:rsidRDefault="00890A9F">
                  <w:pPr>
                    <w:rPr>
                      <w:color w:val="0111E5"/>
                    </w:rPr>
                  </w:pPr>
                  <w:r>
                    <w:rPr>
                      <w:rFonts w:ascii="宋体" w:hAnsi="宋体" w:cs="宋体" w:hint="eastAsia"/>
                      <w:color w:val="0111E5"/>
                      <w:kern w:val="0"/>
                      <w:sz w:val="22"/>
                      <w:szCs w:val="22"/>
                      <w:lang w:bidi="ar"/>
                    </w:rPr>
                    <w:t>2022.01.</w:t>
                  </w:r>
                  <w:r>
                    <w:rPr>
                      <w:rFonts w:ascii="宋体" w:hAnsi="宋体" w:cs="宋体" w:hint="eastAsia"/>
                      <w:color w:val="0111E5"/>
                      <w:kern w:val="0"/>
                      <w:sz w:val="22"/>
                      <w:szCs w:val="22"/>
                      <w:lang w:bidi="ar"/>
                    </w:rPr>
                    <w:t>23</w:t>
                  </w:r>
                </w:p>
              </w:tc>
              <w:tc>
                <w:tcPr>
                  <w:tcW w:w="1971" w:type="dxa"/>
                </w:tcPr>
                <w:p w:rsidR="00AE1F88" w:rsidRDefault="00890A9F">
                  <w:pPr>
                    <w:rPr>
                      <w:color w:val="0111E5"/>
                    </w:rPr>
                  </w:pPr>
                  <w:r>
                    <w:rPr>
                      <w:rFonts w:ascii="宋体" w:hAnsi="宋体" w:cs="宋体" w:hint="eastAsia"/>
                      <w:color w:val="0111E5"/>
                      <w:kern w:val="0"/>
                      <w:sz w:val="22"/>
                      <w:szCs w:val="22"/>
                      <w:lang w:bidi="ar"/>
                    </w:rPr>
                    <w:t>2022.01.</w:t>
                  </w:r>
                  <w:r>
                    <w:rPr>
                      <w:rFonts w:ascii="宋体" w:hAnsi="宋体" w:cs="宋体" w:hint="eastAsia"/>
                      <w:color w:val="0111E5"/>
                      <w:kern w:val="0"/>
                      <w:sz w:val="22"/>
                      <w:szCs w:val="22"/>
                      <w:lang w:bidi="ar"/>
                    </w:rPr>
                    <w:t>23</w:t>
                  </w:r>
                </w:p>
              </w:tc>
            </w:tr>
          </w:tbl>
          <w:p w:rsidR="00AE1F88" w:rsidRDefault="00AE1F88"/>
          <w:p w:rsidR="00AE1F88" w:rsidRDefault="00890A9F">
            <w:r>
              <w:rPr>
                <w:rFonts w:hint="eastAsia"/>
              </w:rPr>
              <w:t>与先前合同或订单的要求存在差异，有关事项</w:t>
            </w:r>
            <w:r>
              <w:rPr>
                <w:rFonts w:hint="eastAsia"/>
              </w:rPr>
              <w:sym w:font="Wingdings" w:char="00FE"/>
            </w:r>
            <w:r>
              <w:rPr>
                <w:rFonts w:hint="eastAsia"/>
              </w:rPr>
              <w:t>已得到解决</w:t>
            </w:r>
            <w:r>
              <w:rPr>
                <w:rFonts w:hint="eastAsia"/>
              </w:rPr>
              <w:t xml:space="preserve"> </w:t>
            </w:r>
            <w:r>
              <w:rPr>
                <w:rFonts w:hint="eastAsia"/>
              </w:rPr>
              <w:sym w:font="Wingdings" w:char="00A8"/>
            </w:r>
            <w:r>
              <w:rPr>
                <w:rFonts w:hint="eastAsia"/>
              </w:rPr>
              <w:t>未解决，说明</w:t>
            </w:r>
            <w:r>
              <w:rPr>
                <w:rFonts w:hint="eastAsia"/>
                <w:u w:val="single"/>
              </w:rPr>
              <w:t xml:space="preserve">            </w:t>
            </w:r>
            <w:r>
              <w:rPr>
                <w:rFonts w:hint="eastAsia"/>
              </w:rPr>
              <w:t>。</w:t>
            </w:r>
          </w:p>
          <w:p w:rsidR="00AE1F88" w:rsidRDefault="00890A9F">
            <w:r>
              <w:rPr>
                <w:rFonts w:hint="eastAsia"/>
              </w:rPr>
              <w:t xml:space="preserve"> </w:t>
            </w:r>
          </w:p>
          <w:p w:rsidR="00AE1F88" w:rsidRDefault="00890A9F">
            <w:r>
              <w:rPr>
                <w:rFonts w:hint="eastAsia"/>
              </w:rPr>
              <w:lastRenderedPageBreak/>
              <w:t>对</w:t>
            </w:r>
            <w:r>
              <w:rPr>
                <w:rFonts w:hint="eastAsia"/>
              </w:rPr>
              <w:t>顾客没有提供形成文件的要求，在接受顾客要求前应对顾客要求</w:t>
            </w:r>
            <w:r>
              <w:rPr>
                <w:rFonts w:hint="eastAsia"/>
              </w:rPr>
              <w:t>——不涉及</w:t>
            </w:r>
          </w:p>
          <w:p w:rsidR="00AE1F88" w:rsidRDefault="00890A9F">
            <w:r>
              <w:rPr>
                <w:rFonts w:hint="eastAsia"/>
              </w:rPr>
              <w:sym w:font="Wingdings" w:char="00A8"/>
            </w:r>
            <w:r>
              <w:rPr>
                <w:rFonts w:hint="eastAsia"/>
              </w:rPr>
              <w:t>进行确认</w:t>
            </w:r>
            <w:r>
              <w:rPr>
                <w:rFonts w:hint="eastAsia"/>
              </w:rPr>
              <w:t xml:space="preserve">  </w:t>
            </w:r>
            <w:r>
              <w:rPr>
                <w:rFonts w:hint="eastAsia"/>
              </w:rPr>
              <w:sym w:font="Wingdings" w:char="00A8"/>
            </w:r>
            <w:r>
              <w:rPr>
                <w:rFonts w:hint="eastAsia"/>
              </w:rPr>
              <w:t>进行确认</w:t>
            </w:r>
            <w:r>
              <w:rPr>
                <w:rFonts w:hint="eastAsia"/>
              </w:rPr>
              <w:t>，说明</w:t>
            </w:r>
            <w:r>
              <w:rPr>
                <w:rFonts w:hint="eastAsia"/>
                <w:u w:val="single"/>
              </w:rPr>
              <w:t xml:space="preserve">                                </w:t>
            </w:r>
            <w:r>
              <w:rPr>
                <w:rFonts w:hint="eastAsia"/>
              </w:rPr>
              <w:t>。</w:t>
            </w:r>
            <w:r>
              <w:rPr>
                <w:rFonts w:hint="eastAsia"/>
              </w:rPr>
              <w:t xml:space="preserve"> </w:t>
            </w:r>
          </w:p>
          <w:p w:rsidR="00AE1F88" w:rsidRDefault="00AE1F88"/>
          <w:p w:rsidR="00AE1F88" w:rsidRDefault="00890A9F">
            <w:r>
              <w:rPr>
                <w:rFonts w:hint="eastAsia"/>
              </w:rPr>
              <w:t>网上销售</w:t>
            </w:r>
            <w:r>
              <w:rPr>
                <w:rFonts w:hint="eastAsia"/>
              </w:rPr>
              <w:t>——</w:t>
            </w:r>
            <w:r>
              <w:rPr>
                <w:rFonts w:hint="eastAsia"/>
              </w:rPr>
              <w:sym w:font="Wingdings" w:char="00A8"/>
            </w:r>
            <w:r>
              <w:rPr>
                <w:rFonts w:hint="eastAsia"/>
              </w:rPr>
              <w:t>已存在</w:t>
            </w:r>
            <w:r>
              <w:rPr>
                <w:rFonts w:hint="eastAsia"/>
              </w:rPr>
              <w:t xml:space="preserve">  </w:t>
            </w:r>
            <w:r>
              <w:rPr>
                <w:rFonts w:hint="eastAsia"/>
              </w:rPr>
              <w:sym w:font="Wingdings" w:char="00FE"/>
            </w:r>
            <w:r>
              <w:rPr>
                <w:rFonts w:hint="eastAsia"/>
              </w:rPr>
              <w:t>不存在</w:t>
            </w:r>
          </w:p>
          <w:p w:rsidR="00AE1F88" w:rsidRDefault="00890A9F">
            <w:r>
              <w:rPr>
                <w:rFonts w:hint="eastAsia"/>
              </w:rPr>
              <w:t>查看公司网站的</w:t>
            </w:r>
            <w:r>
              <w:rPr>
                <w:rFonts w:hint="eastAsia"/>
              </w:rPr>
              <w:t>产品信息，如产品目录</w:t>
            </w:r>
            <w:r>
              <w:rPr>
                <w:rFonts w:hint="eastAsia"/>
              </w:rPr>
              <w:t>：</w:t>
            </w:r>
          </w:p>
          <w:p w:rsidR="00AE1F88" w:rsidRDefault="00890A9F">
            <w:r>
              <w:rPr>
                <w:rFonts w:hint="eastAsia"/>
              </w:rPr>
              <w:sym w:font="Wingdings" w:char="00A8"/>
            </w:r>
            <w:r>
              <w:rPr>
                <w:rFonts w:hint="eastAsia"/>
              </w:rPr>
              <w:t>具备提供产品或服务的能力</w:t>
            </w:r>
            <w:r>
              <w:rPr>
                <w:rFonts w:hint="eastAsia"/>
              </w:rPr>
              <w:t xml:space="preserve">  </w:t>
            </w:r>
            <w:r>
              <w:rPr>
                <w:rFonts w:hint="eastAsia"/>
              </w:rPr>
              <w:sym w:font="Wingdings" w:char="00A8"/>
            </w:r>
            <w:r>
              <w:rPr>
                <w:rFonts w:hint="eastAsia"/>
              </w:rPr>
              <w:t>不具备提供产品或服务的能力</w:t>
            </w:r>
          </w:p>
          <w:p w:rsidR="00AE1F88" w:rsidRDefault="00AE1F88"/>
        </w:tc>
        <w:tc>
          <w:tcPr>
            <w:tcW w:w="1585" w:type="dxa"/>
            <w:vMerge/>
          </w:tcPr>
          <w:p w:rsidR="00AE1F88" w:rsidRDefault="00AE1F88"/>
        </w:tc>
      </w:tr>
      <w:tr w:rsidR="00AE1F88">
        <w:trPr>
          <w:trHeight w:val="468"/>
        </w:trPr>
        <w:tc>
          <w:tcPr>
            <w:tcW w:w="2160" w:type="dxa"/>
            <w:vMerge w:val="restart"/>
          </w:tcPr>
          <w:p w:rsidR="00AE1F88" w:rsidRDefault="00890A9F">
            <w:r>
              <w:rPr>
                <w:rFonts w:hint="eastAsia"/>
              </w:rPr>
              <w:lastRenderedPageBreak/>
              <w:t>产品和服务要求的更改</w:t>
            </w:r>
          </w:p>
          <w:p w:rsidR="00AE1F88" w:rsidRDefault="00AE1F88"/>
        </w:tc>
        <w:tc>
          <w:tcPr>
            <w:tcW w:w="960" w:type="dxa"/>
            <w:vMerge w:val="restart"/>
          </w:tcPr>
          <w:p w:rsidR="00AE1F88" w:rsidRDefault="00890A9F">
            <w:r>
              <w:rPr>
                <w:rFonts w:hint="eastAsia"/>
              </w:rPr>
              <w:t>Q</w:t>
            </w:r>
            <w:r>
              <w:rPr>
                <w:rFonts w:hint="eastAsia"/>
              </w:rPr>
              <w:t>8.2.</w:t>
            </w:r>
            <w:r>
              <w:rPr>
                <w:rFonts w:hint="eastAsia"/>
              </w:rPr>
              <w:t>4</w:t>
            </w:r>
          </w:p>
        </w:tc>
        <w:tc>
          <w:tcPr>
            <w:tcW w:w="745" w:type="dxa"/>
          </w:tcPr>
          <w:p w:rsidR="00AE1F88" w:rsidRDefault="00890A9F">
            <w:r>
              <w:rPr>
                <w:rFonts w:hint="eastAsia"/>
              </w:rPr>
              <w:t>文件名称</w:t>
            </w:r>
          </w:p>
        </w:tc>
        <w:tc>
          <w:tcPr>
            <w:tcW w:w="9259" w:type="dxa"/>
          </w:tcPr>
          <w:p w:rsidR="00AE1F88" w:rsidRDefault="00890A9F">
            <w:r>
              <w:rPr>
                <w:rFonts w:hint="eastAsia"/>
              </w:rPr>
              <w:t>如：《</w:t>
            </w:r>
            <w:r>
              <w:rPr>
                <w:rFonts w:hint="eastAsia"/>
              </w:rPr>
              <w:t>产品和服务要求</w:t>
            </w:r>
            <w:r>
              <w:rPr>
                <w:rFonts w:hint="eastAsia"/>
              </w:rPr>
              <w:t>控制程序》</w:t>
            </w:r>
          </w:p>
        </w:tc>
        <w:tc>
          <w:tcPr>
            <w:tcW w:w="1585" w:type="dxa"/>
            <w:vMerge w:val="restart"/>
          </w:tcPr>
          <w:p w:rsidR="00AE1F88" w:rsidRDefault="00AE1F88"/>
        </w:tc>
      </w:tr>
      <w:tr w:rsidR="00AE1F88">
        <w:trPr>
          <w:trHeight w:val="1510"/>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变更的内容：</w:t>
            </w:r>
            <w:r>
              <w:rPr>
                <w:rFonts w:hint="eastAsia"/>
                <w:color w:val="000000"/>
                <w:szCs w:val="21"/>
              </w:rPr>
              <w:t>□</w:t>
            </w:r>
            <w:r>
              <w:rPr>
                <w:rFonts w:hint="eastAsia"/>
              </w:rPr>
              <w:t>数量</w:t>
            </w:r>
            <w:r>
              <w:rPr>
                <w:rFonts w:hint="eastAsia"/>
              </w:rPr>
              <w:t xml:space="preserve">  </w:t>
            </w:r>
            <w:r>
              <w:rPr>
                <w:rFonts w:hint="eastAsia"/>
                <w:color w:val="000000"/>
                <w:szCs w:val="21"/>
              </w:rPr>
              <w:t>□</w:t>
            </w:r>
            <w:r>
              <w:rPr>
                <w:rFonts w:hint="eastAsia"/>
                <w:color w:val="000000"/>
                <w:szCs w:val="21"/>
              </w:rPr>
              <w:t>交期</w:t>
            </w:r>
            <w:r>
              <w:rPr>
                <w:rFonts w:hint="eastAsia"/>
              </w:rPr>
              <w:t xml:space="preserve">  </w:t>
            </w:r>
            <w:r>
              <w:rPr>
                <w:rFonts w:hint="eastAsia"/>
                <w:color w:val="000000"/>
                <w:szCs w:val="21"/>
              </w:rPr>
              <w:t>□</w:t>
            </w:r>
            <w:r>
              <w:rPr>
                <w:rFonts w:hint="eastAsia"/>
                <w:color w:val="000000"/>
                <w:szCs w:val="21"/>
              </w:rPr>
              <w:t>技术要求（图纸、工艺）</w:t>
            </w:r>
            <w:r>
              <w:rPr>
                <w:rFonts w:hint="eastAsia"/>
              </w:rPr>
              <w:t xml:space="preserve">  </w:t>
            </w:r>
            <w:r>
              <w:rPr>
                <w:rFonts w:hint="eastAsia"/>
                <w:color w:val="000000"/>
                <w:szCs w:val="21"/>
              </w:rPr>
              <w:t>□</w:t>
            </w:r>
            <w:r>
              <w:rPr>
                <w:rFonts w:hint="eastAsia"/>
                <w:color w:val="000000"/>
                <w:szCs w:val="21"/>
              </w:rPr>
              <w:t>交付方式</w:t>
            </w:r>
            <w:r>
              <w:rPr>
                <w:rFonts w:hint="eastAsia"/>
              </w:rPr>
              <w:t xml:space="preserve"> </w:t>
            </w:r>
            <w:r>
              <w:rPr>
                <w:rFonts w:hint="eastAsia"/>
              </w:rPr>
              <w:sym w:font="Wingdings" w:char="00A8"/>
            </w:r>
            <w:r>
              <w:rPr>
                <w:rFonts w:hint="eastAsia"/>
              </w:rPr>
              <w:t>包装形式</w:t>
            </w:r>
            <w:r>
              <w:rPr>
                <w:rFonts w:hint="eastAsia"/>
              </w:rPr>
              <w:t xml:space="preserve">  </w:t>
            </w:r>
            <w:r>
              <w:rPr>
                <w:rFonts w:hint="eastAsia"/>
              </w:rPr>
              <w:sym w:font="Wingdings" w:char="00A8"/>
            </w:r>
            <w:r>
              <w:rPr>
                <w:rFonts w:hint="eastAsia"/>
              </w:rPr>
              <w:t>其他</w:t>
            </w:r>
            <w:r>
              <w:rPr>
                <w:rFonts w:hint="eastAsia"/>
              </w:rPr>
              <w:t>；</w:t>
            </w:r>
          </w:p>
          <w:p w:rsidR="00AE1F88" w:rsidRDefault="00890A9F">
            <w:r>
              <w:rPr>
                <w:rFonts w:hint="eastAsia"/>
              </w:rPr>
              <w:t>变更的原因：</w:t>
            </w:r>
            <w:r>
              <w:rPr>
                <w:rFonts w:hint="eastAsia"/>
                <w:color w:val="000000"/>
                <w:szCs w:val="21"/>
              </w:rPr>
              <w:t>□</w:t>
            </w:r>
            <w:r>
              <w:rPr>
                <w:rFonts w:hint="eastAsia"/>
              </w:rPr>
              <w:t>顾客</w:t>
            </w:r>
            <w:r>
              <w:rPr>
                <w:rFonts w:hint="eastAsia"/>
              </w:rPr>
              <w:t>需求变化</w:t>
            </w:r>
            <w:r>
              <w:rPr>
                <w:rFonts w:hint="eastAsia"/>
              </w:rPr>
              <w:t xml:space="preserve">  </w:t>
            </w:r>
            <w:r>
              <w:rPr>
                <w:rFonts w:hint="eastAsia"/>
                <w:color w:val="000000"/>
                <w:szCs w:val="21"/>
              </w:rPr>
              <w:t>□</w:t>
            </w:r>
            <w:r>
              <w:rPr>
                <w:rFonts w:hint="eastAsia"/>
                <w:color w:val="000000"/>
                <w:szCs w:val="21"/>
              </w:rPr>
              <w:t>原材料</w:t>
            </w:r>
            <w:r>
              <w:rPr>
                <w:rFonts w:hint="eastAsia"/>
              </w:rPr>
              <w:t>供</w:t>
            </w:r>
            <w:r>
              <w:rPr>
                <w:rFonts w:hint="eastAsia"/>
              </w:rPr>
              <w:t>货不足</w:t>
            </w:r>
            <w:r>
              <w:rPr>
                <w:rFonts w:hint="eastAsia"/>
              </w:rPr>
              <w:t xml:space="preserve">   </w:t>
            </w:r>
            <w:r>
              <w:rPr>
                <w:rFonts w:hint="eastAsia"/>
                <w:color w:val="000000"/>
                <w:szCs w:val="21"/>
              </w:rPr>
              <w:t>□</w:t>
            </w:r>
            <w:r>
              <w:rPr>
                <w:rFonts w:hint="eastAsia"/>
                <w:color w:val="000000"/>
                <w:szCs w:val="21"/>
              </w:rPr>
              <w:t>法律</w:t>
            </w:r>
            <w:r>
              <w:rPr>
                <w:rFonts w:hint="eastAsia"/>
              </w:rPr>
              <w:t>法规限制</w:t>
            </w:r>
            <w:r>
              <w:rPr>
                <w:rFonts w:hint="eastAsia"/>
              </w:rPr>
              <w:t xml:space="preserve">   </w:t>
            </w:r>
            <w:r>
              <w:rPr>
                <w:rFonts w:hint="eastAsia"/>
              </w:rPr>
              <w:sym w:font="Wingdings" w:char="00A8"/>
            </w:r>
            <w:r>
              <w:rPr>
                <w:rFonts w:hint="eastAsia"/>
              </w:rPr>
              <w:t>其他</w:t>
            </w:r>
            <w:r>
              <w:rPr>
                <w:rFonts w:hint="eastAsia"/>
              </w:rPr>
              <w:t>；</w:t>
            </w:r>
          </w:p>
          <w:p w:rsidR="00AE1F88" w:rsidRDefault="00AE1F88"/>
          <w:p w:rsidR="00AE1F88" w:rsidRDefault="00890A9F">
            <w:pPr>
              <w:rPr>
                <w:u w:val="single"/>
              </w:rPr>
            </w:pPr>
            <w:r>
              <w:rPr>
                <w:rFonts w:hint="eastAsia"/>
              </w:rPr>
              <w:t>抽取</w:t>
            </w:r>
            <w:r>
              <w:rPr>
                <w:rFonts w:hint="eastAsia"/>
              </w:rPr>
              <w:t>产品和服务</w:t>
            </w:r>
            <w:r>
              <w:rPr>
                <w:rFonts w:hint="eastAsia"/>
              </w:rPr>
              <w:t>变更相关记录名称：</w:t>
            </w:r>
            <w:r>
              <w:rPr>
                <w:rFonts w:hint="eastAsia"/>
                <w:u w:val="single"/>
              </w:rPr>
              <w:t>《</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726"/>
              <w:gridCol w:w="3075"/>
              <w:gridCol w:w="1429"/>
              <w:gridCol w:w="2046"/>
            </w:tblGrid>
            <w:tr w:rsidR="00AE1F88">
              <w:tc>
                <w:tcPr>
                  <w:tcW w:w="767" w:type="dxa"/>
                </w:tcPr>
                <w:p w:rsidR="00AE1F88" w:rsidRDefault="00890A9F">
                  <w:r>
                    <w:rPr>
                      <w:rFonts w:hint="eastAsia"/>
                    </w:rPr>
                    <w:t>日期</w:t>
                  </w:r>
                </w:p>
              </w:tc>
              <w:tc>
                <w:tcPr>
                  <w:tcW w:w="1726" w:type="dxa"/>
                </w:tcPr>
                <w:p w:rsidR="00AE1F88" w:rsidRDefault="00890A9F">
                  <w:r>
                    <w:rPr>
                      <w:rFonts w:hint="eastAsia"/>
                    </w:rPr>
                    <w:t>变更的原因</w:t>
                  </w:r>
                </w:p>
              </w:tc>
              <w:tc>
                <w:tcPr>
                  <w:tcW w:w="3075" w:type="dxa"/>
                </w:tcPr>
                <w:p w:rsidR="00AE1F88" w:rsidRDefault="00890A9F">
                  <w:r>
                    <w:rPr>
                      <w:rFonts w:hint="eastAsia"/>
                    </w:rPr>
                    <w:t>变更的内容</w:t>
                  </w:r>
                </w:p>
              </w:tc>
              <w:tc>
                <w:tcPr>
                  <w:tcW w:w="1429" w:type="dxa"/>
                </w:tcPr>
                <w:p w:rsidR="00AE1F88" w:rsidRDefault="00890A9F">
                  <w:r>
                    <w:rPr>
                      <w:rFonts w:hint="eastAsia"/>
                    </w:rPr>
                    <w:t>评审结果</w:t>
                  </w:r>
                </w:p>
              </w:tc>
              <w:tc>
                <w:tcPr>
                  <w:tcW w:w="2046" w:type="dxa"/>
                </w:tcPr>
                <w:p w:rsidR="00AE1F88" w:rsidRDefault="00890A9F">
                  <w:r>
                    <w:rPr>
                      <w:rFonts w:hint="eastAsia"/>
                    </w:rPr>
                    <w:t>传递到相关人员</w:t>
                  </w:r>
                </w:p>
              </w:tc>
            </w:tr>
            <w:tr w:rsidR="00AE1F88">
              <w:tc>
                <w:tcPr>
                  <w:tcW w:w="767" w:type="dxa"/>
                </w:tcPr>
                <w:p w:rsidR="00AE1F88" w:rsidRDefault="00AE1F88"/>
              </w:tc>
              <w:tc>
                <w:tcPr>
                  <w:tcW w:w="1726" w:type="dxa"/>
                </w:tcPr>
                <w:p w:rsidR="00AE1F88" w:rsidRDefault="00890A9F">
                  <w:r>
                    <w:rPr>
                      <w:rFonts w:hint="eastAsia"/>
                      <w:color w:val="0111E5"/>
                    </w:rPr>
                    <w:t>未发生</w:t>
                  </w:r>
                </w:p>
              </w:tc>
              <w:tc>
                <w:tcPr>
                  <w:tcW w:w="3075" w:type="dxa"/>
                </w:tcPr>
                <w:p w:rsidR="00AE1F88" w:rsidRDefault="00AE1F88"/>
              </w:tc>
              <w:tc>
                <w:tcPr>
                  <w:tcW w:w="1429" w:type="dxa"/>
                </w:tcPr>
                <w:p w:rsidR="00AE1F88" w:rsidRDefault="00AE1F88"/>
              </w:tc>
              <w:tc>
                <w:tcPr>
                  <w:tcW w:w="2046" w:type="dxa"/>
                </w:tcPr>
                <w:p w:rsidR="00AE1F88" w:rsidRDefault="00AE1F88"/>
              </w:tc>
            </w:tr>
            <w:tr w:rsidR="00AE1F88">
              <w:tc>
                <w:tcPr>
                  <w:tcW w:w="767" w:type="dxa"/>
                </w:tcPr>
                <w:p w:rsidR="00AE1F88" w:rsidRDefault="00AE1F88"/>
              </w:tc>
              <w:tc>
                <w:tcPr>
                  <w:tcW w:w="1726" w:type="dxa"/>
                </w:tcPr>
                <w:p w:rsidR="00AE1F88" w:rsidRDefault="00AE1F88"/>
              </w:tc>
              <w:tc>
                <w:tcPr>
                  <w:tcW w:w="3075" w:type="dxa"/>
                </w:tcPr>
                <w:p w:rsidR="00AE1F88" w:rsidRDefault="00AE1F88"/>
              </w:tc>
              <w:tc>
                <w:tcPr>
                  <w:tcW w:w="1429" w:type="dxa"/>
                </w:tcPr>
                <w:p w:rsidR="00AE1F88" w:rsidRDefault="00AE1F88"/>
              </w:tc>
              <w:tc>
                <w:tcPr>
                  <w:tcW w:w="2046" w:type="dxa"/>
                </w:tcPr>
                <w:p w:rsidR="00AE1F88" w:rsidRDefault="00AE1F88"/>
              </w:tc>
            </w:tr>
            <w:tr w:rsidR="00AE1F88">
              <w:tc>
                <w:tcPr>
                  <w:tcW w:w="767" w:type="dxa"/>
                </w:tcPr>
                <w:p w:rsidR="00AE1F88" w:rsidRDefault="00AE1F88"/>
              </w:tc>
              <w:tc>
                <w:tcPr>
                  <w:tcW w:w="1726" w:type="dxa"/>
                </w:tcPr>
                <w:p w:rsidR="00AE1F88" w:rsidRDefault="00AE1F88"/>
              </w:tc>
              <w:tc>
                <w:tcPr>
                  <w:tcW w:w="3075" w:type="dxa"/>
                </w:tcPr>
                <w:p w:rsidR="00AE1F88" w:rsidRDefault="00AE1F88"/>
              </w:tc>
              <w:tc>
                <w:tcPr>
                  <w:tcW w:w="1429" w:type="dxa"/>
                </w:tcPr>
                <w:p w:rsidR="00AE1F88" w:rsidRDefault="00AE1F88"/>
              </w:tc>
              <w:tc>
                <w:tcPr>
                  <w:tcW w:w="2046" w:type="dxa"/>
                </w:tcPr>
                <w:p w:rsidR="00AE1F88" w:rsidRDefault="00AE1F88"/>
              </w:tc>
            </w:tr>
          </w:tbl>
          <w:p w:rsidR="00AE1F88" w:rsidRDefault="00AE1F88"/>
        </w:tc>
        <w:tc>
          <w:tcPr>
            <w:tcW w:w="1585" w:type="dxa"/>
            <w:vMerge/>
          </w:tcPr>
          <w:p w:rsidR="00AE1F88" w:rsidRDefault="00AE1F88"/>
        </w:tc>
      </w:tr>
      <w:tr w:rsidR="00AE1F88">
        <w:trPr>
          <w:trHeight w:val="1510"/>
        </w:trPr>
        <w:tc>
          <w:tcPr>
            <w:tcW w:w="2160" w:type="dxa"/>
          </w:tcPr>
          <w:p w:rsidR="00AE1F88" w:rsidRDefault="00890A9F">
            <w:pPr>
              <w:pStyle w:val="a0"/>
            </w:pPr>
            <w:r>
              <w:rPr>
                <w:rFonts w:hint="eastAsia"/>
              </w:rPr>
              <w:t>设计和开发的不适用的确认</w:t>
            </w:r>
          </w:p>
        </w:tc>
        <w:tc>
          <w:tcPr>
            <w:tcW w:w="960" w:type="dxa"/>
          </w:tcPr>
          <w:p w:rsidR="00AE1F88" w:rsidRDefault="00890A9F">
            <w:r>
              <w:rPr>
                <w:rFonts w:hint="eastAsia"/>
              </w:rPr>
              <w:t>Q8.3</w:t>
            </w:r>
          </w:p>
        </w:tc>
        <w:tc>
          <w:tcPr>
            <w:tcW w:w="745" w:type="dxa"/>
          </w:tcPr>
          <w:p w:rsidR="00AE1F88" w:rsidRDefault="00AE1F88"/>
        </w:tc>
        <w:tc>
          <w:tcPr>
            <w:tcW w:w="9259" w:type="dxa"/>
          </w:tcPr>
          <w:p w:rsidR="00AE1F88" w:rsidRDefault="00730880">
            <w:pPr>
              <w:pStyle w:val="a0"/>
            </w:pPr>
            <w:r w:rsidRPr="00730880">
              <w:rPr>
                <w:rFonts w:hint="eastAsia"/>
              </w:rPr>
              <w:t>企业是根据顾客要求进行采购、销售活动。销售产品、销售模式固定，确定本公司不涉及产品和服务的设计和开发，故</w:t>
            </w:r>
            <w:bookmarkStart w:id="0" w:name="_GoBack"/>
            <w:bookmarkEnd w:id="0"/>
            <w:r w:rsidRPr="00730880">
              <w:rPr>
                <w:rFonts w:hint="eastAsia"/>
              </w:rPr>
              <w:t>对标准中的</w:t>
            </w:r>
            <w:r w:rsidRPr="00730880">
              <w:rPr>
                <w:rFonts w:hint="eastAsia"/>
              </w:rPr>
              <w:t>8.3</w:t>
            </w:r>
            <w:r w:rsidRPr="00730880">
              <w:rPr>
                <w:rFonts w:hint="eastAsia"/>
              </w:rPr>
              <w:t>条款的内容不适用。不适用后不影响组织提供满足顾客要求和适用法律法规要求的产品的能力或责任</w:t>
            </w:r>
          </w:p>
        </w:tc>
        <w:tc>
          <w:tcPr>
            <w:tcW w:w="1585" w:type="dxa"/>
          </w:tcPr>
          <w:p w:rsidR="00AE1F88" w:rsidRDefault="00AE1F88"/>
        </w:tc>
      </w:tr>
      <w:tr w:rsidR="00AE1F88">
        <w:trPr>
          <w:trHeight w:val="1510"/>
        </w:trPr>
        <w:tc>
          <w:tcPr>
            <w:tcW w:w="2160" w:type="dxa"/>
          </w:tcPr>
          <w:p w:rsidR="00AE1F88" w:rsidRDefault="00890A9F">
            <w:r>
              <w:rPr>
                <w:rFonts w:hint="eastAsia"/>
              </w:rPr>
              <w:t>产品和服务的提供</w:t>
            </w:r>
          </w:p>
          <w:p w:rsidR="00AE1F88" w:rsidRDefault="00AE1F88">
            <w:pPr>
              <w:pStyle w:val="a0"/>
            </w:pPr>
          </w:p>
        </w:tc>
        <w:tc>
          <w:tcPr>
            <w:tcW w:w="960" w:type="dxa"/>
          </w:tcPr>
          <w:p w:rsidR="00AE1F88" w:rsidRDefault="00890A9F">
            <w:r>
              <w:rPr>
                <w:rFonts w:hint="eastAsia"/>
              </w:rPr>
              <w:t>Q8.5.1</w:t>
            </w:r>
          </w:p>
        </w:tc>
        <w:tc>
          <w:tcPr>
            <w:tcW w:w="745" w:type="dxa"/>
          </w:tcPr>
          <w:p w:rsidR="00AE1F88" w:rsidRDefault="00AE1F88"/>
        </w:tc>
        <w:tc>
          <w:tcPr>
            <w:tcW w:w="9259" w:type="dxa"/>
          </w:tcPr>
          <w:p w:rsidR="00AE1F88" w:rsidRDefault="00890A9F">
            <w:r>
              <w:rPr>
                <w:rFonts w:hint="eastAsia"/>
              </w:rPr>
              <w:t>有《销售管理程序》</w:t>
            </w:r>
          </w:p>
          <w:p w:rsidR="00AE1F88" w:rsidRDefault="00890A9F">
            <w:pPr>
              <w:pStyle w:val="a0"/>
            </w:pPr>
            <w:r>
              <w:rPr>
                <w:rFonts w:hint="eastAsia"/>
              </w:rPr>
              <w:t>按照顾客的要求采购产品；产品</w:t>
            </w:r>
            <w:proofErr w:type="gramStart"/>
            <w:r>
              <w:rPr>
                <w:rFonts w:hint="eastAsia"/>
              </w:rPr>
              <w:t>不</w:t>
            </w:r>
            <w:proofErr w:type="gramEnd"/>
            <w:r>
              <w:rPr>
                <w:rFonts w:hint="eastAsia"/>
              </w:rPr>
              <w:t>取回该公司，直接由供方发货给顾客。</w:t>
            </w:r>
          </w:p>
          <w:p w:rsidR="00AE1F88" w:rsidRDefault="00890A9F">
            <w:pPr>
              <w:pStyle w:val="a0"/>
            </w:pPr>
            <w:r>
              <w:rPr>
                <w:rFonts w:hint="eastAsia"/>
              </w:rPr>
              <w:t>交货时给顾客提交《检验报告》和《收货确认函》。</w:t>
            </w:r>
          </w:p>
          <w:tbl>
            <w:tblPr>
              <w:tblStyle w:val="a7"/>
              <w:tblW w:w="8928" w:type="dxa"/>
              <w:tblLayout w:type="fixed"/>
              <w:tblLook w:val="04A0" w:firstRow="1" w:lastRow="0" w:firstColumn="1" w:lastColumn="0" w:noHBand="0" w:noVBand="1"/>
            </w:tblPr>
            <w:tblGrid>
              <w:gridCol w:w="1808"/>
              <w:gridCol w:w="1808"/>
              <w:gridCol w:w="1809"/>
              <w:gridCol w:w="897"/>
              <w:gridCol w:w="1303"/>
              <w:gridCol w:w="1303"/>
            </w:tblGrid>
            <w:tr w:rsidR="00AE1F88">
              <w:tc>
                <w:tcPr>
                  <w:tcW w:w="1808" w:type="dxa"/>
                </w:tcPr>
                <w:p w:rsidR="00AE1F88" w:rsidRDefault="00890A9F">
                  <w:pPr>
                    <w:pStyle w:val="a0"/>
                    <w:rPr>
                      <w:color w:val="0111E5"/>
                    </w:rPr>
                  </w:pPr>
                  <w:r>
                    <w:rPr>
                      <w:rFonts w:hint="eastAsia"/>
                      <w:color w:val="0111E5"/>
                    </w:rPr>
                    <w:t>客户名称</w:t>
                  </w:r>
                </w:p>
              </w:tc>
              <w:tc>
                <w:tcPr>
                  <w:tcW w:w="1808" w:type="dxa"/>
                </w:tcPr>
                <w:p w:rsidR="00AE1F88" w:rsidRDefault="00890A9F">
                  <w:pPr>
                    <w:pStyle w:val="a0"/>
                    <w:rPr>
                      <w:color w:val="0111E5"/>
                    </w:rPr>
                  </w:pPr>
                  <w:r>
                    <w:rPr>
                      <w:rFonts w:hint="eastAsia"/>
                      <w:color w:val="0111E5"/>
                    </w:rPr>
                    <w:t>产品名称</w:t>
                  </w:r>
                </w:p>
              </w:tc>
              <w:tc>
                <w:tcPr>
                  <w:tcW w:w="1809" w:type="dxa"/>
                </w:tcPr>
                <w:p w:rsidR="00AE1F88" w:rsidRDefault="00890A9F">
                  <w:pPr>
                    <w:pStyle w:val="a0"/>
                    <w:rPr>
                      <w:color w:val="0111E5"/>
                    </w:rPr>
                  </w:pPr>
                  <w:r>
                    <w:rPr>
                      <w:rFonts w:hint="eastAsia"/>
                      <w:color w:val="0111E5"/>
                    </w:rPr>
                    <w:t>规格</w:t>
                  </w:r>
                </w:p>
              </w:tc>
              <w:tc>
                <w:tcPr>
                  <w:tcW w:w="897" w:type="dxa"/>
                </w:tcPr>
                <w:p w:rsidR="00AE1F88" w:rsidRDefault="00890A9F">
                  <w:pPr>
                    <w:pStyle w:val="a0"/>
                    <w:rPr>
                      <w:color w:val="0111E5"/>
                    </w:rPr>
                  </w:pPr>
                  <w:r>
                    <w:rPr>
                      <w:rFonts w:hint="eastAsia"/>
                      <w:color w:val="0111E5"/>
                    </w:rPr>
                    <w:t>数量</w:t>
                  </w:r>
                </w:p>
              </w:tc>
              <w:tc>
                <w:tcPr>
                  <w:tcW w:w="1303" w:type="dxa"/>
                </w:tcPr>
                <w:p w:rsidR="00AE1F88" w:rsidRDefault="00890A9F">
                  <w:pPr>
                    <w:pStyle w:val="a0"/>
                    <w:rPr>
                      <w:color w:val="0111E5"/>
                    </w:rPr>
                  </w:pPr>
                  <w:r>
                    <w:rPr>
                      <w:rFonts w:hint="eastAsia"/>
                      <w:color w:val="0111E5"/>
                    </w:rPr>
                    <w:t>交付期限</w:t>
                  </w:r>
                </w:p>
              </w:tc>
              <w:tc>
                <w:tcPr>
                  <w:tcW w:w="1303" w:type="dxa"/>
                </w:tcPr>
                <w:p w:rsidR="00AE1F88" w:rsidRDefault="00890A9F">
                  <w:pPr>
                    <w:pStyle w:val="a0"/>
                    <w:rPr>
                      <w:color w:val="0111E5"/>
                    </w:rPr>
                  </w:pPr>
                  <w:r>
                    <w:rPr>
                      <w:rFonts w:hint="eastAsia"/>
                      <w:color w:val="0111E5"/>
                    </w:rPr>
                    <w:t>收货日期</w:t>
                  </w:r>
                </w:p>
              </w:tc>
            </w:tr>
            <w:tr w:rsidR="00AE1F88">
              <w:tc>
                <w:tcPr>
                  <w:tcW w:w="1808" w:type="dxa"/>
                </w:tcPr>
                <w:p w:rsidR="00AE1F88" w:rsidRDefault="00890A9F">
                  <w:pPr>
                    <w:pStyle w:val="a0"/>
                    <w:rPr>
                      <w:color w:val="0111E5"/>
                    </w:rPr>
                  </w:pPr>
                  <w:r>
                    <w:rPr>
                      <w:rFonts w:hint="eastAsia"/>
                      <w:color w:val="0111E5"/>
                    </w:rPr>
                    <w:t>北京迈索化学</w:t>
                  </w:r>
                  <w:r>
                    <w:rPr>
                      <w:rFonts w:hint="eastAsia"/>
                      <w:color w:val="0111E5"/>
                    </w:rPr>
                    <w:lastRenderedPageBreak/>
                    <w:t>技术有限公司</w:t>
                  </w:r>
                </w:p>
              </w:tc>
              <w:tc>
                <w:tcPr>
                  <w:tcW w:w="1808" w:type="dxa"/>
                </w:tcPr>
                <w:p w:rsidR="00AE1F88" w:rsidRDefault="00890A9F">
                  <w:pPr>
                    <w:pStyle w:val="a0"/>
                    <w:rPr>
                      <w:color w:val="0111E5"/>
                    </w:rPr>
                  </w:pPr>
                  <w:r>
                    <w:rPr>
                      <w:rFonts w:hint="eastAsia"/>
                      <w:color w:val="0111E5"/>
                    </w:rPr>
                    <w:lastRenderedPageBreak/>
                    <w:t>布瓦西坦</w:t>
                  </w:r>
                </w:p>
              </w:tc>
              <w:tc>
                <w:tcPr>
                  <w:tcW w:w="1809" w:type="dxa"/>
                </w:tcPr>
                <w:p w:rsidR="00AE1F88" w:rsidRDefault="00890A9F">
                  <w:pPr>
                    <w:pStyle w:val="a0"/>
                    <w:rPr>
                      <w:color w:val="0111E5"/>
                    </w:rPr>
                  </w:pPr>
                  <w:r>
                    <w:rPr>
                      <w:rFonts w:hint="eastAsia"/>
                      <w:color w:val="0111E5"/>
                    </w:rPr>
                    <w:t>含量＞</w:t>
                  </w:r>
                  <w:r>
                    <w:rPr>
                      <w:rFonts w:hint="eastAsia"/>
                      <w:color w:val="0111E5"/>
                    </w:rPr>
                    <w:t>99%</w:t>
                  </w:r>
                </w:p>
              </w:tc>
              <w:tc>
                <w:tcPr>
                  <w:tcW w:w="897" w:type="dxa"/>
                </w:tcPr>
                <w:p w:rsidR="00AE1F88" w:rsidRDefault="00890A9F">
                  <w:pPr>
                    <w:pStyle w:val="a0"/>
                    <w:rPr>
                      <w:color w:val="0111E5"/>
                    </w:rPr>
                  </w:pPr>
                  <w:r>
                    <w:rPr>
                      <w:rFonts w:hint="eastAsia"/>
                      <w:color w:val="0111E5"/>
                    </w:rPr>
                    <w:t>1kg</w:t>
                  </w:r>
                </w:p>
              </w:tc>
              <w:tc>
                <w:tcPr>
                  <w:tcW w:w="1303" w:type="dxa"/>
                </w:tcPr>
                <w:p w:rsidR="00AE1F88" w:rsidRDefault="00890A9F">
                  <w:pPr>
                    <w:pStyle w:val="a0"/>
                    <w:rPr>
                      <w:color w:val="0111E5"/>
                    </w:rPr>
                  </w:pPr>
                  <w:r>
                    <w:rPr>
                      <w:rFonts w:hint="eastAsia"/>
                      <w:color w:val="0111E5"/>
                    </w:rPr>
                    <w:t>现货</w:t>
                  </w:r>
                </w:p>
              </w:tc>
              <w:tc>
                <w:tcPr>
                  <w:tcW w:w="1303" w:type="dxa"/>
                </w:tcPr>
                <w:p w:rsidR="00AE1F88" w:rsidRDefault="00890A9F">
                  <w:pPr>
                    <w:pStyle w:val="a0"/>
                    <w:rPr>
                      <w:color w:val="0111E5"/>
                    </w:rPr>
                  </w:pPr>
                  <w:r>
                    <w:rPr>
                      <w:rFonts w:hint="eastAsia"/>
                      <w:color w:val="0111E5"/>
                    </w:rPr>
                    <w:t>2021-9-13</w:t>
                  </w:r>
                </w:p>
              </w:tc>
            </w:tr>
            <w:tr w:rsidR="00AE1F88">
              <w:tc>
                <w:tcPr>
                  <w:tcW w:w="1808" w:type="dxa"/>
                </w:tcPr>
                <w:p w:rsidR="00AE1F88" w:rsidRDefault="00890A9F">
                  <w:pPr>
                    <w:pStyle w:val="a0"/>
                    <w:rPr>
                      <w:color w:val="0111E5"/>
                    </w:rPr>
                  </w:pPr>
                  <w:r>
                    <w:rPr>
                      <w:rFonts w:hint="eastAsia"/>
                      <w:color w:val="0111E5"/>
                    </w:rPr>
                    <w:lastRenderedPageBreak/>
                    <w:t>北京迈索化学技术有限公司</w:t>
                  </w:r>
                </w:p>
              </w:tc>
              <w:tc>
                <w:tcPr>
                  <w:tcW w:w="1808" w:type="dxa"/>
                </w:tcPr>
                <w:p w:rsidR="00AE1F88" w:rsidRDefault="00890A9F">
                  <w:pPr>
                    <w:pStyle w:val="a0"/>
                    <w:rPr>
                      <w:color w:val="0111E5"/>
                    </w:rPr>
                  </w:pPr>
                  <w:r>
                    <w:rPr>
                      <w:rFonts w:hint="eastAsia"/>
                      <w:color w:val="0111E5"/>
                    </w:rPr>
                    <w:t>香叶基芳樟醇</w:t>
                  </w:r>
                </w:p>
              </w:tc>
              <w:tc>
                <w:tcPr>
                  <w:tcW w:w="1809" w:type="dxa"/>
                </w:tcPr>
                <w:p w:rsidR="00AE1F88" w:rsidRDefault="00890A9F">
                  <w:pPr>
                    <w:pStyle w:val="a0"/>
                    <w:rPr>
                      <w:color w:val="0111E5"/>
                    </w:rPr>
                  </w:pPr>
                  <w:r>
                    <w:rPr>
                      <w:rFonts w:hint="eastAsia"/>
                      <w:color w:val="0111E5"/>
                    </w:rPr>
                    <w:t>含量＞</w:t>
                  </w:r>
                  <w:r>
                    <w:rPr>
                      <w:rFonts w:hint="eastAsia"/>
                      <w:color w:val="0111E5"/>
                    </w:rPr>
                    <w:t>99%</w:t>
                  </w:r>
                </w:p>
              </w:tc>
              <w:tc>
                <w:tcPr>
                  <w:tcW w:w="897" w:type="dxa"/>
                </w:tcPr>
                <w:p w:rsidR="00AE1F88" w:rsidRDefault="00890A9F">
                  <w:pPr>
                    <w:pStyle w:val="a0"/>
                    <w:rPr>
                      <w:color w:val="0111E5"/>
                    </w:rPr>
                  </w:pPr>
                  <w:r>
                    <w:rPr>
                      <w:rFonts w:hint="eastAsia"/>
                      <w:color w:val="0111E5"/>
                    </w:rPr>
                    <w:t>3kg</w:t>
                  </w:r>
                </w:p>
              </w:tc>
              <w:tc>
                <w:tcPr>
                  <w:tcW w:w="1303" w:type="dxa"/>
                </w:tcPr>
                <w:p w:rsidR="00AE1F88" w:rsidRDefault="00890A9F">
                  <w:pPr>
                    <w:pStyle w:val="a0"/>
                    <w:rPr>
                      <w:color w:val="0111E5"/>
                    </w:rPr>
                  </w:pPr>
                  <w:r>
                    <w:rPr>
                      <w:rFonts w:hint="eastAsia"/>
                      <w:color w:val="0111E5"/>
                    </w:rPr>
                    <w:t>现货</w:t>
                  </w:r>
                </w:p>
              </w:tc>
              <w:tc>
                <w:tcPr>
                  <w:tcW w:w="1303" w:type="dxa"/>
                </w:tcPr>
                <w:p w:rsidR="00AE1F88" w:rsidRDefault="00890A9F">
                  <w:pPr>
                    <w:pStyle w:val="a0"/>
                    <w:rPr>
                      <w:color w:val="0111E5"/>
                    </w:rPr>
                  </w:pPr>
                  <w:r>
                    <w:rPr>
                      <w:rFonts w:hint="eastAsia"/>
                      <w:color w:val="0111E5"/>
                    </w:rPr>
                    <w:t>2022-2-18</w:t>
                  </w:r>
                </w:p>
              </w:tc>
            </w:tr>
            <w:tr w:rsidR="00AE1F88">
              <w:tc>
                <w:tcPr>
                  <w:tcW w:w="1808" w:type="dxa"/>
                </w:tcPr>
                <w:p w:rsidR="00AE1F88" w:rsidRDefault="00890A9F">
                  <w:pPr>
                    <w:pStyle w:val="a0"/>
                    <w:rPr>
                      <w:color w:val="0111E5"/>
                    </w:rPr>
                  </w:pPr>
                  <w:r>
                    <w:rPr>
                      <w:rFonts w:hint="eastAsia"/>
                      <w:color w:val="0111E5"/>
                    </w:rPr>
                    <w:t>北京康诺新医药科技有限公司</w:t>
                  </w:r>
                </w:p>
              </w:tc>
              <w:tc>
                <w:tcPr>
                  <w:tcW w:w="1808" w:type="dxa"/>
                </w:tcPr>
                <w:p w:rsidR="00AE1F88" w:rsidRDefault="00890A9F">
                  <w:pPr>
                    <w:pStyle w:val="a0"/>
                    <w:rPr>
                      <w:color w:val="0111E5"/>
                    </w:rPr>
                  </w:pPr>
                  <w:r>
                    <w:rPr>
                      <w:rFonts w:hint="eastAsia"/>
                      <w:color w:val="0111E5"/>
                    </w:rPr>
                    <w:t>香叶基芳樟醇</w:t>
                  </w:r>
                </w:p>
              </w:tc>
              <w:tc>
                <w:tcPr>
                  <w:tcW w:w="1809" w:type="dxa"/>
                </w:tcPr>
                <w:p w:rsidR="00AE1F88" w:rsidRDefault="00890A9F">
                  <w:pPr>
                    <w:pStyle w:val="a0"/>
                    <w:rPr>
                      <w:color w:val="0111E5"/>
                    </w:rPr>
                  </w:pPr>
                  <w:r>
                    <w:rPr>
                      <w:rFonts w:hint="eastAsia"/>
                      <w:color w:val="0111E5"/>
                    </w:rPr>
                    <w:t>含量＞</w:t>
                  </w:r>
                  <w:r>
                    <w:rPr>
                      <w:rFonts w:hint="eastAsia"/>
                      <w:color w:val="0111E5"/>
                    </w:rPr>
                    <w:t>99%</w:t>
                  </w:r>
                </w:p>
              </w:tc>
              <w:tc>
                <w:tcPr>
                  <w:tcW w:w="897" w:type="dxa"/>
                </w:tcPr>
                <w:p w:rsidR="00AE1F88" w:rsidRDefault="00890A9F">
                  <w:pPr>
                    <w:pStyle w:val="a0"/>
                    <w:rPr>
                      <w:color w:val="0111E5"/>
                    </w:rPr>
                  </w:pPr>
                  <w:r>
                    <w:rPr>
                      <w:rFonts w:hint="eastAsia"/>
                      <w:color w:val="0111E5"/>
                    </w:rPr>
                    <w:t>3kg</w:t>
                  </w:r>
                </w:p>
              </w:tc>
              <w:tc>
                <w:tcPr>
                  <w:tcW w:w="1303" w:type="dxa"/>
                </w:tcPr>
                <w:p w:rsidR="00AE1F88" w:rsidRDefault="00890A9F">
                  <w:pPr>
                    <w:pStyle w:val="a0"/>
                    <w:rPr>
                      <w:color w:val="0111E5"/>
                    </w:rPr>
                  </w:pPr>
                  <w:r>
                    <w:rPr>
                      <w:rFonts w:hint="eastAsia"/>
                      <w:color w:val="0111E5"/>
                    </w:rPr>
                    <w:t>现货</w:t>
                  </w:r>
                </w:p>
              </w:tc>
              <w:tc>
                <w:tcPr>
                  <w:tcW w:w="1303" w:type="dxa"/>
                </w:tcPr>
                <w:p w:rsidR="00AE1F88" w:rsidRDefault="00890A9F">
                  <w:pPr>
                    <w:pStyle w:val="a0"/>
                    <w:rPr>
                      <w:color w:val="0111E5"/>
                    </w:rPr>
                  </w:pPr>
                  <w:r>
                    <w:rPr>
                      <w:rFonts w:hint="eastAsia"/>
                      <w:color w:val="0111E5"/>
                    </w:rPr>
                    <w:t>2021-8-18</w:t>
                  </w:r>
                </w:p>
              </w:tc>
            </w:tr>
            <w:tr w:rsidR="00AE1F88">
              <w:tc>
                <w:tcPr>
                  <w:tcW w:w="1808" w:type="dxa"/>
                </w:tcPr>
                <w:p w:rsidR="00AE1F88" w:rsidRDefault="00890A9F">
                  <w:pPr>
                    <w:pStyle w:val="a0"/>
                    <w:rPr>
                      <w:color w:val="0111E5"/>
                    </w:rPr>
                  </w:pPr>
                  <w:r>
                    <w:rPr>
                      <w:rFonts w:hint="eastAsia"/>
                      <w:color w:val="0111E5"/>
                    </w:rPr>
                    <w:t>北京康诺新医药科技有限公司</w:t>
                  </w:r>
                </w:p>
              </w:tc>
              <w:tc>
                <w:tcPr>
                  <w:tcW w:w="1808" w:type="dxa"/>
                </w:tcPr>
                <w:p w:rsidR="00AE1F88" w:rsidRDefault="00890A9F">
                  <w:pPr>
                    <w:pStyle w:val="a0"/>
                    <w:rPr>
                      <w:color w:val="0111E5"/>
                    </w:rPr>
                  </w:pPr>
                  <w:r>
                    <w:rPr>
                      <w:rFonts w:hint="eastAsia"/>
                      <w:color w:val="0111E5"/>
                    </w:rPr>
                    <w:t>7-</w:t>
                  </w:r>
                  <w:r>
                    <w:rPr>
                      <w:rFonts w:hint="eastAsia"/>
                      <w:color w:val="0111E5"/>
                    </w:rPr>
                    <w:t>溴</w:t>
                  </w:r>
                  <w:r>
                    <w:rPr>
                      <w:rFonts w:hint="eastAsia"/>
                      <w:color w:val="0111E5"/>
                    </w:rPr>
                    <w:t>-2.2-</w:t>
                  </w:r>
                  <w:r>
                    <w:rPr>
                      <w:rFonts w:hint="eastAsia"/>
                      <w:color w:val="0111E5"/>
                    </w:rPr>
                    <w:t>二甲基庚酸乙酯</w:t>
                  </w:r>
                </w:p>
              </w:tc>
              <w:tc>
                <w:tcPr>
                  <w:tcW w:w="1809" w:type="dxa"/>
                </w:tcPr>
                <w:p w:rsidR="00AE1F88" w:rsidRDefault="00890A9F">
                  <w:pPr>
                    <w:pStyle w:val="a0"/>
                    <w:rPr>
                      <w:color w:val="0111E5"/>
                    </w:rPr>
                  </w:pPr>
                  <w:r>
                    <w:rPr>
                      <w:rFonts w:hint="eastAsia"/>
                      <w:color w:val="0111E5"/>
                    </w:rPr>
                    <w:t>含量＞</w:t>
                  </w:r>
                  <w:r>
                    <w:rPr>
                      <w:rFonts w:hint="eastAsia"/>
                      <w:color w:val="0111E5"/>
                    </w:rPr>
                    <w:t>99%</w:t>
                  </w:r>
                </w:p>
              </w:tc>
              <w:tc>
                <w:tcPr>
                  <w:tcW w:w="897" w:type="dxa"/>
                </w:tcPr>
                <w:p w:rsidR="00AE1F88" w:rsidRDefault="00890A9F">
                  <w:pPr>
                    <w:pStyle w:val="a0"/>
                    <w:rPr>
                      <w:color w:val="0111E5"/>
                    </w:rPr>
                  </w:pPr>
                  <w:r>
                    <w:rPr>
                      <w:rFonts w:hint="eastAsia"/>
                      <w:color w:val="0111E5"/>
                    </w:rPr>
                    <w:t>1kg</w:t>
                  </w:r>
                </w:p>
              </w:tc>
              <w:tc>
                <w:tcPr>
                  <w:tcW w:w="1303" w:type="dxa"/>
                </w:tcPr>
                <w:p w:rsidR="00AE1F88" w:rsidRDefault="00890A9F">
                  <w:pPr>
                    <w:pStyle w:val="a0"/>
                    <w:rPr>
                      <w:color w:val="0111E5"/>
                    </w:rPr>
                  </w:pPr>
                  <w:r>
                    <w:rPr>
                      <w:rFonts w:hint="eastAsia"/>
                      <w:color w:val="0111E5"/>
                    </w:rPr>
                    <w:t>现货</w:t>
                  </w:r>
                </w:p>
              </w:tc>
              <w:tc>
                <w:tcPr>
                  <w:tcW w:w="1303" w:type="dxa"/>
                </w:tcPr>
                <w:p w:rsidR="00AE1F88" w:rsidRDefault="00890A9F">
                  <w:pPr>
                    <w:pStyle w:val="a0"/>
                    <w:rPr>
                      <w:color w:val="0111E5"/>
                    </w:rPr>
                  </w:pPr>
                  <w:r>
                    <w:rPr>
                      <w:rFonts w:hint="eastAsia"/>
                      <w:color w:val="0111E5"/>
                    </w:rPr>
                    <w:t>2022-2-24</w:t>
                  </w:r>
                </w:p>
              </w:tc>
            </w:tr>
            <w:tr w:rsidR="00AE1F88">
              <w:tc>
                <w:tcPr>
                  <w:tcW w:w="1808" w:type="dxa"/>
                </w:tcPr>
                <w:p w:rsidR="00AE1F88" w:rsidRDefault="00890A9F">
                  <w:pPr>
                    <w:pStyle w:val="a0"/>
                    <w:rPr>
                      <w:color w:val="0111E5"/>
                    </w:rPr>
                  </w:pPr>
                  <w:r>
                    <w:rPr>
                      <w:rFonts w:hint="eastAsia"/>
                      <w:color w:val="0111E5"/>
                    </w:rPr>
                    <w:t>北京康派森医药科技有限公司</w:t>
                  </w:r>
                </w:p>
              </w:tc>
              <w:tc>
                <w:tcPr>
                  <w:tcW w:w="1808" w:type="dxa"/>
                </w:tcPr>
                <w:p w:rsidR="00AE1F88" w:rsidRDefault="00890A9F">
                  <w:pPr>
                    <w:pStyle w:val="a0"/>
                    <w:rPr>
                      <w:color w:val="0111E5"/>
                    </w:rPr>
                  </w:pPr>
                  <w:proofErr w:type="gramStart"/>
                  <w:r>
                    <w:rPr>
                      <w:rFonts w:hint="eastAsia"/>
                      <w:color w:val="0111E5"/>
                    </w:rPr>
                    <w:t>奥痰平</w:t>
                  </w:r>
                  <w:proofErr w:type="gramEnd"/>
                </w:p>
              </w:tc>
              <w:tc>
                <w:tcPr>
                  <w:tcW w:w="1809" w:type="dxa"/>
                </w:tcPr>
                <w:p w:rsidR="00AE1F88" w:rsidRDefault="00890A9F">
                  <w:pPr>
                    <w:pStyle w:val="a0"/>
                    <w:rPr>
                      <w:color w:val="0111E5"/>
                    </w:rPr>
                  </w:pPr>
                  <w:r>
                    <w:rPr>
                      <w:rFonts w:hint="eastAsia"/>
                      <w:color w:val="0111E5"/>
                    </w:rPr>
                    <w:t>含量＞</w:t>
                  </w:r>
                  <w:r>
                    <w:rPr>
                      <w:rFonts w:hint="eastAsia"/>
                      <w:color w:val="0111E5"/>
                    </w:rPr>
                    <w:t>99%</w:t>
                  </w:r>
                </w:p>
              </w:tc>
              <w:tc>
                <w:tcPr>
                  <w:tcW w:w="897" w:type="dxa"/>
                </w:tcPr>
                <w:p w:rsidR="00AE1F88" w:rsidRDefault="00890A9F">
                  <w:pPr>
                    <w:pStyle w:val="a0"/>
                    <w:rPr>
                      <w:color w:val="0111E5"/>
                    </w:rPr>
                  </w:pPr>
                  <w:r>
                    <w:rPr>
                      <w:rFonts w:hint="eastAsia"/>
                      <w:color w:val="0111E5"/>
                    </w:rPr>
                    <w:t>1kg</w:t>
                  </w:r>
                </w:p>
              </w:tc>
              <w:tc>
                <w:tcPr>
                  <w:tcW w:w="1303" w:type="dxa"/>
                </w:tcPr>
                <w:p w:rsidR="00AE1F88" w:rsidRDefault="00890A9F">
                  <w:pPr>
                    <w:pStyle w:val="a0"/>
                    <w:rPr>
                      <w:color w:val="0111E5"/>
                    </w:rPr>
                  </w:pPr>
                  <w:r>
                    <w:rPr>
                      <w:rFonts w:hint="eastAsia"/>
                      <w:color w:val="0111E5"/>
                    </w:rPr>
                    <w:t>现货</w:t>
                  </w:r>
                </w:p>
              </w:tc>
              <w:tc>
                <w:tcPr>
                  <w:tcW w:w="1303" w:type="dxa"/>
                </w:tcPr>
                <w:p w:rsidR="00AE1F88" w:rsidRDefault="00890A9F">
                  <w:pPr>
                    <w:pStyle w:val="a0"/>
                    <w:rPr>
                      <w:color w:val="0111E5"/>
                    </w:rPr>
                  </w:pPr>
                  <w:r>
                    <w:rPr>
                      <w:rFonts w:hint="eastAsia"/>
                      <w:color w:val="0111E5"/>
                    </w:rPr>
                    <w:t>2021-12-03</w:t>
                  </w:r>
                </w:p>
              </w:tc>
            </w:tr>
            <w:tr w:rsidR="00AE1F88">
              <w:tc>
                <w:tcPr>
                  <w:tcW w:w="1808" w:type="dxa"/>
                </w:tcPr>
                <w:p w:rsidR="00AE1F88" w:rsidRDefault="00890A9F">
                  <w:pPr>
                    <w:pStyle w:val="a0"/>
                    <w:rPr>
                      <w:color w:val="0111E5"/>
                    </w:rPr>
                  </w:pPr>
                  <w:r>
                    <w:rPr>
                      <w:rFonts w:hint="eastAsia"/>
                      <w:color w:val="0111E5"/>
                    </w:rPr>
                    <w:t>北京康派森医药科技有限公司</w:t>
                  </w:r>
                </w:p>
              </w:tc>
              <w:tc>
                <w:tcPr>
                  <w:tcW w:w="1808" w:type="dxa"/>
                </w:tcPr>
                <w:p w:rsidR="00AE1F88" w:rsidRDefault="00890A9F">
                  <w:pPr>
                    <w:pStyle w:val="a0"/>
                    <w:rPr>
                      <w:color w:val="0111E5"/>
                    </w:rPr>
                  </w:pPr>
                  <w:r>
                    <w:rPr>
                      <w:rFonts w:hint="eastAsia"/>
                      <w:color w:val="0111E5"/>
                    </w:rPr>
                    <w:t>1,4-</w:t>
                  </w:r>
                  <w:r>
                    <w:rPr>
                      <w:rFonts w:hint="eastAsia"/>
                      <w:color w:val="0111E5"/>
                    </w:rPr>
                    <w:t>溴</w:t>
                  </w:r>
                  <w:r>
                    <w:rPr>
                      <w:rFonts w:hint="eastAsia"/>
                      <w:color w:val="0111E5"/>
                    </w:rPr>
                    <w:t>-</w:t>
                  </w:r>
                  <w:r>
                    <w:rPr>
                      <w:rFonts w:hint="eastAsia"/>
                      <w:color w:val="0111E5"/>
                    </w:rPr>
                    <w:t>二乙酰氧基</w:t>
                  </w:r>
                  <w:r>
                    <w:rPr>
                      <w:rFonts w:hint="eastAsia"/>
                      <w:color w:val="0111E5"/>
                    </w:rPr>
                    <w:t>-2-</w:t>
                  </w:r>
                  <w:r>
                    <w:rPr>
                      <w:rFonts w:hint="eastAsia"/>
                      <w:color w:val="0111E5"/>
                    </w:rPr>
                    <w:t>甲基</w:t>
                  </w:r>
                  <w:proofErr w:type="gramStart"/>
                  <w:r>
                    <w:rPr>
                      <w:rFonts w:hint="eastAsia"/>
                      <w:color w:val="0111E5"/>
                    </w:rPr>
                    <w:t>萘</w:t>
                  </w:r>
                  <w:proofErr w:type="gramEnd"/>
                </w:p>
              </w:tc>
              <w:tc>
                <w:tcPr>
                  <w:tcW w:w="1809" w:type="dxa"/>
                </w:tcPr>
                <w:p w:rsidR="00AE1F88" w:rsidRDefault="00890A9F">
                  <w:pPr>
                    <w:pStyle w:val="a0"/>
                    <w:rPr>
                      <w:color w:val="0111E5"/>
                    </w:rPr>
                  </w:pPr>
                  <w:r>
                    <w:rPr>
                      <w:rFonts w:hint="eastAsia"/>
                      <w:color w:val="0111E5"/>
                    </w:rPr>
                    <w:t>含量＞</w:t>
                  </w:r>
                  <w:r>
                    <w:rPr>
                      <w:rFonts w:hint="eastAsia"/>
                      <w:color w:val="0111E5"/>
                    </w:rPr>
                    <w:t>99%</w:t>
                  </w:r>
                </w:p>
              </w:tc>
              <w:tc>
                <w:tcPr>
                  <w:tcW w:w="897" w:type="dxa"/>
                </w:tcPr>
                <w:p w:rsidR="00AE1F88" w:rsidRDefault="00890A9F">
                  <w:pPr>
                    <w:pStyle w:val="a0"/>
                    <w:rPr>
                      <w:color w:val="0111E5"/>
                    </w:rPr>
                  </w:pPr>
                  <w:r>
                    <w:rPr>
                      <w:rFonts w:hint="eastAsia"/>
                      <w:color w:val="0111E5"/>
                    </w:rPr>
                    <w:t>1kg</w:t>
                  </w:r>
                </w:p>
              </w:tc>
              <w:tc>
                <w:tcPr>
                  <w:tcW w:w="1303" w:type="dxa"/>
                </w:tcPr>
                <w:p w:rsidR="00AE1F88" w:rsidRDefault="00890A9F">
                  <w:pPr>
                    <w:pStyle w:val="a0"/>
                    <w:rPr>
                      <w:color w:val="0111E5"/>
                    </w:rPr>
                  </w:pPr>
                  <w:r>
                    <w:rPr>
                      <w:rFonts w:hint="eastAsia"/>
                      <w:color w:val="0111E5"/>
                    </w:rPr>
                    <w:t>现货</w:t>
                  </w:r>
                </w:p>
              </w:tc>
              <w:tc>
                <w:tcPr>
                  <w:tcW w:w="1303" w:type="dxa"/>
                </w:tcPr>
                <w:p w:rsidR="00AE1F88" w:rsidRDefault="00890A9F">
                  <w:pPr>
                    <w:pStyle w:val="a0"/>
                    <w:rPr>
                      <w:color w:val="0111E5"/>
                    </w:rPr>
                  </w:pPr>
                  <w:r>
                    <w:rPr>
                      <w:rFonts w:hint="eastAsia"/>
                      <w:color w:val="0111E5"/>
                    </w:rPr>
                    <w:t>2021-10-22</w:t>
                  </w:r>
                </w:p>
              </w:tc>
            </w:tr>
          </w:tbl>
          <w:p w:rsidR="00AE1F88" w:rsidRDefault="00AE1F88">
            <w:pPr>
              <w:pStyle w:val="a0"/>
            </w:pPr>
          </w:p>
          <w:p w:rsidR="00AE1F88" w:rsidRDefault="00AE1F88">
            <w:pPr>
              <w:pStyle w:val="a0"/>
            </w:pPr>
          </w:p>
          <w:p w:rsidR="00AE1F88" w:rsidRDefault="00890A9F">
            <w:pPr>
              <w:pStyle w:val="a0"/>
            </w:pPr>
            <w:r>
              <w:rPr>
                <w:rFonts w:hint="eastAsia"/>
              </w:rPr>
              <w:t>只有第一次采购的产品才进行含量的确认检验，满足要求后，方可由供方发货。</w:t>
            </w:r>
          </w:p>
          <w:p w:rsidR="00AE1F88" w:rsidRDefault="00890A9F">
            <w:pPr>
              <w:pStyle w:val="a0"/>
            </w:pPr>
            <w:r>
              <w:rPr>
                <w:rFonts w:hint="eastAsia"/>
              </w:rPr>
              <w:t>特殊过程确认为销售过程，有《</w:t>
            </w:r>
            <w:r>
              <w:rPr>
                <w:rFonts w:hint="eastAsia"/>
              </w:rPr>
              <w:t>销售过程确认表</w:t>
            </w:r>
            <w:r>
              <w:rPr>
                <w:rFonts w:hint="eastAsia"/>
              </w:rPr>
              <w:t>》</w:t>
            </w:r>
            <w:r>
              <w:rPr>
                <w:rFonts w:hint="eastAsia"/>
              </w:rPr>
              <w:t>2021.10.10</w:t>
            </w:r>
          </w:p>
          <w:p w:rsidR="00AE1F88" w:rsidRDefault="00890A9F">
            <w:pPr>
              <w:pStyle w:val="a0"/>
            </w:pPr>
            <w:r>
              <w:rPr>
                <w:rFonts w:hint="eastAsia"/>
              </w:rPr>
              <w:t>内容包括：</w:t>
            </w:r>
          </w:p>
          <w:p w:rsidR="00AE1F88" w:rsidRDefault="00890A9F">
            <w:pPr>
              <w:pStyle w:val="a0"/>
            </w:pPr>
            <w:r>
              <w:rPr>
                <w:rFonts w:hint="eastAsia"/>
              </w:rPr>
              <w:t>1</w:t>
            </w:r>
            <w:r>
              <w:rPr>
                <w:rFonts w:hint="eastAsia"/>
              </w:rPr>
              <w:t>．销售人员是否经过培训合格</w:t>
            </w:r>
          </w:p>
          <w:p w:rsidR="00AE1F88" w:rsidRDefault="00890A9F">
            <w:pPr>
              <w:pStyle w:val="a0"/>
            </w:pPr>
            <w:r>
              <w:rPr>
                <w:rFonts w:hint="eastAsia"/>
              </w:rPr>
              <w:t>2</w:t>
            </w:r>
            <w:r>
              <w:rPr>
                <w:rFonts w:hint="eastAsia"/>
              </w:rPr>
              <w:t>．销售服务办公设施是否符合要求</w:t>
            </w:r>
          </w:p>
          <w:p w:rsidR="00AE1F88" w:rsidRDefault="00890A9F">
            <w:pPr>
              <w:pStyle w:val="a0"/>
            </w:pPr>
            <w:r>
              <w:rPr>
                <w:rFonts w:hint="eastAsia"/>
              </w:rPr>
              <w:t>3</w:t>
            </w:r>
            <w:r>
              <w:rPr>
                <w:rFonts w:hint="eastAsia"/>
              </w:rPr>
              <w:t>．销售服务作业规范是否符合要求</w:t>
            </w:r>
          </w:p>
          <w:p w:rsidR="00AE1F88" w:rsidRDefault="00890A9F">
            <w:pPr>
              <w:pStyle w:val="a0"/>
            </w:pPr>
            <w:r>
              <w:rPr>
                <w:rFonts w:hint="eastAsia"/>
              </w:rPr>
              <w:t>4</w:t>
            </w:r>
            <w:r>
              <w:rPr>
                <w:rFonts w:hint="eastAsia"/>
              </w:rPr>
              <w:t>．销售服务过程控制记录是否适宜，有效</w:t>
            </w:r>
          </w:p>
          <w:p w:rsidR="00AE1F88" w:rsidRDefault="00890A9F">
            <w:pPr>
              <w:pStyle w:val="a0"/>
            </w:pPr>
            <w:r>
              <w:rPr>
                <w:rFonts w:hint="eastAsia"/>
              </w:rPr>
              <w:t>5</w:t>
            </w:r>
            <w:r>
              <w:rPr>
                <w:rFonts w:hint="eastAsia"/>
              </w:rPr>
              <w:t>、销售服务过程检查、销售产品质量验收，有效</w:t>
            </w:r>
          </w:p>
        </w:tc>
        <w:tc>
          <w:tcPr>
            <w:tcW w:w="1585" w:type="dxa"/>
          </w:tcPr>
          <w:p w:rsidR="00AE1F88" w:rsidRDefault="00AE1F88"/>
        </w:tc>
      </w:tr>
      <w:tr w:rsidR="00AE1F88">
        <w:trPr>
          <w:trHeight w:val="468"/>
        </w:trPr>
        <w:tc>
          <w:tcPr>
            <w:tcW w:w="2160" w:type="dxa"/>
            <w:vMerge w:val="restart"/>
          </w:tcPr>
          <w:p w:rsidR="00AE1F88" w:rsidRDefault="00890A9F">
            <w:pPr>
              <w:rPr>
                <w:highlight w:val="cyan"/>
              </w:rPr>
            </w:pPr>
            <w:r>
              <w:rPr>
                <w:rFonts w:hint="eastAsia"/>
              </w:rPr>
              <w:lastRenderedPageBreak/>
              <w:t>标识和</w:t>
            </w:r>
            <w:proofErr w:type="gramStart"/>
            <w:r>
              <w:rPr>
                <w:rFonts w:hint="eastAsia"/>
              </w:rPr>
              <w:t>可</w:t>
            </w:r>
            <w:proofErr w:type="gramEnd"/>
            <w:r>
              <w:rPr>
                <w:rFonts w:hint="eastAsia"/>
              </w:rPr>
              <w:t>追溯性</w:t>
            </w:r>
          </w:p>
          <w:p w:rsidR="00AE1F88" w:rsidRDefault="00AE1F88"/>
        </w:tc>
        <w:tc>
          <w:tcPr>
            <w:tcW w:w="960" w:type="dxa"/>
            <w:vMerge w:val="restart"/>
          </w:tcPr>
          <w:p w:rsidR="00AE1F88" w:rsidRDefault="00890A9F">
            <w:r>
              <w:rPr>
                <w:rFonts w:hint="eastAsia"/>
              </w:rPr>
              <w:t>Q</w:t>
            </w:r>
            <w:r>
              <w:rPr>
                <w:rFonts w:hint="eastAsia"/>
              </w:rPr>
              <w:t>8.5.2</w:t>
            </w:r>
          </w:p>
        </w:tc>
        <w:tc>
          <w:tcPr>
            <w:tcW w:w="745" w:type="dxa"/>
          </w:tcPr>
          <w:p w:rsidR="00AE1F88" w:rsidRDefault="00890A9F">
            <w:r>
              <w:rPr>
                <w:rFonts w:hint="eastAsia"/>
              </w:rPr>
              <w:t>文件名称</w:t>
            </w:r>
          </w:p>
        </w:tc>
        <w:tc>
          <w:tcPr>
            <w:tcW w:w="9259" w:type="dxa"/>
          </w:tcPr>
          <w:p w:rsidR="00AE1F88" w:rsidRDefault="00890A9F">
            <w:r>
              <w:rPr>
                <w:rFonts w:hint="eastAsia"/>
              </w:rPr>
              <w:t>如：《产品</w:t>
            </w:r>
            <w:r>
              <w:rPr>
                <w:rFonts w:hint="eastAsia"/>
              </w:rPr>
              <w:t>/</w:t>
            </w:r>
            <w:r>
              <w:rPr>
                <w:rFonts w:hint="eastAsia"/>
              </w:rPr>
              <w:t>服务提供控制程序》或《</w:t>
            </w:r>
            <w:r>
              <w:rPr>
                <w:rFonts w:hint="eastAsia"/>
              </w:rPr>
              <w:t>标识和可追溯性</w:t>
            </w:r>
            <w:r>
              <w:rPr>
                <w:rFonts w:hint="eastAsia"/>
              </w:rPr>
              <w:t>控制程序》、《产品留样制度》</w:t>
            </w:r>
          </w:p>
        </w:tc>
        <w:tc>
          <w:tcPr>
            <w:tcW w:w="1585" w:type="dxa"/>
            <w:vMerge w:val="restart"/>
          </w:tcPr>
          <w:p w:rsidR="00AE1F88" w:rsidRDefault="00AE1F88"/>
        </w:tc>
      </w:tr>
      <w:tr w:rsidR="00AE1F88">
        <w:trPr>
          <w:trHeight w:val="1648"/>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产品的检验状态标识</w:t>
            </w:r>
            <w:r>
              <w:rPr>
                <w:rFonts w:hint="eastAsia"/>
              </w:rPr>
              <w:t>：</w:t>
            </w:r>
            <w:r>
              <w:rPr>
                <w:rFonts w:hint="eastAsia"/>
              </w:rPr>
              <w:sym w:font="Wingdings" w:char="00FE"/>
            </w:r>
            <w:r>
              <w:rPr>
                <w:rFonts w:hint="eastAsia"/>
              </w:rPr>
              <w:t>待检</w:t>
            </w:r>
            <w:r>
              <w:rPr>
                <w:rFonts w:hint="eastAsia"/>
              </w:rPr>
              <w:t xml:space="preserve"> </w:t>
            </w:r>
            <w:r>
              <w:rPr>
                <w:rFonts w:hint="eastAsia"/>
              </w:rPr>
              <w:sym w:font="Wingdings" w:char="00A8"/>
            </w:r>
            <w:r>
              <w:rPr>
                <w:rFonts w:hint="eastAsia"/>
              </w:rPr>
              <w:t>待下结论</w:t>
            </w:r>
            <w:r>
              <w:rPr>
                <w:rFonts w:hint="eastAsia"/>
              </w:rPr>
              <w:t xml:space="preserve"> </w:t>
            </w:r>
            <w:r>
              <w:rPr>
                <w:rFonts w:hint="eastAsia"/>
              </w:rPr>
              <w:sym w:font="Wingdings" w:char="00FE"/>
            </w:r>
            <w:r>
              <w:rPr>
                <w:rFonts w:hint="eastAsia"/>
              </w:rPr>
              <w:t>合格</w:t>
            </w:r>
            <w:r>
              <w:rPr>
                <w:rFonts w:hint="eastAsia"/>
              </w:rPr>
              <w:t xml:space="preserve">  </w:t>
            </w:r>
            <w:r>
              <w:rPr>
                <w:rFonts w:hint="eastAsia"/>
              </w:rPr>
              <w:sym w:font="Wingdings" w:char="00FE"/>
            </w:r>
            <w:r>
              <w:rPr>
                <w:rFonts w:hint="eastAsia"/>
              </w:rPr>
              <w:t>不合格</w:t>
            </w:r>
            <w:r>
              <w:rPr>
                <w:rFonts w:hint="eastAsia"/>
              </w:rPr>
              <w:t xml:space="preserve">  </w:t>
            </w:r>
          </w:p>
          <w:p w:rsidR="00AE1F88" w:rsidRDefault="00890A9F">
            <w:r>
              <w:rPr>
                <w:rFonts w:hint="eastAsia"/>
              </w:rPr>
              <w:t xml:space="preserve">  </w:t>
            </w:r>
          </w:p>
          <w:p w:rsidR="00AE1F88" w:rsidRDefault="00890A9F">
            <w:r>
              <w:rPr>
                <w:rFonts w:hint="eastAsia"/>
              </w:rPr>
              <w:t>原材料</w:t>
            </w:r>
            <w:r>
              <w:rPr>
                <w:rFonts w:hint="eastAsia"/>
              </w:rPr>
              <w:t>的唯一性标识</w:t>
            </w:r>
            <w:r>
              <w:rPr>
                <w:rFonts w:hint="eastAsia"/>
              </w:rPr>
              <w:t>方式</w:t>
            </w:r>
            <w:r>
              <w:rPr>
                <w:rFonts w:hint="eastAsia"/>
              </w:rPr>
              <w:t>：</w:t>
            </w:r>
            <w:r>
              <w:rPr>
                <w:rFonts w:hint="eastAsia"/>
              </w:rPr>
              <w:t xml:space="preserve"> </w:t>
            </w:r>
          </w:p>
          <w:p w:rsidR="00AE1F88" w:rsidRDefault="00890A9F">
            <w:r>
              <w:rPr>
                <w:rFonts w:hint="eastAsia"/>
              </w:rPr>
              <w:sym w:font="Wingdings" w:char="00A8"/>
            </w:r>
            <w:r>
              <w:rPr>
                <w:rFonts w:hint="eastAsia"/>
              </w:rPr>
              <w:t>容器</w:t>
            </w:r>
            <w:r>
              <w:rPr>
                <w:rFonts w:hint="eastAsia"/>
              </w:rPr>
              <w:t>编号</w:t>
            </w:r>
            <w:r>
              <w:rPr>
                <w:rFonts w:hint="eastAsia"/>
              </w:rPr>
              <w:t xml:space="preserve">  </w:t>
            </w:r>
            <w:r>
              <w:rPr>
                <w:rFonts w:hint="eastAsia"/>
              </w:rPr>
              <w:sym w:font="Wingdings" w:char="00A8"/>
            </w:r>
            <w:r>
              <w:rPr>
                <w:rFonts w:hint="eastAsia"/>
              </w:rPr>
              <w:t>标牌</w:t>
            </w:r>
            <w:r>
              <w:rPr>
                <w:rFonts w:hint="eastAsia"/>
              </w:rPr>
              <w:t xml:space="preserve">  </w:t>
            </w:r>
            <w:r>
              <w:rPr>
                <w:rFonts w:hint="eastAsia"/>
              </w:rPr>
              <w:sym w:font="Wingdings" w:char="00A8"/>
            </w:r>
            <w:r>
              <w:rPr>
                <w:rFonts w:hint="eastAsia"/>
              </w:rPr>
              <w:t>标签</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周装箱的颜色</w:t>
            </w:r>
            <w:r>
              <w:rPr>
                <w:rFonts w:hint="eastAsia"/>
              </w:rPr>
              <w:t xml:space="preserve">  </w:t>
            </w:r>
            <w:r>
              <w:rPr>
                <w:rFonts w:hint="eastAsia"/>
              </w:rPr>
              <w:sym w:font="Wingdings" w:char="00FE"/>
            </w:r>
            <w:r>
              <w:rPr>
                <w:rFonts w:hint="eastAsia"/>
              </w:rPr>
              <w:t>批</w:t>
            </w:r>
            <w:r>
              <w:rPr>
                <w:rFonts w:hint="eastAsia"/>
              </w:rPr>
              <w:t>号</w:t>
            </w:r>
            <w:r>
              <w:rPr>
                <w:rFonts w:hint="eastAsia"/>
              </w:rPr>
              <w:t>打码</w:t>
            </w:r>
            <w:r>
              <w:rPr>
                <w:rFonts w:hint="eastAsia"/>
              </w:rPr>
              <w:t xml:space="preserve"> </w:t>
            </w:r>
            <w:r>
              <w:rPr>
                <w:rFonts w:hint="eastAsia"/>
              </w:rPr>
              <w:sym w:font="Wingdings" w:char="00A8"/>
            </w:r>
            <w:r>
              <w:rPr>
                <w:rFonts w:hint="eastAsia"/>
              </w:rPr>
              <w:t>条形码</w:t>
            </w:r>
            <w:r>
              <w:rPr>
                <w:rFonts w:hint="eastAsia"/>
              </w:rPr>
              <w:t xml:space="preserve"> </w:t>
            </w:r>
            <w:r>
              <w:rPr>
                <w:rFonts w:hint="eastAsia"/>
              </w:rPr>
              <w:sym w:font="Wingdings" w:char="00A8"/>
            </w:r>
            <w:proofErr w:type="gramStart"/>
            <w:r>
              <w:rPr>
                <w:rFonts w:hint="eastAsia"/>
              </w:rPr>
              <w:t>二维码</w:t>
            </w:r>
            <w:proofErr w:type="gramEnd"/>
            <w:r>
              <w:rPr>
                <w:rFonts w:hint="eastAsia"/>
              </w:rPr>
              <w:t xml:space="preserve"> </w:t>
            </w:r>
            <w:r>
              <w:rPr>
                <w:rFonts w:hint="eastAsia"/>
              </w:rPr>
              <w:sym w:font="Wingdings" w:char="00A8"/>
            </w:r>
            <w:r>
              <w:rPr>
                <w:rFonts w:hint="eastAsia"/>
              </w:rPr>
              <w:t>批号</w:t>
            </w:r>
          </w:p>
          <w:p w:rsidR="00AE1F88" w:rsidRDefault="00AE1F88"/>
          <w:p w:rsidR="00AE1F88" w:rsidRDefault="00890A9F">
            <w:r>
              <w:rPr>
                <w:rFonts w:hint="eastAsia"/>
              </w:rPr>
              <w:t>半成品</w:t>
            </w:r>
            <w:r>
              <w:rPr>
                <w:rFonts w:hint="eastAsia"/>
              </w:rPr>
              <w:t>的唯一性标识</w:t>
            </w:r>
            <w:r>
              <w:rPr>
                <w:rFonts w:hint="eastAsia"/>
              </w:rPr>
              <w:t>方式</w:t>
            </w:r>
            <w:r>
              <w:rPr>
                <w:rFonts w:hint="eastAsia"/>
              </w:rPr>
              <w:t>：</w:t>
            </w:r>
            <w:r>
              <w:rPr>
                <w:rFonts w:hint="eastAsia"/>
              </w:rPr>
              <w:t xml:space="preserve"> </w:t>
            </w:r>
            <w:r>
              <w:rPr>
                <w:rFonts w:hint="eastAsia"/>
              </w:rPr>
              <w:t>——不涉及</w:t>
            </w:r>
          </w:p>
          <w:p w:rsidR="00AE1F88" w:rsidRDefault="00890A9F">
            <w:r>
              <w:rPr>
                <w:rFonts w:hint="eastAsia"/>
              </w:rPr>
              <w:sym w:font="Wingdings" w:char="00A8"/>
            </w:r>
            <w:r>
              <w:rPr>
                <w:rFonts w:hint="eastAsia"/>
              </w:rPr>
              <w:t>容器</w:t>
            </w:r>
            <w:r>
              <w:rPr>
                <w:rFonts w:hint="eastAsia"/>
              </w:rPr>
              <w:t>编号</w:t>
            </w:r>
            <w:r>
              <w:rPr>
                <w:rFonts w:hint="eastAsia"/>
              </w:rPr>
              <w:t xml:space="preserve">  </w:t>
            </w:r>
            <w:r>
              <w:rPr>
                <w:rFonts w:hint="eastAsia"/>
              </w:rPr>
              <w:sym w:font="Wingdings" w:char="00A8"/>
            </w:r>
            <w:r>
              <w:rPr>
                <w:rFonts w:hint="eastAsia"/>
              </w:rPr>
              <w:t>标牌</w:t>
            </w:r>
            <w:r>
              <w:rPr>
                <w:rFonts w:hint="eastAsia"/>
              </w:rPr>
              <w:t xml:space="preserve">  </w:t>
            </w:r>
            <w:r>
              <w:rPr>
                <w:rFonts w:hint="eastAsia"/>
              </w:rPr>
              <w:sym w:font="Wingdings" w:char="00A8"/>
            </w:r>
            <w:r>
              <w:rPr>
                <w:rFonts w:hint="eastAsia"/>
              </w:rPr>
              <w:t>标签</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周装箱的颜色</w:t>
            </w:r>
            <w:r>
              <w:rPr>
                <w:rFonts w:hint="eastAsia"/>
              </w:rPr>
              <w:t xml:space="preserve">  </w:t>
            </w:r>
            <w:r>
              <w:rPr>
                <w:rFonts w:hint="eastAsia"/>
              </w:rPr>
              <w:sym w:font="Wingdings" w:char="00A8"/>
            </w:r>
            <w:r>
              <w:rPr>
                <w:rFonts w:hint="eastAsia"/>
              </w:rPr>
              <w:t>批</w:t>
            </w:r>
            <w:r>
              <w:rPr>
                <w:rFonts w:hint="eastAsia"/>
              </w:rPr>
              <w:t>号</w:t>
            </w:r>
            <w:r>
              <w:rPr>
                <w:rFonts w:hint="eastAsia"/>
              </w:rPr>
              <w:t>打码</w:t>
            </w:r>
            <w:r>
              <w:rPr>
                <w:rFonts w:hint="eastAsia"/>
              </w:rPr>
              <w:t xml:space="preserve"> </w:t>
            </w:r>
            <w:r>
              <w:rPr>
                <w:rFonts w:hint="eastAsia"/>
              </w:rPr>
              <w:sym w:font="Wingdings" w:char="00A8"/>
            </w:r>
            <w:r>
              <w:rPr>
                <w:rFonts w:hint="eastAsia"/>
              </w:rPr>
              <w:t>条形码</w:t>
            </w:r>
            <w:r>
              <w:rPr>
                <w:rFonts w:hint="eastAsia"/>
              </w:rPr>
              <w:t xml:space="preserve"> </w:t>
            </w:r>
            <w:r>
              <w:rPr>
                <w:rFonts w:hint="eastAsia"/>
              </w:rPr>
              <w:sym w:font="Wingdings" w:char="00A8"/>
            </w:r>
            <w:proofErr w:type="gramStart"/>
            <w:r>
              <w:rPr>
                <w:rFonts w:hint="eastAsia"/>
              </w:rPr>
              <w:t>二维码</w:t>
            </w:r>
            <w:proofErr w:type="gramEnd"/>
            <w:r>
              <w:rPr>
                <w:rFonts w:hint="eastAsia"/>
              </w:rPr>
              <w:t xml:space="preserve"> </w:t>
            </w:r>
            <w:r>
              <w:rPr>
                <w:rFonts w:hint="eastAsia"/>
              </w:rPr>
              <w:sym w:font="Wingdings" w:char="00A8"/>
            </w:r>
            <w:r>
              <w:rPr>
                <w:rFonts w:hint="eastAsia"/>
              </w:rPr>
              <w:t>其他</w:t>
            </w:r>
          </w:p>
          <w:p w:rsidR="00AE1F88" w:rsidRDefault="00AE1F88"/>
          <w:p w:rsidR="00AE1F88" w:rsidRDefault="00890A9F">
            <w:r>
              <w:rPr>
                <w:rFonts w:hint="eastAsia"/>
              </w:rPr>
              <w:t>成品</w:t>
            </w:r>
            <w:r>
              <w:rPr>
                <w:rFonts w:hint="eastAsia"/>
              </w:rPr>
              <w:t>的唯一性标识</w:t>
            </w:r>
            <w:r>
              <w:rPr>
                <w:rFonts w:hint="eastAsia"/>
              </w:rPr>
              <w:t>方式</w:t>
            </w:r>
            <w:r>
              <w:rPr>
                <w:rFonts w:hint="eastAsia"/>
              </w:rPr>
              <w:t>：</w:t>
            </w:r>
            <w:r>
              <w:rPr>
                <w:rFonts w:hint="eastAsia"/>
              </w:rPr>
              <w:t xml:space="preserve"> </w:t>
            </w:r>
          </w:p>
          <w:p w:rsidR="00AE1F88" w:rsidRDefault="00890A9F">
            <w:r>
              <w:rPr>
                <w:rFonts w:hint="eastAsia"/>
              </w:rPr>
              <w:sym w:font="Wingdings" w:char="00A8"/>
            </w:r>
            <w:r>
              <w:rPr>
                <w:rFonts w:hint="eastAsia"/>
              </w:rPr>
              <w:t>容器</w:t>
            </w:r>
            <w:r>
              <w:rPr>
                <w:rFonts w:hint="eastAsia"/>
              </w:rPr>
              <w:t>编号</w:t>
            </w:r>
            <w:r>
              <w:rPr>
                <w:rFonts w:hint="eastAsia"/>
              </w:rPr>
              <w:t xml:space="preserve">  </w:t>
            </w:r>
            <w:r>
              <w:rPr>
                <w:rFonts w:hint="eastAsia"/>
              </w:rPr>
              <w:sym w:font="Wingdings" w:char="00A8"/>
            </w:r>
            <w:r>
              <w:rPr>
                <w:rFonts w:hint="eastAsia"/>
              </w:rPr>
              <w:t>标牌</w:t>
            </w:r>
            <w:r>
              <w:rPr>
                <w:rFonts w:hint="eastAsia"/>
              </w:rPr>
              <w:t xml:space="preserve">  </w:t>
            </w:r>
            <w:r>
              <w:rPr>
                <w:rFonts w:hint="eastAsia"/>
              </w:rPr>
              <w:sym w:font="Wingdings" w:char="00A8"/>
            </w:r>
            <w:r>
              <w:rPr>
                <w:rFonts w:hint="eastAsia"/>
              </w:rPr>
              <w:t>标签</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周装箱的颜色</w:t>
            </w:r>
            <w:r>
              <w:rPr>
                <w:rFonts w:hint="eastAsia"/>
              </w:rPr>
              <w:t xml:space="preserve">  </w:t>
            </w:r>
            <w:r>
              <w:rPr>
                <w:rFonts w:hint="eastAsia"/>
              </w:rPr>
              <w:sym w:font="Wingdings" w:char="00FE"/>
            </w:r>
            <w:r>
              <w:rPr>
                <w:rFonts w:hint="eastAsia"/>
              </w:rPr>
              <w:t>批</w:t>
            </w:r>
            <w:r>
              <w:rPr>
                <w:rFonts w:hint="eastAsia"/>
              </w:rPr>
              <w:t>号</w:t>
            </w:r>
            <w:r>
              <w:rPr>
                <w:rFonts w:hint="eastAsia"/>
              </w:rPr>
              <w:t>打码</w:t>
            </w:r>
            <w:r>
              <w:rPr>
                <w:rFonts w:hint="eastAsia"/>
              </w:rPr>
              <w:t xml:space="preserve"> </w:t>
            </w:r>
            <w:r>
              <w:rPr>
                <w:rFonts w:hint="eastAsia"/>
              </w:rPr>
              <w:sym w:font="Wingdings" w:char="00A8"/>
            </w:r>
            <w:r>
              <w:rPr>
                <w:rFonts w:hint="eastAsia"/>
              </w:rPr>
              <w:t>条形码</w:t>
            </w:r>
            <w:r>
              <w:rPr>
                <w:rFonts w:hint="eastAsia"/>
              </w:rPr>
              <w:t xml:space="preserve"> </w:t>
            </w:r>
            <w:r>
              <w:rPr>
                <w:rFonts w:hint="eastAsia"/>
              </w:rPr>
              <w:sym w:font="Wingdings" w:char="00A8"/>
            </w:r>
            <w:proofErr w:type="gramStart"/>
            <w:r>
              <w:rPr>
                <w:rFonts w:hint="eastAsia"/>
              </w:rPr>
              <w:t>二维码</w:t>
            </w:r>
            <w:proofErr w:type="gramEnd"/>
            <w:r>
              <w:rPr>
                <w:rFonts w:hint="eastAsia"/>
              </w:rPr>
              <w:t xml:space="preserve"> </w:t>
            </w:r>
            <w:r>
              <w:rPr>
                <w:rFonts w:hint="eastAsia"/>
              </w:rPr>
              <w:sym w:font="Wingdings" w:char="00A8"/>
            </w:r>
            <w:r>
              <w:rPr>
                <w:rFonts w:hint="eastAsia"/>
              </w:rPr>
              <w:t>其他</w:t>
            </w:r>
          </w:p>
          <w:p w:rsidR="00AE1F88" w:rsidRDefault="00AE1F88"/>
          <w:p w:rsidR="00AE1F88" w:rsidRDefault="00890A9F">
            <w:pPr>
              <w:rPr>
                <w:color w:val="FF0000"/>
              </w:rPr>
            </w:pPr>
            <w:r>
              <w:t>追溯</w:t>
            </w:r>
            <w:r>
              <w:rPr>
                <w:rFonts w:hint="eastAsia"/>
              </w:rPr>
              <w:t>原因：</w:t>
            </w:r>
            <w:r>
              <w:rPr>
                <w:rFonts w:hint="eastAsia"/>
              </w:rPr>
              <w:sym w:font="Wingdings" w:char="00A8"/>
            </w:r>
            <w:r>
              <w:rPr>
                <w:rFonts w:hint="eastAsia"/>
              </w:rPr>
              <w:t>演练</w:t>
            </w:r>
            <w:r>
              <w:rPr>
                <w:rFonts w:hint="eastAsia"/>
              </w:rPr>
              <w:t xml:space="preserve">  </w:t>
            </w:r>
            <w:r>
              <w:rPr>
                <w:rFonts w:hint="eastAsia"/>
              </w:rPr>
              <w:sym w:font="Wingdings" w:char="00A8"/>
            </w:r>
            <w:r>
              <w:rPr>
                <w:rFonts w:hint="eastAsia"/>
              </w:rPr>
              <w:t>质量事故</w:t>
            </w:r>
            <w:r>
              <w:rPr>
                <w:rFonts w:hint="eastAsia"/>
              </w:rPr>
              <w:t xml:space="preserve"> </w:t>
            </w:r>
            <w:r>
              <w:rPr>
                <w:rFonts w:hint="eastAsia"/>
              </w:rPr>
              <w:sym w:font="Wingdings" w:char="00A8"/>
            </w:r>
            <w:r>
              <w:rPr>
                <w:rFonts w:hint="eastAsia"/>
              </w:rPr>
              <w:t>顾客投诉</w:t>
            </w:r>
            <w:r>
              <w:rPr>
                <w:rFonts w:hint="eastAsia"/>
              </w:rPr>
              <w:t xml:space="preserve">  </w:t>
            </w:r>
            <w:r>
              <w:rPr>
                <w:rFonts w:hint="eastAsia"/>
              </w:rPr>
              <w:sym w:font="Wingdings" w:char="00A8"/>
            </w:r>
            <w:r>
              <w:rPr>
                <w:rFonts w:hint="eastAsia"/>
              </w:rPr>
              <w:t>市场抽查不合格</w:t>
            </w:r>
            <w:r>
              <w:rPr>
                <w:rFonts w:hint="eastAsia"/>
              </w:rPr>
              <w:t xml:space="preserve"> </w:t>
            </w:r>
            <w:r>
              <w:rPr>
                <w:rFonts w:hint="eastAsia"/>
              </w:rPr>
              <w:sym w:font="Wingdings" w:char="00FE"/>
            </w:r>
            <w:r>
              <w:rPr>
                <w:rFonts w:hint="eastAsia"/>
              </w:rPr>
              <w:t>未实施</w:t>
            </w:r>
            <w:r>
              <w:rPr>
                <w:rFonts w:hint="eastAsia"/>
                <w:color w:val="FF0000"/>
              </w:rPr>
              <w:t>（已与沟通顾客）</w:t>
            </w:r>
          </w:p>
          <w:tbl>
            <w:tblPr>
              <w:tblStyle w:val="a7"/>
              <w:tblW w:w="9043" w:type="dxa"/>
              <w:tblLayout w:type="fixed"/>
              <w:tblLook w:val="04A0" w:firstRow="1" w:lastRow="0" w:firstColumn="1" w:lastColumn="0" w:noHBand="0" w:noVBand="1"/>
            </w:tblPr>
            <w:tblGrid>
              <w:gridCol w:w="720"/>
              <w:gridCol w:w="2557"/>
              <w:gridCol w:w="1228"/>
              <w:gridCol w:w="1145"/>
              <w:gridCol w:w="1264"/>
              <w:gridCol w:w="1145"/>
              <w:gridCol w:w="984"/>
            </w:tblGrid>
            <w:tr w:rsidR="00AE1F88">
              <w:tc>
                <w:tcPr>
                  <w:tcW w:w="720" w:type="dxa"/>
                </w:tcPr>
                <w:p w:rsidR="00AE1F88" w:rsidRDefault="00890A9F">
                  <w:r>
                    <w:rPr>
                      <w:rFonts w:hint="eastAsia"/>
                    </w:rPr>
                    <w:t>产品批号</w:t>
                  </w:r>
                </w:p>
              </w:tc>
              <w:tc>
                <w:tcPr>
                  <w:tcW w:w="2557" w:type="dxa"/>
                </w:tcPr>
                <w:p w:rsidR="00AE1F88" w:rsidRDefault="00890A9F">
                  <w:r>
                    <w:rPr>
                      <w:rFonts w:hint="eastAsia"/>
                    </w:rPr>
                    <w:t>不合格简述</w:t>
                  </w:r>
                </w:p>
              </w:tc>
              <w:tc>
                <w:tcPr>
                  <w:tcW w:w="1228" w:type="dxa"/>
                </w:tcPr>
                <w:p w:rsidR="00AE1F88" w:rsidRDefault="00890A9F">
                  <w:r>
                    <w:t>生产记录</w:t>
                  </w:r>
                  <w:r>
                    <w:rPr>
                      <w:rFonts w:hint="eastAsia"/>
                    </w:rPr>
                    <w:t>情况</w:t>
                  </w:r>
                </w:p>
              </w:tc>
              <w:tc>
                <w:tcPr>
                  <w:tcW w:w="1145" w:type="dxa"/>
                </w:tcPr>
                <w:p w:rsidR="00AE1F88" w:rsidRDefault="00890A9F">
                  <w:r>
                    <w:t>检验记录</w:t>
                  </w:r>
                  <w:r>
                    <w:rPr>
                      <w:rFonts w:hint="eastAsia"/>
                    </w:rPr>
                    <w:t>情况</w:t>
                  </w:r>
                </w:p>
              </w:tc>
              <w:tc>
                <w:tcPr>
                  <w:tcW w:w="1264" w:type="dxa"/>
                </w:tcPr>
                <w:p w:rsidR="00AE1F88" w:rsidRDefault="00890A9F">
                  <w:r>
                    <w:t>采购记录</w:t>
                  </w:r>
                  <w:r>
                    <w:rPr>
                      <w:rFonts w:hint="eastAsia"/>
                    </w:rPr>
                    <w:t>情况</w:t>
                  </w:r>
                </w:p>
              </w:tc>
              <w:tc>
                <w:tcPr>
                  <w:tcW w:w="1145" w:type="dxa"/>
                </w:tcPr>
                <w:p w:rsidR="00AE1F88" w:rsidRDefault="00890A9F">
                  <w:r>
                    <w:t>产品留样</w:t>
                  </w:r>
                  <w:r>
                    <w:rPr>
                      <w:rFonts w:hint="eastAsia"/>
                    </w:rPr>
                    <w:t>确认</w:t>
                  </w:r>
                </w:p>
              </w:tc>
              <w:tc>
                <w:tcPr>
                  <w:tcW w:w="984" w:type="dxa"/>
                </w:tcPr>
                <w:p w:rsidR="00AE1F88" w:rsidRDefault="00890A9F">
                  <w:r>
                    <w:t>销售记录</w:t>
                  </w:r>
                  <w:r>
                    <w:rPr>
                      <w:rFonts w:hint="eastAsia"/>
                    </w:rPr>
                    <w:t>追踪</w:t>
                  </w:r>
                </w:p>
              </w:tc>
            </w:tr>
            <w:tr w:rsidR="00AE1F88">
              <w:tc>
                <w:tcPr>
                  <w:tcW w:w="720" w:type="dxa"/>
                </w:tcPr>
                <w:p w:rsidR="00AE1F88" w:rsidRDefault="00AE1F88"/>
              </w:tc>
              <w:tc>
                <w:tcPr>
                  <w:tcW w:w="2557" w:type="dxa"/>
                </w:tcPr>
                <w:p w:rsidR="00AE1F88" w:rsidRDefault="00AE1F88"/>
              </w:tc>
              <w:tc>
                <w:tcPr>
                  <w:tcW w:w="1228" w:type="dxa"/>
                </w:tcPr>
                <w:p w:rsidR="00AE1F88" w:rsidRDefault="00AE1F88"/>
              </w:tc>
              <w:tc>
                <w:tcPr>
                  <w:tcW w:w="1145" w:type="dxa"/>
                </w:tcPr>
                <w:p w:rsidR="00AE1F88" w:rsidRDefault="00AE1F88"/>
              </w:tc>
              <w:tc>
                <w:tcPr>
                  <w:tcW w:w="1264" w:type="dxa"/>
                </w:tcPr>
                <w:p w:rsidR="00AE1F88" w:rsidRDefault="00AE1F88"/>
              </w:tc>
              <w:tc>
                <w:tcPr>
                  <w:tcW w:w="1145" w:type="dxa"/>
                </w:tcPr>
                <w:p w:rsidR="00AE1F88" w:rsidRDefault="00AE1F88"/>
              </w:tc>
              <w:tc>
                <w:tcPr>
                  <w:tcW w:w="984" w:type="dxa"/>
                </w:tcPr>
                <w:p w:rsidR="00AE1F88" w:rsidRDefault="00AE1F88"/>
              </w:tc>
            </w:tr>
            <w:tr w:rsidR="00AE1F88">
              <w:tc>
                <w:tcPr>
                  <w:tcW w:w="720" w:type="dxa"/>
                </w:tcPr>
                <w:p w:rsidR="00AE1F88" w:rsidRDefault="00AE1F88"/>
              </w:tc>
              <w:tc>
                <w:tcPr>
                  <w:tcW w:w="2557" w:type="dxa"/>
                </w:tcPr>
                <w:p w:rsidR="00AE1F88" w:rsidRDefault="00AE1F88"/>
              </w:tc>
              <w:tc>
                <w:tcPr>
                  <w:tcW w:w="1228" w:type="dxa"/>
                </w:tcPr>
                <w:p w:rsidR="00AE1F88" w:rsidRDefault="00AE1F88"/>
              </w:tc>
              <w:tc>
                <w:tcPr>
                  <w:tcW w:w="1145" w:type="dxa"/>
                </w:tcPr>
                <w:p w:rsidR="00AE1F88" w:rsidRDefault="00AE1F88"/>
              </w:tc>
              <w:tc>
                <w:tcPr>
                  <w:tcW w:w="1264" w:type="dxa"/>
                </w:tcPr>
                <w:p w:rsidR="00AE1F88" w:rsidRDefault="00AE1F88"/>
              </w:tc>
              <w:tc>
                <w:tcPr>
                  <w:tcW w:w="1145" w:type="dxa"/>
                </w:tcPr>
                <w:p w:rsidR="00AE1F88" w:rsidRDefault="00AE1F88"/>
              </w:tc>
              <w:tc>
                <w:tcPr>
                  <w:tcW w:w="984" w:type="dxa"/>
                </w:tcPr>
                <w:p w:rsidR="00AE1F88" w:rsidRDefault="00AE1F88"/>
              </w:tc>
            </w:tr>
            <w:tr w:rsidR="00AE1F88">
              <w:tc>
                <w:tcPr>
                  <w:tcW w:w="720" w:type="dxa"/>
                </w:tcPr>
                <w:p w:rsidR="00AE1F88" w:rsidRDefault="00AE1F88"/>
              </w:tc>
              <w:tc>
                <w:tcPr>
                  <w:tcW w:w="2557" w:type="dxa"/>
                </w:tcPr>
                <w:p w:rsidR="00AE1F88" w:rsidRDefault="00AE1F88"/>
              </w:tc>
              <w:tc>
                <w:tcPr>
                  <w:tcW w:w="1228" w:type="dxa"/>
                </w:tcPr>
                <w:p w:rsidR="00AE1F88" w:rsidRDefault="00AE1F88"/>
              </w:tc>
              <w:tc>
                <w:tcPr>
                  <w:tcW w:w="1145" w:type="dxa"/>
                </w:tcPr>
                <w:p w:rsidR="00AE1F88" w:rsidRDefault="00AE1F88"/>
              </w:tc>
              <w:tc>
                <w:tcPr>
                  <w:tcW w:w="1264" w:type="dxa"/>
                </w:tcPr>
                <w:p w:rsidR="00AE1F88" w:rsidRDefault="00AE1F88"/>
              </w:tc>
              <w:tc>
                <w:tcPr>
                  <w:tcW w:w="1145" w:type="dxa"/>
                </w:tcPr>
                <w:p w:rsidR="00AE1F88" w:rsidRDefault="00AE1F88"/>
              </w:tc>
              <w:tc>
                <w:tcPr>
                  <w:tcW w:w="984" w:type="dxa"/>
                </w:tcPr>
                <w:p w:rsidR="00AE1F88" w:rsidRDefault="00AE1F88"/>
              </w:tc>
            </w:tr>
          </w:tbl>
          <w:p w:rsidR="00AE1F88" w:rsidRDefault="00AE1F88"/>
          <w:p w:rsidR="00AE1F88" w:rsidRDefault="00890A9F">
            <w:pPr>
              <w:rPr>
                <w:color w:val="1552D1"/>
              </w:rPr>
            </w:pPr>
            <w:r>
              <w:rPr>
                <w:rFonts w:hint="eastAsia"/>
              </w:rPr>
              <w:t>产品留样（适用时）——</w:t>
            </w:r>
            <w:r>
              <w:rPr>
                <w:rFonts w:hint="eastAsia"/>
                <w:color w:val="1552D1"/>
              </w:rPr>
              <w:t>未进行留样</w:t>
            </w:r>
          </w:p>
          <w:p w:rsidR="00AE1F88" w:rsidRDefault="00890A9F">
            <w:r>
              <w:rPr>
                <w:rFonts w:hint="eastAsia"/>
              </w:rPr>
              <w:t>抽查产品留样记录：</w:t>
            </w:r>
          </w:p>
          <w:tbl>
            <w:tblPr>
              <w:tblStyle w:val="a7"/>
              <w:tblW w:w="0" w:type="auto"/>
              <w:tblLayout w:type="fixed"/>
              <w:tblLook w:val="04A0" w:firstRow="1" w:lastRow="0" w:firstColumn="1" w:lastColumn="0" w:noHBand="0" w:noVBand="1"/>
            </w:tblPr>
            <w:tblGrid>
              <w:gridCol w:w="1808"/>
              <w:gridCol w:w="1808"/>
              <w:gridCol w:w="1809"/>
              <w:gridCol w:w="1809"/>
              <w:gridCol w:w="1809"/>
            </w:tblGrid>
            <w:tr w:rsidR="00AE1F88">
              <w:tc>
                <w:tcPr>
                  <w:tcW w:w="1808" w:type="dxa"/>
                </w:tcPr>
                <w:p w:rsidR="00AE1F88" w:rsidRDefault="00890A9F">
                  <w:r>
                    <w:rPr>
                      <w:rFonts w:hint="eastAsia"/>
                    </w:rPr>
                    <w:t>产品名称</w:t>
                  </w:r>
                </w:p>
              </w:tc>
              <w:tc>
                <w:tcPr>
                  <w:tcW w:w="1808" w:type="dxa"/>
                </w:tcPr>
                <w:p w:rsidR="00AE1F88" w:rsidRDefault="00890A9F">
                  <w:r>
                    <w:rPr>
                      <w:rFonts w:hint="eastAsia"/>
                    </w:rPr>
                    <w:t>规格</w:t>
                  </w:r>
                </w:p>
              </w:tc>
              <w:tc>
                <w:tcPr>
                  <w:tcW w:w="1809" w:type="dxa"/>
                </w:tcPr>
                <w:p w:rsidR="00AE1F88" w:rsidRDefault="00890A9F">
                  <w:r>
                    <w:rPr>
                      <w:rFonts w:hint="eastAsia"/>
                    </w:rPr>
                    <w:t>生产日期</w:t>
                  </w:r>
                </w:p>
              </w:tc>
              <w:tc>
                <w:tcPr>
                  <w:tcW w:w="1809" w:type="dxa"/>
                </w:tcPr>
                <w:p w:rsidR="00AE1F88" w:rsidRDefault="00890A9F">
                  <w:r>
                    <w:rPr>
                      <w:rFonts w:hint="eastAsia"/>
                    </w:rPr>
                    <w:t>保存期限</w:t>
                  </w:r>
                </w:p>
              </w:tc>
              <w:tc>
                <w:tcPr>
                  <w:tcW w:w="1809" w:type="dxa"/>
                </w:tcPr>
                <w:p w:rsidR="00AE1F88" w:rsidRDefault="00890A9F">
                  <w:r>
                    <w:rPr>
                      <w:rFonts w:hint="eastAsia"/>
                    </w:rPr>
                    <w:t>保存状态</w:t>
                  </w:r>
                </w:p>
              </w:tc>
            </w:tr>
            <w:tr w:rsidR="00AE1F88">
              <w:tc>
                <w:tcPr>
                  <w:tcW w:w="1808" w:type="dxa"/>
                </w:tcPr>
                <w:p w:rsidR="00AE1F88" w:rsidRDefault="00AE1F88"/>
              </w:tc>
              <w:tc>
                <w:tcPr>
                  <w:tcW w:w="1808" w:type="dxa"/>
                </w:tcPr>
                <w:p w:rsidR="00AE1F88" w:rsidRDefault="00AE1F88"/>
              </w:tc>
              <w:tc>
                <w:tcPr>
                  <w:tcW w:w="1809" w:type="dxa"/>
                </w:tcPr>
                <w:p w:rsidR="00AE1F88" w:rsidRDefault="00AE1F88"/>
              </w:tc>
              <w:tc>
                <w:tcPr>
                  <w:tcW w:w="1809" w:type="dxa"/>
                </w:tcPr>
                <w:p w:rsidR="00AE1F88" w:rsidRDefault="00AE1F88"/>
              </w:tc>
              <w:tc>
                <w:tcPr>
                  <w:tcW w:w="1809" w:type="dxa"/>
                </w:tcPr>
                <w:p w:rsidR="00AE1F88" w:rsidRDefault="00AE1F88"/>
              </w:tc>
            </w:tr>
            <w:tr w:rsidR="00AE1F88">
              <w:tc>
                <w:tcPr>
                  <w:tcW w:w="1808" w:type="dxa"/>
                </w:tcPr>
                <w:p w:rsidR="00AE1F88" w:rsidRDefault="00AE1F88"/>
              </w:tc>
              <w:tc>
                <w:tcPr>
                  <w:tcW w:w="1808" w:type="dxa"/>
                </w:tcPr>
                <w:p w:rsidR="00AE1F88" w:rsidRDefault="00AE1F88"/>
              </w:tc>
              <w:tc>
                <w:tcPr>
                  <w:tcW w:w="1809" w:type="dxa"/>
                </w:tcPr>
                <w:p w:rsidR="00AE1F88" w:rsidRDefault="00AE1F88"/>
              </w:tc>
              <w:tc>
                <w:tcPr>
                  <w:tcW w:w="1809" w:type="dxa"/>
                </w:tcPr>
                <w:p w:rsidR="00AE1F88" w:rsidRDefault="00AE1F88"/>
              </w:tc>
              <w:tc>
                <w:tcPr>
                  <w:tcW w:w="1809" w:type="dxa"/>
                </w:tcPr>
                <w:p w:rsidR="00AE1F88" w:rsidRDefault="00AE1F88"/>
              </w:tc>
            </w:tr>
            <w:tr w:rsidR="00AE1F88">
              <w:tc>
                <w:tcPr>
                  <w:tcW w:w="1808" w:type="dxa"/>
                </w:tcPr>
                <w:p w:rsidR="00AE1F88" w:rsidRDefault="00AE1F88"/>
              </w:tc>
              <w:tc>
                <w:tcPr>
                  <w:tcW w:w="1808" w:type="dxa"/>
                </w:tcPr>
                <w:p w:rsidR="00AE1F88" w:rsidRDefault="00AE1F88"/>
              </w:tc>
              <w:tc>
                <w:tcPr>
                  <w:tcW w:w="1809" w:type="dxa"/>
                </w:tcPr>
                <w:p w:rsidR="00AE1F88" w:rsidRDefault="00AE1F88"/>
              </w:tc>
              <w:tc>
                <w:tcPr>
                  <w:tcW w:w="1809" w:type="dxa"/>
                </w:tcPr>
                <w:p w:rsidR="00AE1F88" w:rsidRDefault="00AE1F88"/>
              </w:tc>
              <w:tc>
                <w:tcPr>
                  <w:tcW w:w="1809" w:type="dxa"/>
                </w:tcPr>
                <w:p w:rsidR="00AE1F88" w:rsidRDefault="00AE1F88"/>
              </w:tc>
            </w:tr>
          </w:tbl>
          <w:p w:rsidR="00AE1F88" w:rsidRDefault="00AE1F88"/>
        </w:tc>
        <w:tc>
          <w:tcPr>
            <w:tcW w:w="1585" w:type="dxa"/>
            <w:vMerge/>
          </w:tcPr>
          <w:p w:rsidR="00AE1F88" w:rsidRDefault="00AE1F88"/>
        </w:tc>
      </w:tr>
      <w:tr w:rsidR="00AE1F88">
        <w:trPr>
          <w:trHeight w:val="769"/>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现场观察</w:t>
            </w:r>
          </w:p>
        </w:tc>
        <w:tc>
          <w:tcPr>
            <w:tcW w:w="9259" w:type="dxa"/>
          </w:tcPr>
          <w:p w:rsidR="00AE1F88" w:rsidRDefault="00890A9F">
            <w:r>
              <w:rPr>
                <w:rFonts w:hint="eastAsia"/>
              </w:rPr>
              <w:t>在生产或服务场所对原材料</w:t>
            </w:r>
            <w:r>
              <w:rPr>
                <w:rFonts w:hint="eastAsia"/>
              </w:rPr>
              <w:t>的</w:t>
            </w:r>
            <w:r>
              <w:rPr>
                <w:rFonts w:hint="eastAsia"/>
              </w:rPr>
              <w:t>标识情况：</w:t>
            </w:r>
            <w:r>
              <w:rPr>
                <w:rFonts w:hint="eastAsia"/>
              </w:rPr>
              <w:sym w:font="Wingdings" w:char="00A8"/>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不适宜说明：无产品存放</w:t>
            </w:r>
          </w:p>
          <w:p w:rsidR="00AE1F88" w:rsidRDefault="00890A9F">
            <w:r>
              <w:rPr>
                <w:rFonts w:hint="eastAsia"/>
              </w:rPr>
              <w:t>在生产或服务场所对半成品</w:t>
            </w:r>
            <w:r>
              <w:rPr>
                <w:rFonts w:hint="eastAsia"/>
              </w:rPr>
              <w:t>的</w:t>
            </w:r>
            <w:r>
              <w:rPr>
                <w:rFonts w:hint="eastAsia"/>
              </w:rPr>
              <w:t>标识情况：</w:t>
            </w:r>
            <w:r>
              <w:rPr>
                <w:rFonts w:hint="eastAsia"/>
              </w:rPr>
              <w:sym w:font="Wingdings" w:char="00A8"/>
            </w:r>
            <w:r>
              <w:rPr>
                <w:rFonts w:hint="eastAsia"/>
              </w:rPr>
              <w:t>区分清楚</w:t>
            </w:r>
            <w:r>
              <w:rPr>
                <w:rFonts w:hint="eastAsia"/>
              </w:rPr>
              <w:t xml:space="preserve">  </w:t>
            </w:r>
            <w:r>
              <w:rPr>
                <w:rFonts w:hint="eastAsia"/>
              </w:rPr>
              <w:sym w:font="Wingdings" w:char="00A8"/>
            </w:r>
            <w:r>
              <w:rPr>
                <w:rFonts w:hint="eastAsia"/>
              </w:rPr>
              <w:t>防护得当</w:t>
            </w:r>
            <w:r>
              <w:rPr>
                <w:rFonts w:hint="eastAsia"/>
              </w:rPr>
              <w:t xml:space="preserve"> </w:t>
            </w:r>
            <w:r>
              <w:rPr>
                <w:rFonts w:hint="eastAsia"/>
              </w:rPr>
              <w:sym w:font="Wingdings" w:char="00A8"/>
            </w:r>
            <w:r>
              <w:rPr>
                <w:rFonts w:hint="eastAsia"/>
              </w:rPr>
              <w:t>不适宜说明：无产品存放</w:t>
            </w:r>
          </w:p>
          <w:p w:rsidR="00AE1F88" w:rsidRDefault="00890A9F">
            <w:r>
              <w:rPr>
                <w:rFonts w:hint="eastAsia"/>
              </w:rPr>
              <w:t>在生产或服务场所对成品</w:t>
            </w:r>
            <w:r>
              <w:rPr>
                <w:rFonts w:hint="eastAsia"/>
              </w:rPr>
              <w:t>的</w:t>
            </w:r>
            <w:r>
              <w:rPr>
                <w:rFonts w:hint="eastAsia"/>
              </w:rPr>
              <w:t>标识情况：</w:t>
            </w:r>
            <w:r>
              <w:rPr>
                <w:rFonts w:hint="eastAsia"/>
              </w:rPr>
              <w:t xml:space="preserve">  </w:t>
            </w:r>
            <w:r>
              <w:rPr>
                <w:rFonts w:hint="eastAsia"/>
              </w:rPr>
              <w:sym w:font="Wingdings" w:char="00A8"/>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不适宜说明：无产品存放</w:t>
            </w:r>
          </w:p>
          <w:p w:rsidR="00AE1F88" w:rsidRDefault="00AE1F88"/>
          <w:p w:rsidR="00AE1F88" w:rsidRDefault="00890A9F">
            <w:r>
              <w:rPr>
                <w:rFonts w:hint="eastAsia"/>
              </w:rPr>
              <w:t>在原材料库房</w:t>
            </w:r>
            <w:r>
              <w:rPr>
                <w:rFonts w:hint="eastAsia"/>
              </w:rPr>
              <w:t>的</w:t>
            </w:r>
            <w:r>
              <w:rPr>
                <w:rFonts w:hint="eastAsia"/>
              </w:rPr>
              <w:t>标识情况：</w:t>
            </w:r>
            <w:r>
              <w:rPr>
                <w:rFonts w:hint="eastAsia"/>
              </w:rPr>
              <w:sym w:font="Wingdings" w:char="00A8"/>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不适宜说明：无产品存放</w:t>
            </w:r>
          </w:p>
          <w:p w:rsidR="00AE1F88" w:rsidRDefault="00890A9F">
            <w:r>
              <w:rPr>
                <w:rFonts w:hint="eastAsia"/>
              </w:rPr>
              <w:t>在半成品库房</w:t>
            </w:r>
            <w:r>
              <w:rPr>
                <w:rFonts w:hint="eastAsia"/>
              </w:rPr>
              <w:t>的</w:t>
            </w:r>
            <w:r>
              <w:rPr>
                <w:rFonts w:hint="eastAsia"/>
              </w:rPr>
              <w:t>标识情况：</w:t>
            </w:r>
            <w:r>
              <w:rPr>
                <w:rFonts w:hint="eastAsia"/>
              </w:rPr>
              <w:sym w:font="Wingdings" w:char="00A8"/>
            </w:r>
            <w:r>
              <w:rPr>
                <w:rFonts w:hint="eastAsia"/>
              </w:rPr>
              <w:t>区分清楚</w:t>
            </w:r>
            <w:r>
              <w:rPr>
                <w:rFonts w:hint="eastAsia"/>
              </w:rPr>
              <w:t xml:space="preserve">  </w:t>
            </w:r>
            <w:r>
              <w:rPr>
                <w:rFonts w:hint="eastAsia"/>
              </w:rPr>
              <w:sym w:font="Wingdings" w:char="00A8"/>
            </w:r>
            <w:r>
              <w:rPr>
                <w:rFonts w:hint="eastAsia"/>
              </w:rPr>
              <w:t>防护得当</w:t>
            </w:r>
            <w:r>
              <w:rPr>
                <w:rFonts w:hint="eastAsia"/>
              </w:rPr>
              <w:t xml:space="preserve"> </w:t>
            </w:r>
            <w:r>
              <w:rPr>
                <w:rFonts w:hint="eastAsia"/>
              </w:rPr>
              <w:sym w:font="Wingdings" w:char="00A8"/>
            </w:r>
            <w:r>
              <w:rPr>
                <w:rFonts w:hint="eastAsia"/>
              </w:rPr>
              <w:t>不适宜说明：无产品存放</w:t>
            </w:r>
          </w:p>
          <w:p w:rsidR="00AE1F88" w:rsidRDefault="00890A9F">
            <w:r>
              <w:rPr>
                <w:rFonts w:hint="eastAsia"/>
              </w:rPr>
              <w:t>在成品库房</w:t>
            </w:r>
            <w:r>
              <w:rPr>
                <w:rFonts w:hint="eastAsia"/>
              </w:rPr>
              <w:t>的</w:t>
            </w:r>
            <w:r>
              <w:rPr>
                <w:rFonts w:hint="eastAsia"/>
              </w:rPr>
              <w:t>标识情况：</w:t>
            </w:r>
            <w:r>
              <w:rPr>
                <w:rFonts w:hint="eastAsia"/>
              </w:rPr>
              <w:t xml:space="preserve">  </w:t>
            </w:r>
            <w:r>
              <w:rPr>
                <w:rFonts w:hint="eastAsia"/>
              </w:rPr>
              <w:sym w:font="Wingdings" w:char="00A8"/>
            </w:r>
            <w:r>
              <w:rPr>
                <w:rFonts w:hint="eastAsia"/>
              </w:rPr>
              <w:t>区分清楚</w:t>
            </w:r>
            <w:r>
              <w:rPr>
                <w:rFonts w:hint="eastAsia"/>
              </w:rPr>
              <w:t xml:space="preserve">  </w:t>
            </w:r>
            <w:r>
              <w:rPr>
                <w:rFonts w:hint="eastAsia"/>
              </w:rPr>
              <w:sym w:font="Wingdings" w:char="00FE"/>
            </w:r>
            <w:r>
              <w:rPr>
                <w:rFonts w:hint="eastAsia"/>
              </w:rPr>
              <w:t>防护得当</w:t>
            </w:r>
            <w:r>
              <w:rPr>
                <w:rFonts w:hint="eastAsia"/>
              </w:rPr>
              <w:t xml:space="preserve"> </w:t>
            </w:r>
            <w:r>
              <w:rPr>
                <w:rFonts w:hint="eastAsia"/>
              </w:rPr>
              <w:sym w:font="Wingdings" w:char="00A8"/>
            </w:r>
            <w:r>
              <w:rPr>
                <w:rFonts w:hint="eastAsia"/>
              </w:rPr>
              <w:t>不适宜说明：无产品存放</w:t>
            </w:r>
          </w:p>
          <w:p w:rsidR="00AE1F88" w:rsidRDefault="00AE1F88"/>
        </w:tc>
        <w:tc>
          <w:tcPr>
            <w:tcW w:w="1585" w:type="dxa"/>
            <w:vMerge/>
          </w:tcPr>
          <w:p w:rsidR="00AE1F88" w:rsidRDefault="00AE1F88"/>
        </w:tc>
      </w:tr>
      <w:tr w:rsidR="00AE1F88">
        <w:trPr>
          <w:trHeight w:val="468"/>
        </w:trPr>
        <w:tc>
          <w:tcPr>
            <w:tcW w:w="2160" w:type="dxa"/>
            <w:vMerge w:val="restart"/>
          </w:tcPr>
          <w:p w:rsidR="00AE1F88" w:rsidRDefault="00890A9F">
            <w:pPr>
              <w:rPr>
                <w:highlight w:val="cyan"/>
              </w:rPr>
            </w:pPr>
            <w:r>
              <w:rPr>
                <w:rFonts w:hint="eastAsia"/>
              </w:rPr>
              <w:t>顾客或外部供方的财产</w:t>
            </w:r>
          </w:p>
          <w:p w:rsidR="00AE1F88" w:rsidRDefault="00AE1F88"/>
        </w:tc>
        <w:tc>
          <w:tcPr>
            <w:tcW w:w="960" w:type="dxa"/>
            <w:vMerge w:val="restart"/>
          </w:tcPr>
          <w:p w:rsidR="00AE1F88" w:rsidRDefault="00890A9F">
            <w:r>
              <w:rPr>
                <w:rFonts w:hint="eastAsia"/>
              </w:rPr>
              <w:t>Q</w:t>
            </w:r>
            <w:r>
              <w:rPr>
                <w:rFonts w:hint="eastAsia"/>
              </w:rPr>
              <w:t xml:space="preserve">8.5.3 </w:t>
            </w:r>
          </w:p>
        </w:tc>
        <w:tc>
          <w:tcPr>
            <w:tcW w:w="745" w:type="dxa"/>
          </w:tcPr>
          <w:p w:rsidR="00AE1F88" w:rsidRDefault="00890A9F">
            <w:r>
              <w:rPr>
                <w:rFonts w:hint="eastAsia"/>
              </w:rPr>
              <w:t>文件名称</w:t>
            </w:r>
          </w:p>
        </w:tc>
        <w:tc>
          <w:tcPr>
            <w:tcW w:w="9259" w:type="dxa"/>
          </w:tcPr>
          <w:p w:rsidR="00AE1F88" w:rsidRDefault="00890A9F">
            <w:r>
              <w:rPr>
                <w:rFonts w:hint="eastAsia"/>
              </w:rPr>
              <w:t>如：《产品</w:t>
            </w:r>
            <w:r>
              <w:rPr>
                <w:rFonts w:hint="eastAsia"/>
              </w:rPr>
              <w:t>/</w:t>
            </w:r>
            <w:r>
              <w:rPr>
                <w:rFonts w:hint="eastAsia"/>
              </w:rPr>
              <w:t>服务提供控制程序》</w:t>
            </w:r>
          </w:p>
        </w:tc>
        <w:tc>
          <w:tcPr>
            <w:tcW w:w="1585" w:type="dxa"/>
            <w:vMerge w:val="restart"/>
          </w:tcPr>
          <w:p w:rsidR="00AE1F88" w:rsidRDefault="00AE1F88"/>
        </w:tc>
      </w:tr>
      <w:tr w:rsidR="00AE1F88">
        <w:trPr>
          <w:trHeight w:val="5024"/>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顾客或外部供方的财产</w:t>
            </w:r>
            <w:r>
              <w:rPr>
                <w:rFonts w:hint="eastAsia"/>
              </w:rPr>
              <w:t>种类</w:t>
            </w:r>
            <w:r>
              <w:rPr>
                <w:rFonts w:hint="eastAsia"/>
              </w:rPr>
              <w:t>：</w:t>
            </w:r>
          </w:p>
          <w:p w:rsidR="00AE1F88" w:rsidRDefault="00890A9F">
            <w:r>
              <w:rPr>
                <w:rFonts w:hint="eastAsia"/>
              </w:rPr>
              <w:sym w:font="Wingdings" w:char="00A8"/>
            </w:r>
            <w:r>
              <w:rPr>
                <w:rFonts w:hint="eastAsia"/>
              </w:rPr>
              <w:t>材料</w:t>
            </w:r>
            <w:r>
              <w:rPr>
                <w:rFonts w:hint="eastAsia"/>
              </w:rPr>
              <w:t xml:space="preserve">  </w:t>
            </w:r>
            <w:r>
              <w:rPr>
                <w:rFonts w:hint="eastAsia"/>
              </w:rPr>
              <w:sym w:font="Wingdings" w:char="00A8"/>
            </w:r>
            <w:r>
              <w:rPr>
                <w:rFonts w:hint="eastAsia"/>
              </w:rPr>
              <w:t>零部件</w:t>
            </w:r>
            <w:r>
              <w:rPr>
                <w:rFonts w:hint="eastAsia"/>
              </w:rPr>
              <w:t xml:space="preserve">  </w:t>
            </w:r>
            <w:r>
              <w:rPr>
                <w:rFonts w:hint="eastAsia"/>
              </w:rPr>
              <w:sym w:font="Wingdings" w:char="00A8"/>
            </w:r>
            <w:r>
              <w:rPr>
                <w:rFonts w:hint="eastAsia"/>
              </w:rPr>
              <w:t>工具</w:t>
            </w:r>
            <w:r>
              <w:rPr>
                <w:rFonts w:hint="eastAsia"/>
              </w:rPr>
              <w:t xml:space="preserve">  </w:t>
            </w:r>
            <w:r>
              <w:rPr>
                <w:rFonts w:hint="eastAsia"/>
              </w:rPr>
              <w:sym w:font="Wingdings" w:char="00A8"/>
            </w:r>
            <w:r>
              <w:rPr>
                <w:rFonts w:hint="eastAsia"/>
              </w:rPr>
              <w:t>设备</w:t>
            </w:r>
            <w:r>
              <w:rPr>
                <w:rFonts w:hint="eastAsia"/>
              </w:rPr>
              <w:t xml:space="preserve">  </w:t>
            </w:r>
            <w:r>
              <w:rPr>
                <w:rFonts w:hint="eastAsia"/>
              </w:rPr>
              <w:sym w:font="Wingdings" w:char="00A8"/>
            </w:r>
            <w:r>
              <w:rPr>
                <w:rFonts w:hint="eastAsia"/>
              </w:rPr>
              <w:t>顾客的场所</w:t>
            </w:r>
            <w:r>
              <w:rPr>
                <w:rFonts w:hint="eastAsia"/>
              </w:rPr>
              <w:t xml:space="preserve"> </w:t>
            </w:r>
            <w:r>
              <w:rPr>
                <w:rFonts w:hint="eastAsia"/>
              </w:rPr>
              <w:sym w:font="Wingdings" w:char="00A8"/>
            </w:r>
            <w:r>
              <w:rPr>
                <w:rFonts w:hint="eastAsia"/>
              </w:rPr>
              <w:t>知识产权</w:t>
            </w:r>
            <w:r>
              <w:rPr>
                <w:rFonts w:hint="eastAsia"/>
              </w:rPr>
              <w:t xml:space="preserve">  </w:t>
            </w:r>
            <w:r>
              <w:rPr>
                <w:rFonts w:hint="eastAsia"/>
              </w:rPr>
              <w:sym w:font="Wingdings" w:char="00FE"/>
            </w:r>
            <w:r>
              <w:rPr>
                <w:rFonts w:hint="eastAsia"/>
              </w:rPr>
              <w:t>客户信息</w:t>
            </w:r>
            <w:r>
              <w:rPr>
                <w:rFonts w:hint="eastAsia"/>
              </w:rPr>
              <w:t xml:space="preserve">  </w:t>
            </w:r>
            <w:r>
              <w:rPr>
                <w:rFonts w:hint="eastAsia"/>
              </w:rPr>
              <w:sym w:font="Wingdings" w:char="00A8"/>
            </w:r>
            <w:r>
              <w:rPr>
                <w:rFonts w:hint="eastAsia"/>
              </w:rPr>
              <w:t>其他</w:t>
            </w:r>
          </w:p>
          <w:p w:rsidR="00AE1F88" w:rsidRDefault="00AE1F88"/>
          <w:tbl>
            <w:tblPr>
              <w:tblStyle w:val="a7"/>
              <w:tblW w:w="9043" w:type="dxa"/>
              <w:tblLayout w:type="fixed"/>
              <w:tblLook w:val="04A0" w:firstRow="1" w:lastRow="0" w:firstColumn="1" w:lastColumn="0" w:noHBand="0" w:noVBand="1"/>
            </w:tblPr>
            <w:tblGrid>
              <w:gridCol w:w="1062"/>
              <w:gridCol w:w="1975"/>
              <w:gridCol w:w="1726"/>
              <w:gridCol w:w="1173"/>
              <w:gridCol w:w="1463"/>
              <w:gridCol w:w="1644"/>
            </w:tblGrid>
            <w:tr w:rsidR="00AE1F88">
              <w:tc>
                <w:tcPr>
                  <w:tcW w:w="1062" w:type="dxa"/>
                </w:tcPr>
                <w:p w:rsidR="00AE1F88" w:rsidRDefault="00890A9F">
                  <w:r>
                    <w:rPr>
                      <w:rFonts w:hint="eastAsia"/>
                    </w:rPr>
                    <w:t>财产</w:t>
                  </w:r>
                  <w:r>
                    <w:rPr>
                      <w:rFonts w:hint="eastAsia"/>
                    </w:rPr>
                    <w:t>名称</w:t>
                  </w:r>
                </w:p>
              </w:tc>
              <w:tc>
                <w:tcPr>
                  <w:tcW w:w="1975" w:type="dxa"/>
                </w:tcPr>
                <w:p w:rsidR="00AE1F88" w:rsidRDefault="00890A9F">
                  <w:r>
                    <w:rPr>
                      <w:rFonts w:hint="eastAsia"/>
                    </w:rPr>
                    <w:t>提供方</w:t>
                  </w:r>
                </w:p>
              </w:tc>
              <w:tc>
                <w:tcPr>
                  <w:tcW w:w="1726" w:type="dxa"/>
                </w:tcPr>
                <w:p w:rsidR="00AE1F88" w:rsidRDefault="00890A9F">
                  <w:r>
                    <w:rPr>
                      <w:rFonts w:hint="eastAsia"/>
                    </w:rPr>
                    <w:t>提供方名称</w:t>
                  </w:r>
                </w:p>
              </w:tc>
              <w:tc>
                <w:tcPr>
                  <w:tcW w:w="1173" w:type="dxa"/>
                </w:tcPr>
                <w:p w:rsidR="00AE1F88" w:rsidRDefault="00890A9F">
                  <w:r>
                    <w:rPr>
                      <w:rFonts w:hint="eastAsia"/>
                    </w:rPr>
                    <w:t>验证</w:t>
                  </w:r>
                  <w:r>
                    <w:rPr>
                      <w:rFonts w:hint="eastAsia"/>
                    </w:rPr>
                    <w:t>日期</w:t>
                  </w:r>
                </w:p>
              </w:tc>
              <w:tc>
                <w:tcPr>
                  <w:tcW w:w="1463" w:type="dxa"/>
                </w:tcPr>
                <w:p w:rsidR="00AE1F88" w:rsidRDefault="00890A9F">
                  <w:r>
                    <w:rPr>
                      <w:rFonts w:hint="eastAsia"/>
                    </w:rPr>
                    <w:t>标识明确</w:t>
                  </w:r>
                </w:p>
              </w:tc>
              <w:tc>
                <w:tcPr>
                  <w:tcW w:w="1644" w:type="dxa"/>
                </w:tcPr>
                <w:p w:rsidR="00AE1F88" w:rsidRDefault="00890A9F">
                  <w:r>
                    <w:rPr>
                      <w:rFonts w:hint="eastAsia"/>
                    </w:rPr>
                    <w:t>保护</w:t>
                  </w:r>
                  <w:r>
                    <w:rPr>
                      <w:rFonts w:hint="eastAsia"/>
                    </w:rPr>
                    <w:t>/</w:t>
                  </w:r>
                  <w:r>
                    <w:rPr>
                      <w:rFonts w:hint="eastAsia"/>
                    </w:rPr>
                    <w:t>防护适宜</w:t>
                  </w:r>
                </w:p>
              </w:tc>
            </w:tr>
            <w:tr w:rsidR="00AE1F88">
              <w:tc>
                <w:tcPr>
                  <w:tcW w:w="1062" w:type="dxa"/>
                </w:tcPr>
                <w:p w:rsidR="00AE1F88" w:rsidRDefault="00890A9F">
                  <w:pPr>
                    <w:rPr>
                      <w:color w:val="1552D1"/>
                    </w:rPr>
                  </w:pPr>
                  <w:r>
                    <w:rPr>
                      <w:rFonts w:hint="eastAsia"/>
                      <w:color w:val="1552D1"/>
                    </w:rPr>
                    <w:t>客户信息</w:t>
                  </w:r>
                </w:p>
              </w:tc>
              <w:tc>
                <w:tcPr>
                  <w:tcW w:w="1975" w:type="dxa"/>
                </w:tcPr>
                <w:p w:rsidR="00AE1F88" w:rsidRDefault="00890A9F">
                  <w:pPr>
                    <w:rPr>
                      <w:color w:val="1552D1"/>
                    </w:rPr>
                  </w:pPr>
                  <w:r>
                    <w:rPr>
                      <w:rFonts w:hint="eastAsia"/>
                      <w:color w:val="1552D1"/>
                    </w:rPr>
                    <w:sym w:font="Wingdings" w:char="00A8"/>
                  </w:r>
                  <w:r>
                    <w:rPr>
                      <w:rFonts w:hint="eastAsia"/>
                      <w:color w:val="1552D1"/>
                    </w:rPr>
                    <w:t>外部供方</w:t>
                  </w:r>
                  <w:r>
                    <w:rPr>
                      <w:rFonts w:hint="eastAsia"/>
                      <w:color w:val="1552D1"/>
                    </w:rPr>
                    <w:t xml:space="preserve"> </w:t>
                  </w:r>
                  <w:r>
                    <w:rPr>
                      <w:rFonts w:hint="eastAsia"/>
                      <w:color w:val="1552D1"/>
                    </w:rPr>
                    <w:sym w:font="Wingdings" w:char="00FE"/>
                  </w:r>
                  <w:r>
                    <w:rPr>
                      <w:rFonts w:hint="eastAsia"/>
                      <w:color w:val="1552D1"/>
                    </w:rPr>
                    <w:t>顾客</w:t>
                  </w:r>
                </w:p>
              </w:tc>
              <w:tc>
                <w:tcPr>
                  <w:tcW w:w="1726" w:type="dxa"/>
                </w:tcPr>
                <w:p w:rsidR="00AE1F88" w:rsidRDefault="00890A9F">
                  <w:pPr>
                    <w:rPr>
                      <w:color w:val="1552D1"/>
                    </w:rPr>
                  </w:pPr>
                  <w:r>
                    <w:rPr>
                      <w:rFonts w:hint="eastAsia"/>
                      <w:color w:val="1552D1"/>
                    </w:rPr>
                    <w:t>北京嘉瑞时代科技有限公司</w:t>
                  </w:r>
                </w:p>
              </w:tc>
              <w:tc>
                <w:tcPr>
                  <w:tcW w:w="1173" w:type="dxa"/>
                </w:tcPr>
                <w:p w:rsidR="00AE1F88" w:rsidRDefault="00890A9F">
                  <w:pPr>
                    <w:rPr>
                      <w:color w:val="1552D1"/>
                    </w:rPr>
                  </w:pPr>
                  <w:r>
                    <w:rPr>
                      <w:rFonts w:hint="eastAsia"/>
                      <w:color w:val="1552D1"/>
                    </w:rPr>
                    <w:t>2018</w:t>
                  </w:r>
                  <w:r>
                    <w:rPr>
                      <w:rFonts w:hint="eastAsia"/>
                      <w:color w:val="1552D1"/>
                    </w:rPr>
                    <w:t>年开始合作</w:t>
                  </w:r>
                </w:p>
              </w:tc>
              <w:tc>
                <w:tcPr>
                  <w:tcW w:w="1463" w:type="dxa"/>
                </w:tcPr>
                <w:p w:rsidR="00AE1F88" w:rsidRDefault="00890A9F">
                  <w:pPr>
                    <w:rPr>
                      <w:color w:val="1552D1"/>
                    </w:rPr>
                  </w:pPr>
                  <w:r>
                    <w:rPr>
                      <w:rFonts w:hint="eastAsia"/>
                      <w:color w:val="1552D1"/>
                    </w:rPr>
                    <w:t>不涉及</w:t>
                  </w:r>
                </w:p>
              </w:tc>
              <w:tc>
                <w:tcPr>
                  <w:tcW w:w="1644" w:type="dxa"/>
                </w:tcPr>
                <w:p w:rsidR="00AE1F88" w:rsidRDefault="00890A9F">
                  <w:pPr>
                    <w:rPr>
                      <w:color w:val="1552D1"/>
                    </w:rPr>
                  </w:pPr>
                  <w:r>
                    <w:rPr>
                      <w:rFonts w:hint="eastAsia"/>
                      <w:color w:val="1552D1"/>
                    </w:rPr>
                    <w:t>与员工均签订保密承诺</w:t>
                  </w:r>
                </w:p>
              </w:tc>
            </w:tr>
            <w:tr w:rsidR="00AE1F88">
              <w:tc>
                <w:tcPr>
                  <w:tcW w:w="1062" w:type="dxa"/>
                </w:tcPr>
                <w:p w:rsidR="00AE1F88" w:rsidRDefault="00AE1F88"/>
              </w:tc>
              <w:tc>
                <w:tcPr>
                  <w:tcW w:w="1975" w:type="dxa"/>
                </w:tcPr>
                <w:p w:rsidR="00AE1F88" w:rsidRDefault="00890A9F">
                  <w:r>
                    <w:rPr>
                      <w:rFonts w:hint="eastAsia"/>
                    </w:rPr>
                    <w:sym w:font="Wingdings" w:char="00A8"/>
                  </w:r>
                  <w:r>
                    <w:rPr>
                      <w:rFonts w:hint="eastAsia"/>
                    </w:rPr>
                    <w:t>外部供方</w:t>
                  </w:r>
                  <w:r>
                    <w:rPr>
                      <w:rFonts w:hint="eastAsia"/>
                    </w:rPr>
                    <w:t xml:space="preserve"> </w:t>
                  </w:r>
                  <w:r>
                    <w:rPr>
                      <w:rFonts w:hint="eastAsia"/>
                    </w:rPr>
                    <w:sym w:font="Wingdings" w:char="00A8"/>
                  </w:r>
                  <w:r>
                    <w:rPr>
                      <w:rFonts w:hint="eastAsia"/>
                    </w:rPr>
                    <w:t>顾客</w:t>
                  </w:r>
                </w:p>
              </w:tc>
              <w:tc>
                <w:tcPr>
                  <w:tcW w:w="1726" w:type="dxa"/>
                </w:tcPr>
                <w:p w:rsidR="00AE1F88" w:rsidRDefault="00AE1F88"/>
              </w:tc>
              <w:tc>
                <w:tcPr>
                  <w:tcW w:w="1173" w:type="dxa"/>
                </w:tcPr>
                <w:p w:rsidR="00AE1F88" w:rsidRDefault="00AE1F88"/>
              </w:tc>
              <w:tc>
                <w:tcPr>
                  <w:tcW w:w="1463" w:type="dxa"/>
                </w:tcPr>
                <w:p w:rsidR="00AE1F88" w:rsidRDefault="00AE1F88"/>
              </w:tc>
              <w:tc>
                <w:tcPr>
                  <w:tcW w:w="1644" w:type="dxa"/>
                </w:tcPr>
                <w:p w:rsidR="00AE1F88" w:rsidRDefault="00AE1F88"/>
              </w:tc>
            </w:tr>
            <w:tr w:rsidR="00AE1F88">
              <w:tc>
                <w:tcPr>
                  <w:tcW w:w="1062" w:type="dxa"/>
                </w:tcPr>
                <w:p w:rsidR="00AE1F88" w:rsidRDefault="00AE1F88"/>
              </w:tc>
              <w:tc>
                <w:tcPr>
                  <w:tcW w:w="1975" w:type="dxa"/>
                </w:tcPr>
                <w:p w:rsidR="00AE1F88" w:rsidRDefault="00890A9F">
                  <w:r>
                    <w:rPr>
                      <w:rFonts w:hint="eastAsia"/>
                    </w:rPr>
                    <w:sym w:font="Wingdings" w:char="00A8"/>
                  </w:r>
                  <w:r>
                    <w:rPr>
                      <w:rFonts w:hint="eastAsia"/>
                    </w:rPr>
                    <w:t>外部供方</w:t>
                  </w:r>
                  <w:r>
                    <w:rPr>
                      <w:rFonts w:hint="eastAsia"/>
                    </w:rPr>
                    <w:t xml:space="preserve"> </w:t>
                  </w:r>
                  <w:r>
                    <w:rPr>
                      <w:rFonts w:hint="eastAsia"/>
                    </w:rPr>
                    <w:sym w:font="Wingdings" w:char="00A8"/>
                  </w:r>
                  <w:r>
                    <w:rPr>
                      <w:rFonts w:hint="eastAsia"/>
                    </w:rPr>
                    <w:t>顾客</w:t>
                  </w:r>
                </w:p>
              </w:tc>
              <w:tc>
                <w:tcPr>
                  <w:tcW w:w="1726" w:type="dxa"/>
                </w:tcPr>
                <w:p w:rsidR="00AE1F88" w:rsidRDefault="00AE1F88"/>
              </w:tc>
              <w:tc>
                <w:tcPr>
                  <w:tcW w:w="1173" w:type="dxa"/>
                </w:tcPr>
                <w:p w:rsidR="00AE1F88" w:rsidRDefault="00AE1F88"/>
              </w:tc>
              <w:tc>
                <w:tcPr>
                  <w:tcW w:w="1463" w:type="dxa"/>
                </w:tcPr>
                <w:p w:rsidR="00AE1F88" w:rsidRDefault="00AE1F88"/>
              </w:tc>
              <w:tc>
                <w:tcPr>
                  <w:tcW w:w="1644" w:type="dxa"/>
                </w:tcPr>
                <w:p w:rsidR="00AE1F88" w:rsidRDefault="00AE1F88"/>
              </w:tc>
            </w:tr>
            <w:tr w:rsidR="00AE1F88">
              <w:tc>
                <w:tcPr>
                  <w:tcW w:w="1062" w:type="dxa"/>
                </w:tcPr>
                <w:p w:rsidR="00AE1F88" w:rsidRDefault="00AE1F88"/>
              </w:tc>
              <w:tc>
                <w:tcPr>
                  <w:tcW w:w="1975" w:type="dxa"/>
                </w:tcPr>
                <w:p w:rsidR="00AE1F88" w:rsidRDefault="00890A9F">
                  <w:r>
                    <w:rPr>
                      <w:rFonts w:hint="eastAsia"/>
                    </w:rPr>
                    <w:sym w:font="Wingdings" w:char="00A8"/>
                  </w:r>
                  <w:r>
                    <w:rPr>
                      <w:rFonts w:hint="eastAsia"/>
                    </w:rPr>
                    <w:t>外部供方</w:t>
                  </w:r>
                  <w:r>
                    <w:rPr>
                      <w:rFonts w:hint="eastAsia"/>
                    </w:rPr>
                    <w:t xml:space="preserve"> </w:t>
                  </w:r>
                  <w:r>
                    <w:rPr>
                      <w:rFonts w:hint="eastAsia"/>
                    </w:rPr>
                    <w:sym w:font="Wingdings" w:char="00A8"/>
                  </w:r>
                  <w:r>
                    <w:rPr>
                      <w:rFonts w:hint="eastAsia"/>
                    </w:rPr>
                    <w:t>顾客</w:t>
                  </w:r>
                </w:p>
              </w:tc>
              <w:tc>
                <w:tcPr>
                  <w:tcW w:w="1726" w:type="dxa"/>
                </w:tcPr>
                <w:p w:rsidR="00AE1F88" w:rsidRDefault="00AE1F88"/>
              </w:tc>
              <w:tc>
                <w:tcPr>
                  <w:tcW w:w="1173" w:type="dxa"/>
                </w:tcPr>
                <w:p w:rsidR="00AE1F88" w:rsidRDefault="00AE1F88"/>
              </w:tc>
              <w:tc>
                <w:tcPr>
                  <w:tcW w:w="1463" w:type="dxa"/>
                </w:tcPr>
                <w:p w:rsidR="00AE1F88" w:rsidRDefault="00AE1F88"/>
              </w:tc>
              <w:tc>
                <w:tcPr>
                  <w:tcW w:w="1644" w:type="dxa"/>
                </w:tcPr>
                <w:p w:rsidR="00AE1F88" w:rsidRDefault="00AE1F88"/>
              </w:tc>
            </w:tr>
          </w:tbl>
          <w:p w:rsidR="00AE1F88" w:rsidRDefault="00AE1F88"/>
          <w:p w:rsidR="00AE1F88" w:rsidRDefault="00890A9F">
            <w:r>
              <w:rPr>
                <w:rFonts w:hint="eastAsia"/>
              </w:rPr>
              <w:t>异常情况处理：</w:t>
            </w:r>
            <w:r>
              <w:rPr>
                <w:rFonts w:hint="eastAsia"/>
              </w:rPr>
              <w:t xml:space="preserve"> </w:t>
            </w:r>
            <w:r>
              <w:rPr>
                <w:rFonts w:hint="eastAsia"/>
              </w:rPr>
              <w:t xml:space="preserve"> </w:t>
            </w:r>
            <w:r>
              <w:rPr>
                <w:rFonts w:hint="eastAsia"/>
              </w:rPr>
              <w:t xml:space="preserve"> </w:t>
            </w:r>
            <w:r>
              <w:rPr>
                <w:rFonts w:hint="eastAsia"/>
              </w:rPr>
              <w:t>——未发生</w:t>
            </w:r>
          </w:p>
          <w:tbl>
            <w:tblPr>
              <w:tblStyle w:val="a7"/>
              <w:tblW w:w="9043" w:type="dxa"/>
              <w:tblLayout w:type="fixed"/>
              <w:tblLook w:val="04A0" w:firstRow="1" w:lastRow="0" w:firstColumn="1" w:lastColumn="0" w:noHBand="0" w:noVBand="1"/>
            </w:tblPr>
            <w:tblGrid>
              <w:gridCol w:w="1062"/>
              <w:gridCol w:w="1975"/>
              <w:gridCol w:w="2262"/>
              <w:gridCol w:w="2344"/>
              <w:gridCol w:w="1400"/>
            </w:tblGrid>
            <w:tr w:rsidR="00AE1F88">
              <w:tc>
                <w:tcPr>
                  <w:tcW w:w="1062" w:type="dxa"/>
                </w:tcPr>
                <w:p w:rsidR="00AE1F88" w:rsidRDefault="00890A9F">
                  <w:r>
                    <w:rPr>
                      <w:rFonts w:hint="eastAsia"/>
                    </w:rPr>
                    <w:t>财产</w:t>
                  </w:r>
                  <w:r>
                    <w:rPr>
                      <w:rFonts w:hint="eastAsia"/>
                    </w:rPr>
                    <w:t>名称</w:t>
                  </w:r>
                </w:p>
              </w:tc>
              <w:tc>
                <w:tcPr>
                  <w:tcW w:w="1975" w:type="dxa"/>
                </w:tcPr>
                <w:p w:rsidR="00AE1F88" w:rsidRDefault="00890A9F">
                  <w:r>
                    <w:rPr>
                      <w:rFonts w:hint="eastAsia"/>
                    </w:rPr>
                    <w:t>提供方名称</w:t>
                  </w:r>
                </w:p>
              </w:tc>
              <w:tc>
                <w:tcPr>
                  <w:tcW w:w="2262" w:type="dxa"/>
                </w:tcPr>
                <w:p w:rsidR="00AE1F88" w:rsidRDefault="00890A9F">
                  <w:r>
                    <w:rPr>
                      <w:rFonts w:hint="eastAsia"/>
                    </w:rPr>
                    <w:t>异常原因</w:t>
                  </w:r>
                </w:p>
              </w:tc>
              <w:tc>
                <w:tcPr>
                  <w:tcW w:w="2344" w:type="dxa"/>
                </w:tcPr>
                <w:p w:rsidR="00AE1F88" w:rsidRDefault="00890A9F">
                  <w:r>
                    <w:rPr>
                      <w:rFonts w:hint="eastAsia"/>
                    </w:rPr>
                    <w:t>异常简述</w:t>
                  </w:r>
                </w:p>
              </w:tc>
              <w:tc>
                <w:tcPr>
                  <w:tcW w:w="1400" w:type="dxa"/>
                </w:tcPr>
                <w:p w:rsidR="00AE1F88" w:rsidRDefault="00890A9F">
                  <w:r>
                    <w:rPr>
                      <w:rFonts w:hint="eastAsia"/>
                    </w:rPr>
                    <w:t>报告日期</w:t>
                  </w:r>
                </w:p>
              </w:tc>
            </w:tr>
            <w:tr w:rsidR="00AE1F88">
              <w:tc>
                <w:tcPr>
                  <w:tcW w:w="1062" w:type="dxa"/>
                </w:tcPr>
                <w:p w:rsidR="00AE1F88" w:rsidRDefault="00AE1F88"/>
              </w:tc>
              <w:tc>
                <w:tcPr>
                  <w:tcW w:w="1975" w:type="dxa"/>
                </w:tcPr>
                <w:p w:rsidR="00AE1F88" w:rsidRDefault="00AE1F88"/>
              </w:tc>
              <w:tc>
                <w:tcPr>
                  <w:tcW w:w="2262" w:type="dxa"/>
                </w:tcPr>
                <w:p w:rsidR="00AE1F88" w:rsidRDefault="00890A9F">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rsidR="00AE1F88" w:rsidRDefault="00AE1F88"/>
              </w:tc>
              <w:tc>
                <w:tcPr>
                  <w:tcW w:w="1400" w:type="dxa"/>
                </w:tcPr>
                <w:p w:rsidR="00AE1F88" w:rsidRDefault="00AE1F88"/>
              </w:tc>
            </w:tr>
            <w:tr w:rsidR="00AE1F88">
              <w:tc>
                <w:tcPr>
                  <w:tcW w:w="1062" w:type="dxa"/>
                </w:tcPr>
                <w:p w:rsidR="00AE1F88" w:rsidRDefault="00AE1F88"/>
              </w:tc>
              <w:tc>
                <w:tcPr>
                  <w:tcW w:w="1975" w:type="dxa"/>
                </w:tcPr>
                <w:p w:rsidR="00AE1F88" w:rsidRDefault="00AE1F88"/>
              </w:tc>
              <w:tc>
                <w:tcPr>
                  <w:tcW w:w="2262" w:type="dxa"/>
                </w:tcPr>
                <w:p w:rsidR="00AE1F88" w:rsidRDefault="00890A9F">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rsidR="00AE1F88" w:rsidRDefault="00AE1F88"/>
              </w:tc>
              <w:tc>
                <w:tcPr>
                  <w:tcW w:w="1400" w:type="dxa"/>
                </w:tcPr>
                <w:p w:rsidR="00AE1F88" w:rsidRDefault="00AE1F88"/>
              </w:tc>
            </w:tr>
            <w:tr w:rsidR="00AE1F88">
              <w:tc>
                <w:tcPr>
                  <w:tcW w:w="1062" w:type="dxa"/>
                </w:tcPr>
                <w:p w:rsidR="00AE1F88" w:rsidRDefault="00AE1F88"/>
              </w:tc>
              <w:tc>
                <w:tcPr>
                  <w:tcW w:w="1975" w:type="dxa"/>
                </w:tcPr>
                <w:p w:rsidR="00AE1F88" w:rsidRDefault="00AE1F88"/>
              </w:tc>
              <w:tc>
                <w:tcPr>
                  <w:tcW w:w="2262" w:type="dxa"/>
                </w:tcPr>
                <w:p w:rsidR="00AE1F88" w:rsidRDefault="00890A9F">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rsidR="00AE1F88" w:rsidRDefault="00AE1F88"/>
              </w:tc>
              <w:tc>
                <w:tcPr>
                  <w:tcW w:w="1400" w:type="dxa"/>
                </w:tcPr>
                <w:p w:rsidR="00AE1F88" w:rsidRDefault="00AE1F88"/>
              </w:tc>
            </w:tr>
            <w:tr w:rsidR="00AE1F88">
              <w:tc>
                <w:tcPr>
                  <w:tcW w:w="1062" w:type="dxa"/>
                </w:tcPr>
                <w:p w:rsidR="00AE1F88" w:rsidRDefault="00AE1F88"/>
              </w:tc>
              <w:tc>
                <w:tcPr>
                  <w:tcW w:w="1975" w:type="dxa"/>
                </w:tcPr>
                <w:p w:rsidR="00AE1F88" w:rsidRDefault="00AE1F88"/>
              </w:tc>
              <w:tc>
                <w:tcPr>
                  <w:tcW w:w="2262" w:type="dxa"/>
                </w:tcPr>
                <w:p w:rsidR="00AE1F88" w:rsidRDefault="00890A9F">
                  <w:r>
                    <w:rPr>
                      <w:rFonts w:hint="eastAsia"/>
                    </w:rPr>
                    <w:sym w:font="Wingdings" w:char="00A8"/>
                  </w:r>
                  <w:r>
                    <w:rPr>
                      <w:rFonts w:hint="eastAsia"/>
                    </w:rPr>
                    <w:t>丢失</w:t>
                  </w:r>
                  <w:r>
                    <w:rPr>
                      <w:rFonts w:hint="eastAsia"/>
                    </w:rPr>
                    <w:sym w:font="Wingdings" w:char="00A8"/>
                  </w:r>
                  <w:r>
                    <w:rPr>
                      <w:rFonts w:hint="eastAsia"/>
                    </w:rPr>
                    <w:t>损坏</w:t>
                  </w:r>
                  <w:r>
                    <w:rPr>
                      <w:rFonts w:hint="eastAsia"/>
                    </w:rPr>
                    <w:sym w:font="Wingdings" w:char="00A8"/>
                  </w:r>
                  <w:r>
                    <w:rPr>
                      <w:rFonts w:hint="eastAsia"/>
                    </w:rPr>
                    <w:t>不适用</w:t>
                  </w:r>
                </w:p>
              </w:tc>
              <w:tc>
                <w:tcPr>
                  <w:tcW w:w="2344" w:type="dxa"/>
                </w:tcPr>
                <w:p w:rsidR="00AE1F88" w:rsidRDefault="00AE1F88"/>
              </w:tc>
              <w:tc>
                <w:tcPr>
                  <w:tcW w:w="1400" w:type="dxa"/>
                </w:tcPr>
                <w:p w:rsidR="00AE1F88" w:rsidRDefault="00AE1F88"/>
              </w:tc>
            </w:tr>
          </w:tbl>
          <w:p w:rsidR="00AE1F88" w:rsidRDefault="00AE1F88"/>
        </w:tc>
        <w:tc>
          <w:tcPr>
            <w:tcW w:w="1585" w:type="dxa"/>
            <w:vMerge/>
          </w:tcPr>
          <w:p w:rsidR="00AE1F88" w:rsidRDefault="00AE1F88"/>
        </w:tc>
      </w:tr>
      <w:tr w:rsidR="00AE1F88">
        <w:trPr>
          <w:trHeight w:val="116"/>
        </w:trPr>
        <w:tc>
          <w:tcPr>
            <w:tcW w:w="2160" w:type="dxa"/>
            <w:vMerge/>
          </w:tcPr>
          <w:p w:rsidR="00AE1F88" w:rsidRDefault="00AE1F88"/>
        </w:tc>
        <w:tc>
          <w:tcPr>
            <w:tcW w:w="960" w:type="dxa"/>
            <w:vMerge/>
          </w:tcPr>
          <w:p w:rsidR="00AE1F88" w:rsidRDefault="00AE1F88"/>
        </w:tc>
        <w:tc>
          <w:tcPr>
            <w:tcW w:w="745" w:type="dxa"/>
          </w:tcPr>
          <w:p w:rsidR="00AE1F88" w:rsidRDefault="00AE1F88"/>
        </w:tc>
        <w:tc>
          <w:tcPr>
            <w:tcW w:w="9259" w:type="dxa"/>
          </w:tcPr>
          <w:p w:rsidR="00AE1F88" w:rsidRDefault="00AE1F88"/>
        </w:tc>
        <w:tc>
          <w:tcPr>
            <w:tcW w:w="1585" w:type="dxa"/>
            <w:vMerge/>
          </w:tcPr>
          <w:p w:rsidR="00AE1F88" w:rsidRDefault="00AE1F88"/>
        </w:tc>
      </w:tr>
      <w:tr w:rsidR="00AE1F88">
        <w:trPr>
          <w:trHeight w:val="722"/>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现场观察</w:t>
            </w:r>
          </w:p>
        </w:tc>
        <w:tc>
          <w:tcPr>
            <w:tcW w:w="9259" w:type="dxa"/>
          </w:tcPr>
          <w:p w:rsidR="00AE1F88" w:rsidRDefault="00890A9F">
            <w:r>
              <w:rPr>
                <w:rFonts w:hint="eastAsia"/>
              </w:rPr>
              <w:t>在生产或服务场所对</w:t>
            </w:r>
            <w:r>
              <w:rPr>
                <w:rFonts w:hint="eastAsia"/>
              </w:rPr>
              <w:t>顾客或外部供方财产的</w:t>
            </w:r>
            <w:r>
              <w:rPr>
                <w:rFonts w:hint="eastAsia"/>
              </w:rPr>
              <w:t>标识和防护情况：</w:t>
            </w:r>
            <w:r>
              <w:rPr>
                <w:rFonts w:hint="eastAsia"/>
              </w:rPr>
              <w:sym w:font="Wingdings" w:char="00A8"/>
            </w:r>
            <w:r>
              <w:rPr>
                <w:rFonts w:hint="eastAsia"/>
              </w:rPr>
              <w:t>区分清楚</w:t>
            </w:r>
            <w:r>
              <w:rPr>
                <w:rFonts w:hint="eastAsia"/>
              </w:rPr>
              <w:t xml:space="preserve">  </w:t>
            </w:r>
            <w:r>
              <w:rPr>
                <w:rFonts w:hint="eastAsia"/>
              </w:rPr>
              <w:sym w:font="Wingdings" w:char="00A8"/>
            </w:r>
            <w:r>
              <w:rPr>
                <w:rFonts w:hint="eastAsia"/>
              </w:rPr>
              <w:t>防护得当（不涉及）</w:t>
            </w:r>
          </w:p>
          <w:p w:rsidR="00AE1F88" w:rsidRDefault="00AE1F88"/>
          <w:p w:rsidR="00AE1F88" w:rsidRDefault="00890A9F">
            <w:r>
              <w:rPr>
                <w:rFonts w:hint="eastAsia"/>
              </w:rPr>
              <w:t>在原材料库房对</w:t>
            </w:r>
            <w:r>
              <w:rPr>
                <w:rFonts w:hint="eastAsia"/>
              </w:rPr>
              <w:t>顾客或外部供方财产的</w:t>
            </w:r>
            <w:r>
              <w:rPr>
                <w:rFonts w:hint="eastAsia"/>
              </w:rPr>
              <w:t>标识和防护情况：</w:t>
            </w:r>
            <w:r>
              <w:rPr>
                <w:rFonts w:hint="eastAsia"/>
              </w:rPr>
              <w:sym w:font="Wingdings" w:char="00A8"/>
            </w:r>
            <w:r>
              <w:rPr>
                <w:rFonts w:hint="eastAsia"/>
              </w:rPr>
              <w:t>区分清楚</w:t>
            </w:r>
            <w:r>
              <w:rPr>
                <w:rFonts w:hint="eastAsia"/>
              </w:rPr>
              <w:t xml:space="preserve">  </w:t>
            </w:r>
            <w:r>
              <w:rPr>
                <w:rFonts w:hint="eastAsia"/>
              </w:rPr>
              <w:sym w:font="Wingdings" w:char="00A8"/>
            </w:r>
            <w:r>
              <w:rPr>
                <w:rFonts w:hint="eastAsia"/>
              </w:rPr>
              <w:t>防护得当（不涉及）</w:t>
            </w:r>
          </w:p>
        </w:tc>
        <w:tc>
          <w:tcPr>
            <w:tcW w:w="1585" w:type="dxa"/>
            <w:vMerge/>
          </w:tcPr>
          <w:p w:rsidR="00AE1F88" w:rsidRDefault="00AE1F88"/>
        </w:tc>
      </w:tr>
      <w:tr w:rsidR="00AE1F88">
        <w:trPr>
          <w:trHeight w:val="468"/>
        </w:trPr>
        <w:tc>
          <w:tcPr>
            <w:tcW w:w="2160" w:type="dxa"/>
            <w:vMerge w:val="restart"/>
          </w:tcPr>
          <w:p w:rsidR="00AE1F88" w:rsidRDefault="00890A9F">
            <w:pPr>
              <w:rPr>
                <w:highlight w:val="cyan"/>
              </w:rPr>
            </w:pPr>
            <w:r>
              <w:rPr>
                <w:rFonts w:hint="eastAsia"/>
              </w:rPr>
              <w:t>防护</w:t>
            </w:r>
          </w:p>
          <w:p w:rsidR="00AE1F88" w:rsidRDefault="00AE1F88"/>
        </w:tc>
        <w:tc>
          <w:tcPr>
            <w:tcW w:w="960" w:type="dxa"/>
            <w:vMerge w:val="restart"/>
          </w:tcPr>
          <w:p w:rsidR="00AE1F88" w:rsidRDefault="00890A9F">
            <w:r>
              <w:rPr>
                <w:rFonts w:hint="eastAsia"/>
              </w:rPr>
              <w:t>Q</w:t>
            </w:r>
            <w:r>
              <w:rPr>
                <w:rFonts w:hint="eastAsia"/>
              </w:rPr>
              <w:t>8.5.4</w:t>
            </w:r>
          </w:p>
        </w:tc>
        <w:tc>
          <w:tcPr>
            <w:tcW w:w="745" w:type="dxa"/>
          </w:tcPr>
          <w:p w:rsidR="00AE1F88" w:rsidRDefault="00890A9F">
            <w:r>
              <w:rPr>
                <w:rFonts w:hint="eastAsia"/>
              </w:rPr>
              <w:t>文件名称</w:t>
            </w:r>
          </w:p>
        </w:tc>
        <w:tc>
          <w:tcPr>
            <w:tcW w:w="9259" w:type="dxa"/>
          </w:tcPr>
          <w:p w:rsidR="00AE1F88" w:rsidRDefault="00890A9F">
            <w:r>
              <w:rPr>
                <w:rFonts w:hint="eastAsia"/>
              </w:rPr>
              <w:t>如：《产品</w:t>
            </w:r>
            <w:r>
              <w:rPr>
                <w:rFonts w:hint="eastAsia"/>
              </w:rPr>
              <w:t>/</w:t>
            </w:r>
            <w:r>
              <w:rPr>
                <w:rFonts w:hint="eastAsia"/>
              </w:rPr>
              <w:t>服务提供控制程序》</w:t>
            </w:r>
          </w:p>
          <w:p w:rsidR="00AE1F88" w:rsidRDefault="00890A9F">
            <w:r>
              <w:rPr>
                <w:rFonts w:hint="eastAsia"/>
              </w:rPr>
              <w:t xml:space="preserve">   </w:t>
            </w:r>
            <w:r>
              <w:rPr>
                <w:rFonts w:hint="eastAsia"/>
              </w:rPr>
              <w:t>《库房管理制度》</w:t>
            </w:r>
          </w:p>
        </w:tc>
        <w:tc>
          <w:tcPr>
            <w:tcW w:w="1585" w:type="dxa"/>
            <w:vMerge w:val="restart"/>
          </w:tcPr>
          <w:p w:rsidR="00AE1F88" w:rsidRDefault="00AE1F88"/>
        </w:tc>
      </w:tr>
      <w:tr w:rsidR="00AE1F88">
        <w:trPr>
          <w:trHeight w:val="90"/>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产品防护性要求：</w:t>
            </w:r>
            <w:r>
              <w:rPr>
                <w:rFonts w:hint="eastAsia"/>
              </w:rPr>
              <w:sym w:font="Wingdings" w:char="00FE"/>
            </w:r>
            <w:r>
              <w:rPr>
                <w:rFonts w:hint="eastAsia"/>
              </w:rPr>
              <w:t>防磕碰</w:t>
            </w:r>
            <w:r>
              <w:rPr>
                <w:rFonts w:hint="eastAsia"/>
              </w:rPr>
              <w:t xml:space="preserve">  </w:t>
            </w:r>
            <w:r>
              <w:rPr>
                <w:rFonts w:hint="eastAsia"/>
              </w:rPr>
              <w:sym w:font="Wingdings" w:char="00FE"/>
            </w:r>
            <w:r>
              <w:rPr>
                <w:rFonts w:hint="eastAsia"/>
              </w:rPr>
              <w:t>防火</w:t>
            </w:r>
            <w:r>
              <w:rPr>
                <w:rFonts w:hint="eastAsia"/>
              </w:rPr>
              <w:t xml:space="preserve">  </w:t>
            </w:r>
            <w:r>
              <w:rPr>
                <w:rFonts w:hint="eastAsia"/>
              </w:rPr>
              <w:sym w:font="Wingdings" w:char="00A8"/>
            </w:r>
            <w:r>
              <w:rPr>
                <w:rFonts w:hint="eastAsia"/>
              </w:rPr>
              <w:t>易碎</w:t>
            </w:r>
            <w:r>
              <w:rPr>
                <w:rFonts w:hint="eastAsia"/>
              </w:rPr>
              <w:t xml:space="preserve">  </w:t>
            </w:r>
            <w:r>
              <w:rPr>
                <w:rFonts w:hint="eastAsia"/>
              </w:rPr>
              <w:sym w:font="Wingdings" w:char="00A8"/>
            </w:r>
            <w:r>
              <w:rPr>
                <w:rFonts w:hint="eastAsia"/>
              </w:rPr>
              <w:t>防倒置</w:t>
            </w:r>
            <w:r>
              <w:rPr>
                <w:rFonts w:hint="eastAsia"/>
              </w:rPr>
              <w:t xml:space="preserve">   </w:t>
            </w:r>
            <w:r>
              <w:rPr>
                <w:rFonts w:hint="eastAsia"/>
              </w:rPr>
              <w:sym w:font="Wingdings" w:char="00FE"/>
            </w:r>
            <w:r>
              <w:rPr>
                <w:rFonts w:hint="eastAsia"/>
              </w:rPr>
              <w:t>防雨</w:t>
            </w:r>
            <w:proofErr w:type="gramStart"/>
            <w:r>
              <w:rPr>
                <w:rFonts w:hint="eastAsia"/>
              </w:rPr>
              <w:t>淋</w:t>
            </w:r>
            <w:proofErr w:type="gramEnd"/>
            <w:r>
              <w:rPr>
                <w:rFonts w:hint="eastAsia"/>
              </w:rPr>
              <w:t xml:space="preserve">  </w:t>
            </w:r>
            <w:r>
              <w:rPr>
                <w:rFonts w:hint="eastAsia"/>
              </w:rPr>
              <w:sym w:font="Wingdings" w:char="00A8"/>
            </w:r>
            <w:r>
              <w:rPr>
                <w:rFonts w:hint="eastAsia"/>
              </w:rPr>
              <w:t>防日晒</w:t>
            </w:r>
            <w:r>
              <w:rPr>
                <w:rFonts w:hint="eastAsia"/>
              </w:rPr>
              <w:t xml:space="preserve">  </w:t>
            </w:r>
            <w:r>
              <w:rPr>
                <w:rFonts w:hint="eastAsia"/>
              </w:rPr>
              <w:sym w:font="Wingdings" w:char="00A8"/>
            </w:r>
            <w:r>
              <w:rPr>
                <w:rFonts w:hint="eastAsia"/>
              </w:rPr>
              <w:t>码放高度</w:t>
            </w:r>
            <w:r>
              <w:rPr>
                <w:rFonts w:hint="eastAsia"/>
              </w:rPr>
              <w:t xml:space="preserve">  </w:t>
            </w:r>
          </w:p>
          <w:p w:rsidR="00AE1F88" w:rsidRDefault="00890A9F">
            <w:pPr>
              <w:ind w:firstLineChars="800" w:firstLine="1680"/>
            </w:pPr>
            <w:r>
              <w:rPr>
                <w:rFonts w:hint="eastAsia"/>
              </w:rPr>
              <w:sym w:font="Wingdings" w:char="00A8"/>
            </w:r>
            <w:r>
              <w:rPr>
                <w:rFonts w:hint="eastAsia"/>
              </w:rPr>
              <w:t>温度</w:t>
            </w:r>
            <w:r>
              <w:rPr>
                <w:rFonts w:hint="eastAsia"/>
              </w:rPr>
              <w:t xml:space="preserve">    </w:t>
            </w:r>
            <w:r>
              <w:rPr>
                <w:rFonts w:hint="eastAsia"/>
              </w:rPr>
              <w:sym w:font="Wingdings" w:char="00A8"/>
            </w:r>
            <w:r>
              <w:rPr>
                <w:rFonts w:hint="eastAsia"/>
              </w:rPr>
              <w:t>湿度</w:t>
            </w:r>
            <w:r>
              <w:rPr>
                <w:rFonts w:hint="eastAsia"/>
              </w:rPr>
              <w:t xml:space="preserve">  </w:t>
            </w:r>
            <w:r>
              <w:rPr>
                <w:rFonts w:hint="eastAsia"/>
              </w:rPr>
              <w:sym w:font="Wingdings" w:char="00FE"/>
            </w:r>
            <w:r>
              <w:rPr>
                <w:rFonts w:hint="eastAsia"/>
              </w:rPr>
              <w:t>清洁</w:t>
            </w:r>
            <w:r>
              <w:rPr>
                <w:rFonts w:hint="eastAsia"/>
              </w:rPr>
              <w:t xml:space="preserve">  </w:t>
            </w:r>
            <w:r>
              <w:rPr>
                <w:rFonts w:hint="eastAsia"/>
              </w:rPr>
              <w:sym w:font="Wingdings" w:char="00A8"/>
            </w:r>
            <w:r>
              <w:rPr>
                <w:rFonts w:hint="eastAsia"/>
              </w:rPr>
              <w:t>卫生</w:t>
            </w:r>
            <w:r>
              <w:rPr>
                <w:rFonts w:hint="eastAsia"/>
              </w:rPr>
              <w:t xml:space="preserve">     </w:t>
            </w:r>
            <w:r>
              <w:rPr>
                <w:rFonts w:hint="eastAsia"/>
              </w:rPr>
              <w:sym w:font="Wingdings" w:char="00FE"/>
            </w:r>
            <w:r>
              <w:rPr>
                <w:rFonts w:hint="eastAsia"/>
              </w:rPr>
              <w:t>保存期限（</w:t>
            </w:r>
            <w:r>
              <w:rPr>
                <w:rFonts w:hint="eastAsia"/>
              </w:rPr>
              <w:t>2</w:t>
            </w:r>
            <w:r>
              <w:rPr>
                <w:rFonts w:hint="eastAsia"/>
              </w:rPr>
              <w:t>年）</w:t>
            </w:r>
            <w:r>
              <w:rPr>
                <w:rFonts w:hint="eastAsia"/>
              </w:rPr>
              <w:t xml:space="preserve">  </w:t>
            </w:r>
            <w:r>
              <w:rPr>
                <w:rFonts w:hint="eastAsia"/>
              </w:rPr>
              <w:sym w:font="Wingdings" w:char="00A8"/>
            </w:r>
            <w:r>
              <w:rPr>
                <w:rFonts w:hint="eastAsia"/>
              </w:rPr>
              <w:t>其他</w:t>
            </w:r>
          </w:p>
          <w:p w:rsidR="00AE1F88" w:rsidRDefault="00890A9F">
            <w:r>
              <w:rPr>
                <w:rFonts w:hint="eastAsia"/>
              </w:rPr>
              <w:t>防护</w:t>
            </w:r>
            <w:r>
              <w:rPr>
                <w:rFonts w:hint="eastAsia"/>
              </w:rPr>
              <w:t>方法</w:t>
            </w:r>
            <w:r>
              <w:rPr>
                <w:rFonts w:hint="eastAsia"/>
              </w:rPr>
              <w:t>可包括</w:t>
            </w:r>
            <w:r>
              <w:rPr>
                <w:rFonts w:hint="eastAsia"/>
              </w:rPr>
              <w:t>：</w:t>
            </w:r>
          </w:p>
          <w:p w:rsidR="00AE1F88" w:rsidRDefault="00890A9F">
            <w:r>
              <w:rPr>
                <w:rFonts w:hint="eastAsia"/>
              </w:rPr>
              <w:sym w:font="Wingdings" w:char="00FE"/>
            </w:r>
            <w:r>
              <w:rPr>
                <w:rFonts w:hint="eastAsia"/>
              </w:rPr>
              <w:t>防护性标识</w:t>
            </w:r>
            <w:r>
              <w:rPr>
                <w:rFonts w:hint="eastAsia"/>
              </w:rPr>
              <w:t xml:space="preserve">  </w:t>
            </w:r>
            <w:r>
              <w:rPr>
                <w:rFonts w:hint="eastAsia"/>
              </w:rPr>
              <w:sym w:font="Wingdings" w:char="00A8"/>
            </w:r>
            <w:r>
              <w:rPr>
                <w:rFonts w:hint="eastAsia"/>
              </w:rPr>
              <w:t>处置</w:t>
            </w:r>
            <w:r>
              <w:rPr>
                <w:rFonts w:hint="eastAsia"/>
              </w:rPr>
              <w:t xml:space="preserve">  </w:t>
            </w:r>
            <w:r>
              <w:rPr>
                <w:rFonts w:hint="eastAsia"/>
              </w:rPr>
              <w:sym w:font="Wingdings" w:char="00A8"/>
            </w:r>
            <w:r>
              <w:rPr>
                <w:rFonts w:hint="eastAsia"/>
              </w:rPr>
              <w:t>污染控制</w:t>
            </w:r>
            <w:r>
              <w:rPr>
                <w:rFonts w:hint="eastAsia"/>
              </w:rPr>
              <w:t xml:space="preserve">  </w:t>
            </w:r>
            <w:r>
              <w:rPr>
                <w:rFonts w:hint="eastAsia"/>
              </w:rPr>
              <w:sym w:font="Wingdings" w:char="00FE"/>
            </w:r>
            <w:r>
              <w:rPr>
                <w:rFonts w:hint="eastAsia"/>
              </w:rPr>
              <w:t>包装</w:t>
            </w:r>
            <w:r>
              <w:rPr>
                <w:rFonts w:hint="eastAsia"/>
              </w:rPr>
              <w:t xml:space="preserve">  </w:t>
            </w:r>
            <w:r>
              <w:rPr>
                <w:rFonts w:hint="eastAsia"/>
              </w:rPr>
              <w:sym w:font="Wingdings" w:char="00A8"/>
            </w:r>
            <w:r>
              <w:rPr>
                <w:rFonts w:hint="eastAsia"/>
              </w:rPr>
              <w:t>储存</w:t>
            </w:r>
            <w:r>
              <w:rPr>
                <w:rFonts w:hint="eastAsia"/>
              </w:rPr>
              <w:t xml:space="preserve">  </w:t>
            </w:r>
            <w:r>
              <w:rPr>
                <w:rFonts w:hint="eastAsia"/>
              </w:rPr>
              <w:sym w:font="Wingdings" w:char="00A8"/>
            </w:r>
            <w:r>
              <w:rPr>
                <w:rFonts w:hint="eastAsia"/>
              </w:rPr>
              <w:t>传输或运输</w:t>
            </w:r>
            <w:r>
              <w:rPr>
                <w:rFonts w:hint="eastAsia"/>
              </w:rPr>
              <w:t xml:space="preserve">  </w:t>
            </w:r>
            <w:r>
              <w:rPr>
                <w:rFonts w:hint="eastAsia"/>
              </w:rPr>
              <w:sym w:font="Wingdings" w:char="00A8"/>
            </w:r>
            <w:r>
              <w:rPr>
                <w:rFonts w:hint="eastAsia"/>
              </w:rPr>
              <w:t>保护</w:t>
            </w:r>
          </w:p>
          <w:p w:rsidR="00AE1F88" w:rsidRDefault="00AE1F88"/>
        </w:tc>
        <w:tc>
          <w:tcPr>
            <w:tcW w:w="1585" w:type="dxa"/>
            <w:vMerge/>
          </w:tcPr>
          <w:p w:rsidR="00AE1F88" w:rsidRDefault="00AE1F88"/>
        </w:tc>
      </w:tr>
      <w:tr w:rsidR="00AE1F88">
        <w:trPr>
          <w:trHeight w:val="90"/>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现场观察</w:t>
            </w:r>
          </w:p>
        </w:tc>
        <w:tc>
          <w:tcPr>
            <w:tcW w:w="9259" w:type="dxa"/>
          </w:tcPr>
          <w:p w:rsidR="00AE1F88" w:rsidRDefault="00890A9F">
            <w:pPr>
              <w:rPr>
                <w:u w:val="single"/>
              </w:rPr>
            </w:pPr>
            <w:r>
              <w:rPr>
                <w:rFonts w:hint="eastAsia"/>
              </w:rPr>
              <w:t>原材料</w:t>
            </w:r>
            <w:r>
              <w:rPr>
                <w:rFonts w:hint="eastAsia"/>
              </w:rPr>
              <w:t>库房管理</w:t>
            </w:r>
            <w:r>
              <w:rPr>
                <w:rFonts w:hint="eastAsia"/>
              </w:rPr>
              <w:t>：</w:t>
            </w:r>
            <w:r>
              <w:rPr>
                <w:rFonts w:hint="eastAsia"/>
              </w:rPr>
              <w:t>抽查原材料名称：</w:t>
            </w:r>
            <w:r>
              <w:rPr>
                <w:rFonts w:hint="eastAsia"/>
                <w:u w:val="single"/>
              </w:rPr>
              <w:t xml:space="preserve">      </w:t>
            </w:r>
            <w:r>
              <w:rPr>
                <w:rFonts w:hint="eastAsia"/>
                <w:u w:val="single"/>
              </w:rPr>
              <w:t>现场无产品存放</w:t>
            </w:r>
            <w:r>
              <w:rPr>
                <w:rFonts w:hint="eastAsia"/>
                <w:u w:val="single"/>
              </w:rPr>
              <w:t xml:space="preserve">                   </w:t>
            </w:r>
          </w:p>
          <w:p w:rsidR="00AE1F88" w:rsidRDefault="00890A9F">
            <w:r>
              <w:rPr>
                <w:rFonts w:hint="eastAsia"/>
              </w:rPr>
              <w:sym w:font="Wingdings" w:char="00A8"/>
            </w:r>
            <w:r>
              <w:rPr>
                <w:rFonts w:hint="eastAsia"/>
              </w:rPr>
              <w:t>分类存放</w:t>
            </w:r>
            <w:r>
              <w:rPr>
                <w:rFonts w:hint="eastAsia"/>
              </w:rPr>
              <w:t xml:space="preserve">  </w:t>
            </w:r>
            <w:r>
              <w:rPr>
                <w:rFonts w:hint="eastAsia"/>
              </w:rPr>
              <w:sym w:font="Wingdings" w:char="00A8"/>
            </w:r>
            <w:r>
              <w:rPr>
                <w:rFonts w:hint="eastAsia"/>
              </w:rPr>
              <w:t>码放高度</w:t>
            </w:r>
            <w:r>
              <w:rPr>
                <w:rFonts w:hint="eastAsia"/>
              </w:rPr>
              <w:t>/</w:t>
            </w:r>
            <w:r>
              <w:rPr>
                <w:rFonts w:hint="eastAsia"/>
              </w:rPr>
              <w:t>层数</w:t>
            </w:r>
            <w:r>
              <w:rPr>
                <w:rFonts w:hint="eastAsia"/>
              </w:rPr>
              <w:t xml:space="preserve">   </w:t>
            </w:r>
            <w:r>
              <w:rPr>
                <w:rFonts w:hint="eastAsia"/>
              </w:rPr>
              <w:sym w:font="Wingdings" w:char="00A8"/>
            </w:r>
            <w:r>
              <w:rPr>
                <w:rFonts w:hint="eastAsia"/>
              </w:rPr>
              <w:t>储存温度</w:t>
            </w:r>
            <w:r>
              <w:rPr>
                <w:rFonts w:hint="eastAsia"/>
                <w:u w:val="single"/>
              </w:rPr>
              <w:t xml:space="preserve">  </w:t>
            </w:r>
            <w:r>
              <w:rPr>
                <w:rFonts w:hint="eastAsia"/>
                <w:u w:val="single"/>
              </w:rPr>
              <w:t>℃</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w:t>
            </w:r>
            <w:r>
              <w:rPr>
                <w:rFonts w:hint="eastAsia"/>
                <w:u w:val="single"/>
              </w:rPr>
              <w:t>月（有保存期时）</w:t>
            </w:r>
          </w:p>
          <w:p w:rsidR="00AE1F88" w:rsidRDefault="00890A9F">
            <w:r>
              <w:rPr>
                <w:rFonts w:hint="eastAsia"/>
              </w:rPr>
              <w:sym w:font="Wingdings" w:char="00A8"/>
            </w:r>
            <w:r>
              <w:rPr>
                <w:rFonts w:hint="eastAsia"/>
              </w:rPr>
              <w:t>账物卡相符</w:t>
            </w:r>
            <w:r>
              <w:rPr>
                <w:rFonts w:hint="eastAsia"/>
              </w:rPr>
              <w:t xml:space="preserve">  </w:t>
            </w:r>
            <w:r>
              <w:rPr>
                <w:rFonts w:hint="eastAsia"/>
              </w:rPr>
              <w:sym w:font="Wingdings" w:char="00A8"/>
            </w:r>
            <w:r>
              <w:rPr>
                <w:rFonts w:hint="eastAsia"/>
              </w:rPr>
              <w:t>防护措施</w:t>
            </w:r>
            <w:r>
              <w:rPr>
                <w:rFonts w:hint="eastAsia"/>
              </w:rPr>
              <w:t xml:space="preserve">  </w:t>
            </w:r>
          </w:p>
          <w:p w:rsidR="00AE1F88" w:rsidRDefault="00AE1F88"/>
          <w:p w:rsidR="00AE1F88" w:rsidRDefault="00890A9F">
            <w:pPr>
              <w:rPr>
                <w:u w:val="single"/>
              </w:rPr>
            </w:pPr>
            <w:r>
              <w:rPr>
                <w:rFonts w:hint="eastAsia"/>
              </w:rPr>
              <w:t>半成品</w:t>
            </w:r>
            <w:r>
              <w:rPr>
                <w:rFonts w:hint="eastAsia"/>
              </w:rPr>
              <w:t>库房管理</w:t>
            </w:r>
            <w:r>
              <w:rPr>
                <w:rFonts w:hint="eastAsia"/>
              </w:rPr>
              <w:t>：</w:t>
            </w:r>
            <w:r>
              <w:rPr>
                <w:rFonts w:hint="eastAsia"/>
              </w:rPr>
              <w:t>抽查半成品名称：</w:t>
            </w:r>
            <w:r>
              <w:rPr>
                <w:rFonts w:hint="eastAsia"/>
                <w:u w:val="single"/>
              </w:rPr>
              <w:t xml:space="preserve">     </w:t>
            </w:r>
            <w:r>
              <w:rPr>
                <w:rFonts w:hint="eastAsia"/>
                <w:u w:val="single"/>
              </w:rPr>
              <w:t>不涉及</w:t>
            </w:r>
            <w:r>
              <w:rPr>
                <w:rFonts w:hint="eastAsia"/>
                <w:u w:val="single"/>
              </w:rPr>
              <w:t xml:space="preserve">     </w:t>
            </w:r>
          </w:p>
          <w:p w:rsidR="00AE1F88" w:rsidRDefault="00890A9F">
            <w:r>
              <w:rPr>
                <w:rFonts w:hint="eastAsia"/>
              </w:rPr>
              <w:sym w:font="Wingdings" w:char="00A8"/>
            </w:r>
            <w:r>
              <w:rPr>
                <w:rFonts w:hint="eastAsia"/>
              </w:rPr>
              <w:t>分类存放</w:t>
            </w:r>
            <w:r>
              <w:rPr>
                <w:rFonts w:hint="eastAsia"/>
              </w:rPr>
              <w:t xml:space="preserve">  </w:t>
            </w:r>
            <w:r>
              <w:rPr>
                <w:rFonts w:hint="eastAsia"/>
              </w:rPr>
              <w:sym w:font="Wingdings" w:char="00A8"/>
            </w:r>
            <w:r>
              <w:rPr>
                <w:rFonts w:hint="eastAsia"/>
              </w:rPr>
              <w:t>码放高度</w:t>
            </w:r>
            <w:r>
              <w:rPr>
                <w:rFonts w:hint="eastAsia"/>
              </w:rPr>
              <w:t>/</w:t>
            </w:r>
            <w:r>
              <w:rPr>
                <w:rFonts w:hint="eastAsia"/>
              </w:rPr>
              <w:t>层数</w:t>
            </w:r>
            <w:r>
              <w:rPr>
                <w:rFonts w:hint="eastAsia"/>
              </w:rPr>
              <w:t xml:space="preserve">   </w:t>
            </w:r>
            <w:r>
              <w:rPr>
                <w:rFonts w:hint="eastAsia"/>
              </w:rPr>
              <w:sym w:font="Wingdings" w:char="00A8"/>
            </w:r>
            <w:r>
              <w:rPr>
                <w:rFonts w:hint="eastAsia"/>
              </w:rPr>
              <w:t>储存温度</w:t>
            </w:r>
            <w:r>
              <w:rPr>
                <w:rFonts w:hint="eastAsia"/>
                <w:u w:val="single"/>
              </w:rPr>
              <w:t xml:space="preserve">  </w:t>
            </w:r>
            <w:r>
              <w:rPr>
                <w:rFonts w:hint="eastAsia"/>
                <w:u w:val="single"/>
              </w:rPr>
              <w:t>℃</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w:t>
            </w:r>
            <w:r>
              <w:rPr>
                <w:rFonts w:hint="eastAsia"/>
                <w:u w:val="single"/>
              </w:rPr>
              <w:t>月（有保存期时）</w:t>
            </w:r>
          </w:p>
          <w:p w:rsidR="00AE1F88" w:rsidRDefault="00890A9F">
            <w:r>
              <w:rPr>
                <w:rFonts w:hint="eastAsia"/>
              </w:rPr>
              <w:sym w:font="Wingdings" w:char="00A8"/>
            </w:r>
            <w:r>
              <w:rPr>
                <w:rFonts w:hint="eastAsia"/>
              </w:rPr>
              <w:t>账物卡相符</w:t>
            </w:r>
            <w:r>
              <w:rPr>
                <w:rFonts w:hint="eastAsia"/>
              </w:rPr>
              <w:t xml:space="preserve">  </w:t>
            </w:r>
            <w:r>
              <w:rPr>
                <w:rFonts w:hint="eastAsia"/>
              </w:rPr>
              <w:sym w:font="Wingdings" w:char="00A8"/>
            </w:r>
            <w:r>
              <w:rPr>
                <w:rFonts w:hint="eastAsia"/>
              </w:rPr>
              <w:t>防护措施</w:t>
            </w:r>
            <w:r>
              <w:rPr>
                <w:rFonts w:hint="eastAsia"/>
              </w:rPr>
              <w:t xml:space="preserve"> </w:t>
            </w:r>
          </w:p>
          <w:p w:rsidR="00AE1F88" w:rsidRDefault="00AE1F88"/>
          <w:p w:rsidR="00AE1F88" w:rsidRDefault="00890A9F">
            <w:pPr>
              <w:rPr>
                <w:u w:val="single"/>
              </w:rPr>
            </w:pPr>
            <w:r>
              <w:rPr>
                <w:rFonts w:hint="eastAsia"/>
              </w:rPr>
              <w:t>成品</w:t>
            </w:r>
            <w:r>
              <w:rPr>
                <w:rFonts w:hint="eastAsia"/>
              </w:rPr>
              <w:t>库房管理</w:t>
            </w:r>
            <w:r>
              <w:rPr>
                <w:rFonts w:hint="eastAsia"/>
              </w:rPr>
              <w:t>：</w:t>
            </w:r>
            <w:r>
              <w:rPr>
                <w:rFonts w:hint="eastAsia"/>
              </w:rPr>
              <w:t>抽查成品名称：</w:t>
            </w:r>
            <w:r>
              <w:rPr>
                <w:rFonts w:hint="eastAsia"/>
                <w:u w:val="single"/>
              </w:rPr>
              <w:t xml:space="preserve">      </w:t>
            </w:r>
            <w:r>
              <w:rPr>
                <w:rFonts w:hint="eastAsia"/>
                <w:u w:val="single"/>
              </w:rPr>
              <w:t>现场无产品存放</w:t>
            </w:r>
            <w:r>
              <w:rPr>
                <w:rFonts w:hint="eastAsia"/>
                <w:u w:val="single"/>
              </w:rPr>
              <w:t xml:space="preserve">      </w:t>
            </w:r>
          </w:p>
          <w:p w:rsidR="00AE1F88" w:rsidRDefault="00890A9F">
            <w:r>
              <w:rPr>
                <w:rFonts w:hint="eastAsia"/>
              </w:rPr>
              <w:sym w:font="Wingdings" w:char="00A8"/>
            </w:r>
            <w:r>
              <w:rPr>
                <w:rFonts w:hint="eastAsia"/>
              </w:rPr>
              <w:t>分类存放</w:t>
            </w:r>
            <w:r>
              <w:rPr>
                <w:rFonts w:hint="eastAsia"/>
              </w:rPr>
              <w:t xml:space="preserve">  </w:t>
            </w:r>
            <w:r>
              <w:rPr>
                <w:rFonts w:hint="eastAsia"/>
              </w:rPr>
              <w:sym w:font="Wingdings" w:char="00A8"/>
            </w:r>
            <w:r>
              <w:rPr>
                <w:rFonts w:hint="eastAsia"/>
              </w:rPr>
              <w:t>码放高度</w:t>
            </w:r>
            <w:r>
              <w:rPr>
                <w:rFonts w:hint="eastAsia"/>
              </w:rPr>
              <w:t>/</w:t>
            </w:r>
            <w:r>
              <w:rPr>
                <w:rFonts w:hint="eastAsia"/>
              </w:rPr>
              <w:t>层数</w:t>
            </w:r>
            <w:r>
              <w:rPr>
                <w:rFonts w:hint="eastAsia"/>
              </w:rPr>
              <w:t xml:space="preserve">   </w:t>
            </w:r>
            <w:r>
              <w:rPr>
                <w:rFonts w:hint="eastAsia"/>
              </w:rPr>
              <w:sym w:font="Wingdings" w:char="00A8"/>
            </w:r>
            <w:r>
              <w:rPr>
                <w:rFonts w:hint="eastAsia"/>
              </w:rPr>
              <w:t>储存温度</w:t>
            </w:r>
            <w:r>
              <w:rPr>
                <w:rFonts w:hint="eastAsia"/>
                <w:u w:val="single"/>
              </w:rPr>
              <w:t xml:space="preserve">  </w:t>
            </w:r>
            <w:r>
              <w:rPr>
                <w:rFonts w:hint="eastAsia"/>
                <w:u w:val="single"/>
              </w:rPr>
              <w:t>℃</w:t>
            </w:r>
            <w:r>
              <w:rPr>
                <w:rFonts w:hint="eastAsia"/>
              </w:rPr>
              <w:t xml:space="preserve">  </w:t>
            </w:r>
            <w:r>
              <w:rPr>
                <w:rFonts w:hint="eastAsia"/>
              </w:rPr>
              <w:sym w:font="Wingdings" w:char="00A8"/>
            </w:r>
            <w:r>
              <w:rPr>
                <w:rFonts w:hint="eastAsia"/>
              </w:rPr>
              <w:t>湿度</w:t>
            </w:r>
            <w:r>
              <w:rPr>
                <w:rFonts w:hint="eastAsia"/>
                <w:u w:val="single"/>
              </w:rPr>
              <w:t xml:space="preserve">   %</w:t>
            </w:r>
            <w:r>
              <w:rPr>
                <w:rFonts w:hint="eastAsia"/>
              </w:rPr>
              <w:t xml:space="preserve">   </w:t>
            </w:r>
            <w:r>
              <w:rPr>
                <w:rFonts w:hint="eastAsia"/>
              </w:rPr>
              <w:sym w:font="Wingdings" w:char="00A8"/>
            </w:r>
            <w:r>
              <w:rPr>
                <w:rFonts w:hint="eastAsia"/>
              </w:rPr>
              <w:t>储存时间</w:t>
            </w:r>
            <w:r>
              <w:rPr>
                <w:rFonts w:hint="eastAsia"/>
                <w:u w:val="single"/>
              </w:rPr>
              <w:t xml:space="preserve">   </w:t>
            </w:r>
            <w:r>
              <w:rPr>
                <w:rFonts w:hint="eastAsia"/>
                <w:u w:val="single"/>
              </w:rPr>
              <w:t>月（有保存期时）</w:t>
            </w:r>
          </w:p>
          <w:p w:rsidR="00AE1F88" w:rsidRDefault="00890A9F">
            <w:r>
              <w:rPr>
                <w:rFonts w:hint="eastAsia"/>
              </w:rPr>
              <w:sym w:font="Wingdings" w:char="00A8"/>
            </w:r>
            <w:r>
              <w:rPr>
                <w:rFonts w:hint="eastAsia"/>
              </w:rPr>
              <w:t>账物卡相符</w:t>
            </w:r>
            <w:r>
              <w:rPr>
                <w:rFonts w:hint="eastAsia"/>
              </w:rPr>
              <w:t xml:space="preserve">  </w:t>
            </w:r>
            <w:r>
              <w:rPr>
                <w:rFonts w:hint="eastAsia"/>
              </w:rPr>
              <w:sym w:font="Wingdings" w:char="00A8"/>
            </w:r>
            <w:r>
              <w:rPr>
                <w:rFonts w:hint="eastAsia"/>
              </w:rPr>
              <w:t>防护措施</w:t>
            </w:r>
            <w:r>
              <w:rPr>
                <w:rFonts w:hint="eastAsia"/>
              </w:rPr>
              <w:t xml:space="preserve"> </w:t>
            </w:r>
          </w:p>
        </w:tc>
        <w:tc>
          <w:tcPr>
            <w:tcW w:w="1585" w:type="dxa"/>
            <w:vMerge/>
          </w:tcPr>
          <w:p w:rsidR="00AE1F88" w:rsidRDefault="00AE1F88"/>
        </w:tc>
      </w:tr>
      <w:tr w:rsidR="00AE1F88">
        <w:trPr>
          <w:trHeight w:val="468"/>
        </w:trPr>
        <w:tc>
          <w:tcPr>
            <w:tcW w:w="2160" w:type="dxa"/>
            <w:vMerge w:val="restart"/>
          </w:tcPr>
          <w:p w:rsidR="00AE1F88" w:rsidRDefault="00890A9F">
            <w:r>
              <w:rPr>
                <w:rFonts w:hint="eastAsia"/>
              </w:rPr>
              <w:t xml:space="preserve"> </w:t>
            </w:r>
            <w:r>
              <w:rPr>
                <w:rFonts w:hint="eastAsia"/>
              </w:rPr>
              <w:t>交付后的活动</w:t>
            </w:r>
          </w:p>
          <w:p w:rsidR="00AE1F88" w:rsidRDefault="00AE1F88">
            <w:pPr>
              <w:pStyle w:val="a0"/>
            </w:pPr>
          </w:p>
        </w:tc>
        <w:tc>
          <w:tcPr>
            <w:tcW w:w="960" w:type="dxa"/>
            <w:vMerge w:val="restart"/>
          </w:tcPr>
          <w:p w:rsidR="00AE1F88" w:rsidRDefault="00890A9F">
            <w:r>
              <w:rPr>
                <w:rFonts w:hint="eastAsia"/>
              </w:rPr>
              <w:lastRenderedPageBreak/>
              <w:t>Q</w:t>
            </w:r>
            <w:r>
              <w:rPr>
                <w:rFonts w:hint="eastAsia"/>
              </w:rPr>
              <w:t xml:space="preserve">8.5.5 </w:t>
            </w:r>
          </w:p>
        </w:tc>
        <w:tc>
          <w:tcPr>
            <w:tcW w:w="745" w:type="dxa"/>
          </w:tcPr>
          <w:p w:rsidR="00AE1F88" w:rsidRDefault="00890A9F">
            <w:r>
              <w:rPr>
                <w:rFonts w:hint="eastAsia"/>
              </w:rPr>
              <w:t>文件名称</w:t>
            </w:r>
          </w:p>
        </w:tc>
        <w:tc>
          <w:tcPr>
            <w:tcW w:w="9259" w:type="dxa"/>
          </w:tcPr>
          <w:p w:rsidR="00AE1F88" w:rsidRDefault="00890A9F">
            <w:r>
              <w:rPr>
                <w:rFonts w:hint="eastAsia"/>
              </w:rPr>
              <w:t>如：《产品</w:t>
            </w:r>
            <w:r>
              <w:rPr>
                <w:rFonts w:hint="eastAsia"/>
              </w:rPr>
              <w:t>/</w:t>
            </w:r>
            <w:r>
              <w:rPr>
                <w:rFonts w:hint="eastAsia"/>
              </w:rPr>
              <w:t>服务提供控制程序》或《售后服务控制程序》</w:t>
            </w:r>
          </w:p>
          <w:p w:rsidR="00AE1F88" w:rsidRDefault="00890A9F">
            <w:r>
              <w:rPr>
                <w:rFonts w:hint="eastAsia"/>
              </w:rPr>
              <w:t xml:space="preserve">   </w:t>
            </w:r>
            <w:r>
              <w:rPr>
                <w:rFonts w:hint="eastAsia"/>
              </w:rPr>
              <w:t>《售后服务规范》</w:t>
            </w:r>
          </w:p>
        </w:tc>
        <w:tc>
          <w:tcPr>
            <w:tcW w:w="1585" w:type="dxa"/>
            <w:vMerge w:val="restart"/>
          </w:tcPr>
          <w:p w:rsidR="00AE1F88" w:rsidRDefault="00AE1F88"/>
        </w:tc>
      </w:tr>
      <w:tr w:rsidR="00AE1F88">
        <w:trPr>
          <w:trHeight w:val="2455"/>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交付后服务的内容：</w:t>
            </w:r>
            <w:r>
              <w:rPr>
                <w:rFonts w:hint="eastAsia"/>
              </w:rPr>
              <w:sym w:font="Wingdings" w:char="00A8"/>
            </w:r>
            <w:r>
              <w:rPr>
                <w:rFonts w:hint="eastAsia"/>
              </w:rPr>
              <w:t>技术咨询</w:t>
            </w:r>
            <w:r>
              <w:rPr>
                <w:rFonts w:hint="eastAsia"/>
              </w:rPr>
              <w:t>/</w:t>
            </w:r>
            <w:r>
              <w:rPr>
                <w:rFonts w:hint="eastAsia"/>
              </w:rPr>
              <w:t>培训</w:t>
            </w:r>
            <w:r>
              <w:rPr>
                <w:rFonts w:hint="eastAsia"/>
              </w:rPr>
              <w:t xml:space="preserve">  </w:t>
            </w:r>
            <w:r>
              <w:rPr>
                <w:rFonts w:hint="eastAsia"/>
              </w:rPr>
              <w:sym w:font="Wingdings" w:char="00A8"/>
            </w:r>
            <w:r>
              <w:rPr>
                <w:rFonts w:hint="eastAsia"/>
              </w:rPr>
              <w:t>安装</w:t>
            </w:r>
            <w:r>
              <w:rPr>
                <w:rFonts w:hint="eastAsia"/>
              </w:rPr>
              <w:t xml:space="preserve">  </w:t>
            </w:r>
            <w:r>
              <w:rPr>
                <w:rFonts w:hint="eastAsia"/>
              </w:rPr>
              <w:sym w:font="Wingdings" w:char="00A8"/>
            </w:r>
            <w:r>
              <w:rPr>
                <w:rFonts w:hint="eastAsia"/>
              </w:rPr>
              <w:t>调试</w:t>
            </w:r>
            <w:r>
              <w:rPr>
                <w:rFonts w:hint="eastAsia"/>
              </w:rPr>
              <w:t xml:space="preserve"> </w:t>
            </w:r>
            <w:r>
              <w:rPr>
                <w:rFonts w:hint="eastAsia"/>
              </w:rPr>
              <w:sym w:font="Wingdings" w:char="00A8"/>
            </w:r>
            <w:r>
              <w:rPr>
                <w:rFonts w:hint="eastAsia"/>
              </w:rPr>
              <w:t>维修</w:t>
            </w:r>
            <w:r>
              <w:rPr>
                <w:rFonts w:hint="eastAsia"/>
              </w:rPr>
              <w:t xml:space="preserve"> </w:t>
            </w:r>
            <w:r>
              <w:rPr>
                <w:rFonts w:hint="eastAsia"/>
              </w:rPr>
              <w:sym w:font="Wingdings" w:char="00FE"/>
            </w:r>
            <w:r>
              <w:rPr>
                <w:rFonts w:hint="eastAsia"/>
              </w:rPr>
              <w:t>三包（包退、包换、</w:t>
            </w:r>
            <w:r>
              <w:rPr>
                <w:rFonts w:hint="eastAsia"/>
                <w:strike/>
              </w:rPr>
              <w:t>包修</w:t>
            </w:r>
            <w:r>
              <w:rPr>
                <w:rFonts w:hint="eastAsia"/>
              </w:rPr>
              <w:t>）</w:t>
            </w:r>
          </w:p>
          <w:p w:rsidR="00AE1F88" w:rsidRDefault="00890A9F">
            <w:pPr>
              <w:ind w:firstLineChars="900" w:firstLine="1890"/>
            </w:pPr>
            <w:r>
              <w:rPr>
                <w:rFonts w:hint="eastAsia"/>
              </w:rPr>
              <w:sym w:font="Wingdings" w:char="00FE"/>
            </w:r>
            <w:r>
              <w:rPr>
                <w:rFonts w:hint="eastAsia"/>
              </w:rPr>
              <w:t>回收</w:t>
            </w:r>
            <w:r>
              <w:rPr>
                <w:rFonts w:hint="eastAsia"/>
              </w:rPr>
              <w:t xml:space="preserve"> </w:t>
            </w:r>
            <w:r>
              <w:rPr>
                <w:rFonts w:hint="eastAsia"/>
              </w:rPr>
              <w:sym w:font="Wingdings" w:char="00FE"/>
            </w:r>
            <w:r>
              <w:rPr>
                <w:rFonts w:hint="eastAsia"/>
              </w:rPr>
              <w:t>最终报废处置</w:t>
            </w:r>
            <w:r>
              <w:rPr>
                <w:rFonts w:hint="eastAsia"/>
              </w:rPr>
              <w:t xml:space="preserve">  </w:t>
            </w:r>
            <w:r>
              <w:rPr>
                <w:rFonts w:hint="eastAsia"/>
              </w:rPr>
              <w:sym w:font="Wingdings" w:char="00FE"/>
            </w:r>
            <w:r>
              <w:rPr>
                <w:rFonts w:hint="eastAsia"/>
              </w:rPr>
              <w:t>送货</w:t>
            </w:r>
          </w:p>
          <w:p w:rsidR="00AE1F88" w:rsidRDefault="00AE1F88"/>
          <w:p w:rsidR="00AE1F88" w:rsidRDefault="00890A9F">
            <w:pPr>
              <w:rPr>
                <w:u w:val="single"/>
              </w:rPr>
            </w:pPr>
            <w:r>
              <w:rPr>
                <w:rFonts w:hint="eastAsia"/>
              </w:rPr>
              <w:t>抽取</w:t>
            </w:r>
            <w:r>
              <w:rPr>
                <w:rFonts w:hint="eastAsia"/>
              </w:rPr>
              <w:t>交付后的活动</w:t>
            </w:r>
            <w:r>
              <w:rPr>
                <w:rFonts w:hint="eastAsia"/>
              </w:rPr>
              <w:t>控制相关记录名称：</w:t>
            </w:r>
            <w:r>
              <w:rPr>
                <w:rFonts w:hint="eastAsia"/>
                <w:u w:val="single"/>
              </w:rPr>
              <w:t>《</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960"/>
              <w:gridCol w:w="1533"/>
              <w:gridCol w:w="1200"/>
              <w:gridCol w:w="2003"/>
              <w:gridCol w:w="1597"/>
              <w:gridCol w:w="1750"/>
            </w:tblGrid>
            <w:tr w:rsidR="00AE1F88">
              <w:tc>
                <w:tcPr>
                  <w:tcW w:w="960" w:type="dxa"/>
                </w:tcPr>
                <w:p w:rsidR="00AE1F88" w:rsidRDefault="00890A9F">
                  <w:r>
                    <w:rPr>
                      <w:rFonts w:hint="eastAsia"/>
                    </w:rPr>
                    <w:t>日期</w:t>
                  </w:r>
                </w:p>
              </w:tc>
              <w:tc>
                <w:tcPr>
                  <w:tcW w:w="1533" w:type="dxa"/>
                </w:tcPr>
                <w:p w:rsidR="00AE1F88" w:rsidRDefault="00890A9F">
                  <w:r>
                    <w:rPr>
                      <w:rFonts w:hint="eastAsia"/>
                    </w:rPr>
                    <w:t>客户名称</w:t>
                  </w:r>
                </w:p>
              </w:tc>
              <w:tc>
                <w:tcPr>
                  <w:tcW w:w="1200" w:type="dxa"/>
                </w:tcPr>
                <w:p w:rsidR="00AE1F88" w:rsidRDefault="00890A9F">
                  <w:r>
                    <w:rPr>
                      <w:rFonts w:hint="eastAsia"/>
                    </w:rPr>
                    <w:t>服务地点</w:t>
                  </w:r>
                </w:p>
              </w:tc>
              <w:tc>
                <w:tcPr>
                  <w:tcW w:w="2003" w:type="dxa"/>
                </w:tcPr>
                <w:p w:rsidR="00AE1F88" w:rsidRDefault="00890A9F">
                  <w:r>
                    <w:rPr>
                      <w:rFonts w:hint="eastAsia"/>
                    </w:rPr>
                    <w:t xml:space="preserve"> </w:t>
                  </w:r>
                  <w:r>
                    <w:rPr>
                      <w:rFonts w:hint="eastAsia"/>
                    </w:rPr>
                    <w:t>售后服务内容</w:t>
                  </w:r>
                </w:p>
              </w:tc>
              <w:tc>
                <w:tcPr>
                  <w:tcW w:w="1597" w:type="dxa"/>
                </w:tcPr>
                <w:p w:rsidR="00AE1F88" w:rsidRDefault="00890A9F">
                  <w:r>
                    <w:rPr>
                      <w:rFonts w:hint="eastAsia"/>
                    </w:rPr>
                    <w:t>服务始末时间</w:t>
                  </w:r>
                </w:p>
              </w:tc>
              <w:tc>
                <w:tcPr>
                  <w:tcW w:w="1750" w:type="dxa"/>
                </w:tcPr>
                <w:p w:rsidR="00AE1F88" w:rsidRDefault="00890A9F">
                  <w:r>
                    <w:rPr>
                      <w:rFonts w:hint="eastAsia"/>
                    </w:rPr>
                    <w:t>顾客确认意见</w:t>
                  </w:r>
                </w:p>
              </w:tc>
            </w:tr>
            <w:tr w:rsidR="00AE1F88">
              <w:trPr>
                <w:trHeight w:val="90"/>
              </w:trPr>
              <w:tc>
                <w:tcPr>
                  <w:tcW w:w="960" w:type="dxa"/>
                </w:tcPr>
                <w:p w:rsidR="00AE1F88" w:rsidRDefault="00AE1F88"/>
              </w:tc>
              <w:tc>
                <w:tcPr>
                  <w:tcW w:w="1533" w:type="dxa"/>
                </w:tcPr>
                <w:p w:rsidR="00AE1F88" w:rsidRDefault="00890A9F">
                  <w:r>
                    <w:rPr>
                      <w:rFonts w:hint="eastAsia"/>
                      <w:color w:val="1552D1"/>
                    </w:rPr>
                    <w:t>未发生</w:t>
                  </w:r>
                </w:p>
              </w:tc>
              <w:tc>
                <w:tcPr>
                  <w:tcW w:w="1200" w:type="dxa"/>
                </w:tcPr>
                <w:p w:rsidR="00AE1F88" w:rsidRDefault="00AE1F88"/>
              </w:tc>
              <w:tc>
                <w:tcPr>
                  <w:tcW w:w="2003" w:type="dxa"/>
                </w:tcPr>
                <w:p w:rsidR="00AE1F88" w:rsidRDefault="00AE1F88"/>
              </w:tc>
              <w:tc>
                <w:tcPr>
                  <w:tcW w:w="1597" w:type="dxa"/>
                </w:tcPr>
                <w:p w:rsidR="00AE1F88" w:rsidRDefault="00AE1F88"/>
              </w:tc>
              <w:tc>
                <w:tcPr>
                  <w:tcW w:w="1750" w:type="dxa"/>
                </w:tcPr>
                <w:p w:rsidR="00AE1F88" w:rsidRDefault="00AE1F88"/>
              </w:tc>
            </w:tr>
            <w:tr w:rsidR="00AE1F88">
              <w:tc>
                <w:tcPr>
                  <w:tcW w:w="960" w:type="dxa"/>
                </w:tcPr>
                <w:p w:rsidR="00AE1F88" w:rsidRDefault="00AE1F88"/>
              </w:tc>
              <w:tc>
                <w:tcPr>
                  <w:tcW w:w="1533" w:type="dxa"/>
                </w:tcPr>
                <w:p w:rsidR="00AE1F88" w:rsidRDefault="00AE1F88"/>
              </w:tc>
              <w:tc>
                <w:tcPr>
                  <w:tcW w:w="1200" w:type="dxa"/>
                </w:tcPr>
                <w:p w:rsidR="00AE1F88" w:rsidRDefault="00AE1F88"/>
              </w:tc>
              <w:tc>
                <w:tcPr>
                  <w:tcW w:w="2003" w:type="dxa"/>
                </w:tcPr>
                <w:p w:rsidR="00AE1F88" w:rsidRDefault="00AE1F88"/>
              </w:tc>
              <w:tc>
                <w:tcPr>
                  <w:tcW w:w="1597" w:type="dxa"/>
                </w:tcPr>
                <w:p w:rsidR="00AE1F88" w:rsidRDefault="00AE1F88"/>
              </w:tc>
              <w:tc>
                <w:tcPr>
                  <w:tcW w:w="1750" w:type="dxa"/>
                </w:tcPr>
                <w:p w:rsidR="00AE1F88" w:rsidRDefault="00AE1F88"/>
              </w:tc>
            </w:tr>
          </w:tbl>
          <w:p w:rsidR="00AE1F88" w:rsidRDefault="00AE1F88"/>
        </w:tc>
        <w:tc>
          <w:tcPr>
            <w:tcW w:w="1585" w:type="dxa"/>
            <w:vMerge/>
          </w:tcPr>
          <w:p w:rsidR="00AE1F88" w:rsidRDefault="00AE1F88"/>
        </w:tc>
      </w:tr>
      <w:tr w:rsidR="00AE1F88">
        <w:trPr>
          <w:trHeight w:val="468"/>
        </w:trPr>
        <w:tc>
          <w:tcPr>
            <w:tcW w:w="2160" w:type="dxa"/>
            <w:vMerge w:val="restart"/>
          </w:tcPr>
          <w:p w:rsidR="00AE1F88" w:rsidRDefault="00890A9F">
            <w:pPr>
              <w:rPr>
                <w:highlight w:val="cyan"/>
              </w:rPr>
            </w:pPr>
            <w:r>
              <w:rPr>
                <w:rFonts w:hint="eastAsia"/>
              </w:rPr>
              <w:lastRenderedPageBreak/>
              <w:t>更改控制</w:t>
            </w:r>
          </w:p>
          <w:p w:rsidR="00AE1F88" w:rsidRDefault="00AE1F88"/>
        </w:tc>
        <w:tc>
          <w:tcPr>
            <w:tcW w:w="960" w:type="dxa"/>
            <w:vMerge w:val="restart"/>
          </w:tcPr>
          <w:p w:rsidR="00AE1F88" w:rsidRDefault="00890A9F">
            <w:r>
              <w:rPr>
                <w:rFonts w:hint="eastAsia"/>
              </w:rPr>
              <w:t>Q</w:t>
            </w:r>
            <w:r>
              <w:rPr>
                <w:rFonts w:hint="eastAsia"/>
              </w:rPr>
              <w:t xml:space="preserve"> 8.5.6</w:t>
            </w:r>
          </w:p>
        </w:tc>
        <w:tc>
          <w:tcPr>
            <w:tcW w:w="745" w:type="dxa"/>
          </w:tcPr>
          <w:p w:rsidR="00AE1F88" w:rsidRDefault="00890A9F">
            <w:r>
              <w:rPr>
                <w:rFonts w:hint="eastAsia"/>
              </w:rPr>
              <w:t>文件名称</w:t>
            </w:r>
          </w:p>
        </w:tc>
        <w:tc>
          <w:tcPr>
            <w:tcW w:w="9259" w:type="dxa"/>
          </w:tcPr>
          <w:p w:rsidR="00AE1F88" w:rsidRDefault="00890A9F">
            <w:r>
              <w:rPr>
                <w:rFonts w:hint="eastAsia"/>
              </w:rPr>
              <w:t>如：《产品</w:t>
            </w:r>
            <w:r>
              <w:rPr>
                <w:rFonts w:hint="eastAsia"/>
              </w:rPr>
              <w:t>/</w:t>
            </w:r>
            <w:r>
              <w:rPr>
                <w:rFonts w:hint="eastAsia"/>
              </w:rPr>
              <w:t>服务提供控制程序》或《变更控制程序》</w:t>
            </w:r>
          </w:p>
        </w:tc>
        <w:tc>
          <w:tcPr>
            <w:tcW w:w="1585" w:type="dxa"/>
            <w:vMerge w:val="restart"/>
          </w:tcPr>
          <w:p w:rsidR="00AE1F88" w:rsidRDefault="00AE1F88"/>
        </w:tc>
      </w:tr>
      <w:tr w:rsidR="00AE1F88">
        <w:trPr>
          <w:trHeight w:val="1149"/>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pPr>
              <w:rPr>
                <w:color w:val="1552D1"/>
              </w:rPr>
            </w:pPr>
            <w:r>
              <w:rPr>
                <w:rFonts w:hint="eastAsia"/>
              </w:rPr>
              <w:t>变更的原因：</w:t>
            </w:r>
            <w:r>
              <w:rPr>
                <w:rFonts w:hint="eastAsia"/>
                <w:color w:val="1552D1"/>
              </w:rPr>
              <w:t>未发生</w:t>
            </w:r>
          </w:p>
          <w:p w:rsidR="00AE1F88" w:rsidRDefault="00890A9F">
            <w:r>
              <w:rPr>
                <w:rFonts w:hint="eastAsia"/>
              </w:rPr>
              <w:t>外部因素：</w:t>
            </w:r>
            <w:r>
              <w:rPr>
                <w:rFonts w:hint="eastAsia"/>
                <w:color w:val="000000"/>
                <w:szCs w:val="21"/>
              </w:rPr>
              <w:t>□</w:t>
            </w:r>
            <w:r>
              <w:rPr>
                <w:rFonts w:hint="eastAsia"/>
              </w:rPr>
              <w:t>法律法规</w:t>
            </w:r>
            <w:r>
              <w:rPr>
                <w:rFonts w:hint="eastAsia"/>
              </w:rPr>
              <w:t xml:space="preserve">  </w:t>
            </w:r>
            <w:r>
              <w:rPr>
                <w:rFonts w:hint="eastAsia"/>
                <w:color w:val="000000"/>
                <w:szCs w:val="21"/>
              </w:rPr>
              <w:t>□</w:t>
            </w:r>
            <w:r>
              <w:rPr>
                <w:rFonts w:hint="eastAsia"/>
              </w:rPr>
              <w:t>顾客或供方发起的变更；</w:t>
            </w:r>
          </w:p>
          <w:p w:rsidR="00AE1F88" w:rsidRDefault="00890A9F">
            <w:r>
              <w:rPr>
                <w:rFonts w:hint="eastAsia"/>
              </w:rPr>
              <w:t>内部因素：</w:t>
            </w:r>
            <w:r>
              <w:rPr>
                <w:rFonts w:hint="eastAsia"/>
                <w:color w:val="000000"/>
                <w:szCs w:val="21"/>
              </w:rPr>
              <w:t>□</w:t>
            </w:r>
            <w:r>
              <w:rPr>
                <w:rFonts w:hint="eastAsia"/>
              </w:rPr>
              <w:t>设备失效</w:t>
            </w:r>
            <w:r>
              <w:rPr>
                <w:rFonts w:hint="eastAsia"/>
              </w:rPr>
              <w:t xml:space="preserve">  </w:t>
            </w:r>
            <w:r>
              <w:rPr>
                <w:rFonts w:hint="eastAsia"/>
                <w:color w:val="000000"/>
                <w:szCs w:val="21"/>
              </w:rPr>
              <w:t>□</w:t>
            </w:r>
            <w:r>
              <w:rPr>
                <w:rFonts w:hint="eastAsia"/>
              </w:rPr>
              <w:t>反复出现不合格品</w:t>
            </w:r>
            <w:r>
              <w:rPr>
                <w:rFonts w:hint="eastAsia"/>
              </w:rPr>
              <w:t xml:space="preserve">  </w:t>
            </w:r>
            <w:r>
              <w:rPr>
                <w:rFonts w:hint="eastAsia"/>
                <w:color w:val="000000"/>
                <w:szCs w:val="21"/>
              </w:rPr>
              <w:t>□</w:t>
            </w:r>
            <w:r>
              <w:rPr>
                <w:rFonts w:hint="eastAsia"/>
              </w:rPr>
              <w:t>技术改造</w:t>
            </w:r>
          </w:p>
          <w:p w:rsidR="00AE1F88" w:rsidRDefault="00AE1F88"/>
          <w:p w:rsidR="00AE1F88" w:rsidRDefault="00890A9F">
            <w:pPr>
              <w:rPr>
                <w:u w:val="single"/>
              </w:rPr>
            </w:pPr>
            <w:r>
              <w:rPr>
                <w:rFonts w:hint="eastAsia"/>
              </w:rPr>
              <w:t>抽取变更控制相关记录名称：</w:t>
            </w:r>
            <w:r>
              <w:rPr>
                <w:rFonts w:hint="eastAsia"/>
                <w:u w:val="single"/>
              </w:rPr>
              <w:t>《</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726"/>
              <w:gridCol w:w="1661"/>
              <w:gridCol w:w="1671"/>
              <w:gridCol w:w="1172"/>
              <w:gridCol w:w="2046"/>
            </w:tblGrid>
            <w:tr w:rsidR="00AE1F88">
              <w:tc>
                <w:tcPr>
                  <w:tcW w:w="767" w:type="dxa"/>
                </w:tcPr>
                <w:p w:rsidR="00AE1F88" w:rsidRDefault="00890A9F">
                  <w:r>
                    <w:rPr>
                      <w:rFonts w:hint="eastAsia"/>
                    </w:rPr>
                    <w:t>日期</w:t>
                  </w:r>
                </w:p>
              </w:tc>
              <w:tc>
                <w:tcPr>
                  <w:tcW w:w="1726" w:type="dxa"/>
                </w:tcPr>
                <w:p w:rsidR="00AE1F88" w:rsidRDefault="00890A9F">
                  <w:r>
                    <w:rPr>
                      <w:rFonts w:hint="eastAsia"/>
                    </w:rPr>
                    <w:t>变更的原因</w:t>
                  </w:r>
                </w:p>
              </w:tc>
              <w:tc>
                <w:tcPr>
                  <w:tcW w:w="1661" w:type="dxa"/>
                </w:tcPr>
                <w:p w:rsidR="00AE1F88" w:rsidRDefault="00890A9F">
                  <w:r>
                    <w:rPr>
                      <w:rFonts w:hint="eastAsia"/>
                    </w:rPr>
                    <w:t>评审的结论</w:t>
                  </w:r>
                </w:p>
              </w:tc>
              <w:tc>
                <w:tcPr>
                  <w:tcW w:w="1671" w:type="dxa"/>
                </w:tcPr>
                <w:p w:rsidR="00AE1F88" w:rsidRDefault="00890A9F">
                  <w:r>
                    <w:rPr>
                      <w:rFonts w:hint="eastAsia"/>
                    </w:rPr>
                    <w:t>实施前的验证或确认</w:t>
                  </w:r>
                  <w:r>
                    <w:rPr>
                      <w:rFonts w:hint="eastAsia"/>
                    </w:rPr>
                    <w:t>的结果</w:t>
                  </w:r>
                </w:p>
              </w:tc>
              <w:tc>
                <w:tcPr>
                  <w:tcW w:w="1172" w:type="dxa"/>
                </w:tcPr>
                <w:p w:rsidR="00AE1F88" w:rsidRDefault="00890A9F">
                  <w:r>
                    <w:rPr>
                      <w:rFonts w:hint="eastAsia"/>
                    </w:rPr>
                    <w:t>批准</w:t>
                  </w:r>
                  <w:r>
                    <w:rPr>
                      <w:rFonts w:hint="eastAsia"/>
                    </w:rPr>
                    <w:t>或</w:t>
                  </w:r>
                </w:p>
                <w:p w:rsidR="00AE1F88" w:rsidRDefault="00890A9F">
                  <w:r>
                    <w:rPr>
                      <w:rFonts w:hint="eastAsia"/>
                    </w:rPr>
                    <w:t>顾客授权</w:t>
                  </w:r>
                </w:p>
              </w:tc>
              <w:tc>
                <w:tcPr>
                  <w:tcW w:w="2046" w:type="dxa"/>
                </w:tcPr>
                <w:p w:rsidR="00AE1F88" w:rsidRDefault="00890A9F">
                  <w:r>
                    <w:rPr>
                      <w:rFonts w:hint="eastAsia"/>
                    </w:rPr>
                    <w:t>更新</w:t>
                  </w:r>
                  <w:r>
                    <w:rPr>
                      <w:rFonts w:hint="eastAsia"/>
                    </w:rPr>
                    <w:t>QMS</w:t>
                  </w:r>
                  <w:r>
                    <w:rPr>
                      <w:rFonts w:hint="eastAsia"/>
                    </w:rPr>
                    <w:t>要素的</w:t>
                  </w:r>
                  <w:r>
                    <w:rPr>
                      <w:rFonts w:hint="eastAsia"/>
                    </w:rPr>
                    <w:t>证据</w:t>
                  </w:r>
                </w:p>
              </w:tc>
            </w:tr>
            <w:tr w:rsidR="00AE1F88">
              <w:tc>
                <w:tcPr>
                  <w:tcW w:w="767" w:type="dxa"/>
                </w:tcPr>
                <w:p w:rsidR="00AE1F88" w:rsidRDefault="00AE1F88"/>
              </w:tc>
              <w:tc>
                <w:tcPr>
                  <w:tcW w:w="1726" w:type="dxa"/>
                </w:tcPr>
                <w:p w:rsidR="00AE1F88" w:rsidRDefault="00AE1F88"/>
              </w:tc>
              <w:tc>
                <w:tcPr>
                  <w:tcW w:w="1661" w:type="dxa"/>
                </w:tcPr>
                <w:p w:rsidR="00AE1F88" w:rsidRDefault="00AE1F88"/>
              </w:tc>
              <w:tc>
                <w:tcPr>
                  <w:tcW w:w="1671" w:type="dxa"/>
                </w:tcPr>
                <w:p w:rsidR="00AE1F88" w:rsidRDefault="00AE1F88"/>
              </w:tc>
              <w:tc>
                <w:tcPr>
                  <w:tcW w:w="1172" w:type="dxa"/>
                </w:tcPr>
                <w:p w:rsidR="00AE1F88" w:rsidRDefault="00AE1F88"/>
              </w:tc>
              <w:tc>
                <w:tcPr>
                  <w:tcW w:w="2046" w:type="dxa"/>
                </w:tcPr>
                <w:p w:rsidR="00AE1F88" w:rsidRDefault="00AE1F88"/>
              </w:tc>
            </w:tr>
            <w:tr w:rsidR="00AE1F88">
              <w:tc>
                <w:tcPr>
                  <w:tcW w:w="767" w:type="dxa"/>
                </w:tcPr>
                <w:p w:rsidR="00AE1F88" w:rsidRDefault="00AE1F88"/>
              </w:tc>
              <w:tc>
                <w:tcPr>
                  <w:tcW w:w="1726" w:type="dxa"/>
                </w:tcPr>
                <w:p w:rsidR="00AE1F88" w:rsidRDefault="00AE1F88"/>
              </w:tc>
              <w:tc>
                <w:tcPr>
                  <w:tcW w:w="1661" w:type="dxa"/>
                </w:tcPr>
                <w:p w:rsidR="00AE1F88" w:rsidRDefault="00AE1F88"/>
              </w:tc>
              <w:tc>
                <w:tcPr>
                  <w:tcW w:w="1671" w:type="dxa"/>
                </w:tcPr>
                <w:p w:rsidR="00AE1F88" w:rsidRDefault="00AE1F88"/>
              </w:tc>
              <w:tc>
                <w:tcPr>
                  <w:tcW w:w="1172" w:type="dxa"/>
                </w:tcPr>
                <w:p w:rsidR="00AE1F88" w:rsidRDefault="00AE1F88"/>
              </w:tc>
              <w:tc>
                <w:tcPr>
                  <w:tcW w:w="2046" w:type="dxa"/>
                </w:tcPr>
                <w:p w:rsidR="00AE1F88" w:rsidRDefault="00AE1F88"/>
              </w:tc>
            </w:tr>
          </w:tbl>
          <w:p w:rsidR="00AE1F88" w:rsidRDefault="00AE1F88"/>
          <w:p w:rsidR="00AE1F88" w:rsidRDefault="00890A9F">
            <w:r>
              <w:rPr>
                <w:rFonts w:hint="eastAsia"/>
              </w:rPr>
              <w:t>上述变更评审、验证和确认的人员</w:t>
            </w:r>
            <w:r>
              <w:rPr>
                <w:rFonts w:hint="eastAsia"/>
                <w:color w:val="000000"/>
                <w:szCs w:val="21"/>
              </w:rPr>
              <w:t>□</w:t>
            </w:r>
            <w:r>
              <w:rPr>
                <w:rFonts w:hint="eastAsia"/>
              </w:rPr>
              <w:t>与公司授权一致</w:t>
            </w:r>
            <w:r>
              <w:rPr>
                <w:rFonts w:hint="eastAsia"/>
              </w:rPr>
              <w:t xml:space="preserve">  </w:t>
            </w:r>
            <w:r>
              <w:rPr>
                <w:rFonts w:hint="eastAsia"/>
                <w:color w:val="000000"/>
                <w:szCs w:val="21"/>
              </w:rPr>
              <w:t>□</w:t>
            </w:r>
            <w:r>
              <w:rPr>
                <w:rFonts w:hint="eastAsia"/>
              </w:rPr>
              <w:t>与公司授权存在不一致</w:t>
            </w:r>
          </w:p>
        </w:tc>
        <w:tc>
          <w:tcPr>
            <w:tcW w:w="1585" w:type="dxa"/>
            <w:vMerge/>
          </w:tcPr>
          <w:p w:rsidR="00AE1F88" w:rsidRDefault="00AE1F88"/>
        </w:tc>
      </w:tr>
      <w:tr w:rsidR="00AE1F88">
        <w:trPr>
          <w:trHeight w:val="90"/>
        </w:trPr>
        <w:tc>
          <w:tcPr>
            <w:tcW w:w="2160" w:type="dxa"/>
            <w:vMerge w:val="restart"/>
          </w:tcPr>
          <w:p w:rsidR="00AE1F88" w:rsidRDefault="00890A9F">
            <w:pPr>
              <w:rPr>
                <w:highlight w:val="cyan"/>
              </w:rPr>
            </w:pPr>
            <w:r>
              <w:rPr>
                <w:rFonts w:hint="eastAsia"/>
              </w:rPr>
              <w:t>产品和服务放行</w:t>
            </w:r>
          </w:p>
          <w:p w:rsidR="00AE1F88" w:rsidRDefault="00AE1F88"/>
        </w:tc>
        <w:tc>
          <w:tcPr>
            <w:tcW w:w="960" w:type="dxa"/>
            <w:vMerge w:val="restart"/>
          </w:tcPr>
          <w:p w:rsidR="00AE1F88" w:rsidRDefault="00890A9F">
            <w:r>
              <w:rPr>
                <w:rFonts w:hint="eastAsia"/>
              </w:rPr>
              <w:t>Q</w:t>
            </w:r>
            <w:r>
              <w:rPr>
                <w:rFonts w:hint="eastAsia"/>
              </w:rPr>
              <w:t>8.</w:t>
            </w:r>
            <w:r>
              <w:rPr>
                <w:rFonts w:hint="eastAsia"/>
              </w:rPr>
              <w:t>6</w:t>
            </w:r>
          </w:p>
        </w:tc>
        <w:tc>
          <w:tcPr>
            <w:tcW w:w="745" w:type="dxa"/>
          </w:tcPr>
          <w:p w:rsidR="00AE1F88" w:rsidRDefault="00890A9F">
            <w:r>
              <w:rPr>
                <w:rFonts w:hint="eastAsia"/>
              </w:rPr>
              <w:t>文件名称</w:t>
            </w:r>
          </w:p>
        </w:tc>
        <w:tc>
          <w:tcPr>
            <w:tcW w:w="9259" w:type="dxa"/>
          </w:tcPr>
          <w:p w:rsidR="00AE1F88" w:rsidRDefault="00890A9F">
            <w:r>
              <w:rPr>
                <w:rFonts w:hint="eastAsia"/>
              </w:rPr>
              <w:t>如：</w:t>
            </w:r>
            <w:r>
              <w:rPr>
                <w:rFonts w:hint="eastAsia"/>
              </w:rPr>
              <w:t>《</w:t>
            </w:r>
            <w:r>
              <w:rPr>
                <w:rFonts w:hint="eastAsia"/>
              </w:rPr>
              <w:t>产品检验控制程序</w:t>
            </w:r>
            <w:r>
              <w:rPr>
                <w:rFonts w:hint="eastAsia"/>
              </w:rPr>
              <w:t>》</w:t>
            </w:r>
            <w:r>
              <w:rPr>
                <w:rFonts w:hint="eastAsia"/>
              </w:rPr>
              <w:t>或《服务放行控制程序》</w:t>
            </w:r>
          </w:p>
          <w:p w:rsidR="00AE1F88" w:rsidRDefault="00890A9F">
            <w:r>
              <w:rPr>
                <w:rFonts w:hint="eastAsia"/>
              </w:rPr>
              <w:t>执行标准（接收准则）：</w:t>
            </w:r>
          </w:p>
          <w:tbl>
            <w:tblPr>
              <w:tblStyle w:val="a7"/>
              <w:tblW w:w="9043" w:type="dxa"/>
              <w:tblLayout w:type="fixed"/>
              <w:tblLook w:val="04A0" w:firstRow="1" w:lastRow="0" w:firstColumn="1" w:lastColumn="0" w:noHBand="0" w:noVBand="1"/>
            </w:tblPr>
            <w:tblGrid>
              <w:gridCol w:w="1334"/>
              <w:gridCol w:w="2282"/>
              <w:gridCol w:w="2831"/>
              <w:gridCol w:w="2596"/>
            </w:tblGrid>
            <w:tr w:rsidR="00AE1F88">
              <w:tc>
                <w:tcPr>
                  <w:tcW w:w="1334" w:type="dxa"/>
                </w:tcPr>
                <w:p w:rsidR="00AE1F88" w:rsidRDefault="00890A9F">
                  <w:r>
                    <w:rPr>
                      <w:rFonts w:hint="eastAsia"/>
                    </w:rPr>
                    <w:t>放行类型</w:t>
                  </w:r>
                </w:p>
              </w:tc>
              <w:tc>
                <w:tcPr>
                  <w:tcW w:w="2282" w:type="dxa"/>
                </w:tcPr>
                <w:p w:rsidR="00AE1F88" w:rsidRDefault="00890A9F">
                  <w:r>
                    <w:rPr>
                      <w:rFonts w:hint="eastAsia"/>
                    </w:rPr>
                    <w:t>抽样要求</w:t>
                  </w:r>
                </w:p>
              </w:tc>
              <w:tc>
                <w:tcPr>
                  <w:tcW w:w="2831" w:type="dxa"/>
                </w:tcPr>
                <w:p w:rsidR="00AE1F88" w:rsidRDefault="00890A9F">
                  <w:r>
                    <w:rPr>
                      <w:rFonts w:hint="eastAsia"/>
                    </w:rPr>
                    <w:t>执行标准或规范文件名称</w:t>
                  </w:r>
                </w:p>
              </w:tc>
              <w:tc>
                <w:tcPr>
                  <w:tcW w:w="2596" w:type="dxa"/>
                </w:tcPr>
                <w:p w:rsidR="00AE1F88" w:rsidRDefault="00890A9F">
                  <w:r>
                    <w:rPr>
                      <w:rFonts w:hint="eastAsia"/>
                    </w:rPr>
                    <w:t>评价结论</w:t>
                  </w:r>
                </w:p>
              </w:tc>
            </w:tr>
            <w:tr w:rsidR="00AE1F88">
              <w:tc>
                <w:tcPr>
                  <w:tcW w:w="1334" w:type="dxa"/>
                </w:tcPr>
                <w:p w:rsidR="00AE1F88" w:rsidRDefault="00890A9F">
                  <w:r>
                    <w:rPr>
                      <w:rFonts w:hint="eastAsia"/>
                    </w:rPr>
                    <w:t>原材料检验</w:t>
                  </w:r>
                </w:p>
              </w:tc>
              <w:tc>
                <w:tcPr>
                  <w:tcW w:w="2282" w:type="dxa"/>
                </w:tcPr>
                <w:p w:rsidR="00AE1F88" w:rsidRDefault="00890A9F">
                  <w:r>
                    <w:rPr>
                      <w:rFonts w:hint="eastAsia"/>
                    </w:rPr>
                    <w:t>＜</w:t>
                  </w:r>
                  <w:r>
                    <w:rPr>
                      <w:rFonts w:hint="eastAsia"/>
                    </w:rPr>
                    <w:t>1g</w:t>
                  </w:r>
                </w:p>
              </w:tc>
              <w:tc>
                <w:tcPr>
                  <w:tcW w:w="2831" w:type="dxa"/>
                </w:tcPr>
                <w:p w:rsidR="00AE1F88" w:rsidRDefault="00890A9F">
                  <w:r>
                    <w:rPr>
                      <w:rFonts w:hint="eastAsia"/>
                    </w:rPr>
                    <w:t>顾客要求</w:t>
                  </w:r>
                </w:p>
              </w:tc>
              <w:tc>
                <w:tcPr>
                  <w:tcW w:w="2596" w:type="dxa"/>
                </w:tcPr>
                <w:p w:rsidR="00AE1F88" w:rsidRDefault="00890A9F">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AE1F88">
              <w:tc>
                <w:tcPr>
                  <w:tcW w:w="1334" w:type="dxa"/>
                </w:tcPr>
                <w:p w:rsidR="00AE1F88" w:rsidRDefault="00890A9F">
                  <w:r>
                    <w:rPr>
                      <w:rFonts w:hint="eastAsia"/>
                    </w:rPr>
                    <w:t>半成品首检</w:t>
                  </w:r>
                </w:p>
              </w:tc>
              <w:tc>
                <w:tcPr>
                  <w:tcW w:w="2282" w:type="dxa"/>
                </w:tcPr>
                <w:p w:rsidR="00AE1F88" w:rsidRDefault="00890A9F">
                  <w:r>
                    <w:rPr>
                      <w:rFonts w:hint="eastAsia"/>
                    </w:rPr>
                    <w:t>不涉及</w:t>
                  </w:r>
                </w:p>
              </w:tc>
              <w:tc>
                <w:tcPr>
                  <w:tcW w:w="2831" w:type="dxa"/>
                </w:tcPr>
                <w:p w:rsidR="00AE1F88" w:rsidRDefault="00AE1F88"/>
              </w:tc>
              <w:tc>
                <w:tcPr>
                  <w:tcW w:w="2596" w:type="dxa"/>
                </w:tcPr>
                <w:p w:rsidR="00AE1F88" w:rsidRDefault="00890A9F">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AE1F88">
              <w:tc>
                <w:tcPr>
                  <w:tcW w:w="1334" w:type="dxa"/>
                </w:tcPr>
                <w:p w:rsidR="00AE1F88" w:rsidRDefault="00890A9F">
                  <w:r>
                    <w:rPr>
                      <w:rFonts w:hint="eastAsia"/>
                    </w:rPr>
                    <w:t>半成品检验</w:t>
                  </w:r>
                </w:p>
              </w:tc>
              <w:tc>
                <w:tcPr>
                  <w:tcW w:w="2282" w:type="dxa"/>
                </w:tcPr>
                <w:p w:rsidR="00AE1F88" w:rsidRDefault="00890A9F">
                  <w:r>
                    <w:rPr>
                      <w:rFonts w:hint="eastAsia"/>
                    </w:rPr>
                    <w:t>不涉及</w:t>
                  </w:r>
                </w:p>
              </w:tc>
              <w:tc>
                <w:tcPr>
                  <w:tcW w:w="2831" w:type="dxa"/>
                </w:tcPr>
                <w:p w:rsidR="00AE1F88" w:rsidRDefault="00AE1F88"/>
              </w:tc>
              <w:tc>
                <w:tcPr>
                  <w:tcW w:w="2596" w:type="dxa"/>
                </w:tcPr>
                <w:p w:rsidR="00AE1F88" w:rsidRDefault="00890A9F">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AE1F88">
              <w:tc>
                <w:tcPr>
                  <w:tcW w:w="1334" w:type="dxa"/>
                </w:tcPr>
                <w:p w:rsidR="00AE1F88" w:rsidRDefault="00890A9F">
                  <w:r>
                    <w:rPr>
                      <w:rFonts w:hint="eastAsia"/>
                    </w:rPr>
                    <w:lastRenderedPageBreak/>
                    <w:t>成品检验</w:t>
                  </w:r>
                </w:p>
              </w:tc>
              <w:tc>
                <w:tcPr>
                  <w:tcW w:w="2282" w:type="dxa"/>
                </w:tcPr>
                <w:p w:rsidR="00AE1F88" w:rsidRDefault="00890A9F">
                  <w:r>
                    <w:rPr>
                      <w:rFonts w:hint="eastAsia"/>
                    </w:rPr>
                    <w:t>不涉及</w:t>
                  </w:r>
                </w:p>
              </w:tc>
              <w:tc>
                <w:tcPr>
                  <w:tcW w:w="2831" w:type="dxa"/>
                </w:tcPr>
                <w:p w:rsidR="00AE1F88" w:rsidRDefault="00AE1F88"/>
              </w:tc>
              <w:tc>
                <w:tcPr>
                  <w:tcW w:w="2596" w:type="dxa"/>
                </w:tcPr>
                <w:p w:rsidR="00AE1F88" w:rsidRDefault="00890A9F">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r w:rsidR="00AE1F88">
              <w:tc>
                <w:tcPr>
                  <w:tcW w:w="1334" w:type="dxa"/>
                </w:tcPr>
                <w:p w:rsidR="00AE1F88" w:rsidRDefault="00890A9F">
                  <w:r>
                    <w:rPr>
                      <w:rFonts w:hint="eastAsia"/>
                    </w:rPr>
                    <w:t>服务放行</w:t>
                  </w:r>
                </w:p>
              </w:tc>
              <w:tc>
                <w:tcPr>
                  <w:tcW w:w="2282" w:type="dxa"/>
                </w:tcPr>
                <w:p w:rsidR="00AE1F88" w:rsidRDefault="00890A9F">
                  <w:r>
                    <w:rPr>
                      <w:rFonts w:hint="eastAsia"/>
                    </w:rPr>
                    <w:t>不定时</w:t>
                  </w:r>
                </w:p>
              </w:tc>
              <w:tc>
                <w:tcPr>
                  <w:tcW w:w="2831" w:type="dxa"/>
                </w:tcPr>
                <w:p w:rsidR="00AE1F88" w:rsidRDefault="00890A9F">
                  <w:r>
                    <w:rPr>
                      <w:rFonts w:hint="eastAsia"/>
                    </w:rPr>
                    <w:t>《销售管理制度》</w:t>
                  </w:r>
                </w:p>
              </w:tc>
              <w:tc>
                <w:tcPr>
                  <w:tcW w:w="2596" w:type="dxa"/>
                </w:tcPr>
                <w:p w:rsidR="00AE1F88" w:rsidRDefault="00890A9F">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r>
          </w:tbl>
          <w:p w:rsidR="00AE1F88" w:rsidRDefault="00AE1F88"/>
        </w:tc>
        <w:tc>
          <w:tcPr>
            <w:tcW w:w="1585" w:type="dxa"/>
            <w:vMerge w:val="restart"/>
          </w:tcPr>
          <w:p w:rsidR="00AE1F88" w:rsidRDefault="00AE1F88"/>
        </w:tc>
      </w:tr>
      <w:tr w:rsidR="00AE1F88">
        <w:trPr>
          <w:trHeight w:val="2228"/>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放行包括：</w:t>
            </w:r>
            <w:r>
              <w:rPr>
                <w:rFonts w:hint="eastAsia"/>
                <w:color w:val="000000"/>
                <w:szCs w:val="21"/>
              </w:rPr>
              <w:t>☑</w:t>
            </w:r>
            <w:r>
              <w:rPr>
                <w:rFonts w:hint="eastAsia"/>
              </w:rPr>
              <w:t>原材料进厂</w:t>
            </w:r>
            <w:r>
              <w:rPr>
                <w:rFonts w:hint="eastAsia"/>
              </w:rPr>
              <w:t xml:space="preserve">  </w:t>
            </w:r>
            <w:r>
              <w:rPr>
                <w:rFonts w:hint="eastAsia"/>
                <w:color w:val="000000"/>
                <w:szCs w:val="21"/>
              </w:rPr>
              <w:t>□</w:t>
            </w:r>
            <w:proofErr w:type="gramStart"/>
            <w:r>
              <w:rPr>
                <w:rFonts w:hint="eastAsia"/>
              </w:rPr>
              <w:t>半成品转序</w:t>
            </w:r>
            <w:proofErr w:type="gramEnd"/>
            <w:r>
              <w:rPr>
                <w:rFonts w:hint="eastAsia"/>
              </w:rPr>
              <w:t xml:space="preserve"> </w:t>
            </w:r>
            <w:r>
              <w:rPr>
                <w:rFonts w:hint="eastAsia"/>
                <w:color w:val="000000"/>
                <w:szCs w:val="21"/>
              </w:rPr>
              <w:t>☑</w:t>
            </w:r>
            <w:r>
              <w:rPr>
                <w:rFonts w:hint="eastAsia"/>
              </w:rPr>
              <w:t>成品放行</w:t>
            </w:r>
            <w:r>
              <w:rPr>
                <w:rFonts w:hint="eastAsia"/>
              </w:rPr>
              <w:t xml:space="preserve"> </w:t>
            </w:r>
            <w:r>
              <w:rPr>
                <w:rFonts w:hint="eastAsia"/>
                <w:color w:val="000000"/>
                <w:szCs w:val="21"/>
              </w:rPr>
              <w:t>☑</w:t>
            </w:r>
            <w:r>
              <w:rPr>
                <w:rFonts w:hint="eastAsia"/>
              </w:rPr>
              <w:t>服务放行</w:t>
            </w:r>
          </w:p>
          <w:p w:rsidR="00AE1F88" w:rsidRDefault="00890A9F">
            <w:pPr>
              <w:rPr>
                <w:u w:val="single"/>
              </w:rPr>
            </w:pPr>
            <w:r>
              <w:rPr>
                <w:rFonts w:hint="eastAsia"/>
              </w:rPr>
              <w:t>抽取原材料检验相关记录名称：</w:t>
            </w:r>
            <w:r>
              <w:rPr>
                <w:rFonts w:hint="eastAsia"/>
                <w:u w:val="single"/>
              </w:rPr>
              <w:t>《</w:t>
            </w:r>
            <w:r>
              <w:rPr>
                <w:rFonts w:hint="eastAsia"/>
                <w:u w:val="single"/>
              </w:rPr>
              <w:t xml:space="preserve">   </w:t>
            </w:r>
            <w:r>
              <w:rPr>
                <w:rFonts w:hint="eastAsia"/>
                <w:u w:val="single"/>
              </w:rPr>
              <w:t>检验报告</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620"/>
              <w:gridCol w:w="1364"/>
              <w:gridCol w:w="1680"/>
              <w:gridCol w:w="1566"/>
              <w:gridCol w:w="2046"/>
            </w:tblGrid>
            <w:tr w:rsidR="00AE1F88">
              <w:tc>
                <w:tcPr>
                  <w:tcW w:w="767" w:type="dxa"/>
                </w:tcPr>
                <w:p w:rsidR="00AE1F88" w:rsidRDefault="00890A9F">
                  <w:r>
                    <w:rPr>
                      <w:rFonts w:hint="eastAsia"/>
                    </w:rPr>
                    <w:t>日期</w:t>
                  </w:r>
                </w:p>
              </w:tc>
              <w:tc>
                <w:tcPr>
                  <w:tcW w:w="1620" w:type="dxa"/>
                </w:tcPr>
                <w:p w:rsidR="00AE1F88" w:rsidRDefault="00890A9F">
                  <w:r>
                    <w:rPr>
                      <w:rFonts w:hint="eastAsia"/>
                    </w:rPr>
                    <w:t>物料名称</w:t>
                  </w:r>
                  <w:r>
                    <w:rPr>
                      <w:rFonts w:hint="eastAsia"/>
                    </w:rPr>
                    <w:t>/</w:t>
                  </w:r>
                  <w:r>
                    <w:rPr>
                      <w:rFonts w:hint="eastAsia"/>
                    </w:rPr>
                    <w:t>批次</w:t>
                  </w:r>
                </w:p>
              </w:tc>
              <w:tc>
                <w:tcPr>
                  <w:tcW w:w="1364" w:type="dxa"/>
                </w:tcPr>
                <w:p w:rsidR="00AE1F88" w:rsidRDefault="00890A9F">
                  <w:r>
                    <w:rPr>
                      <w:rFonts w:hint="eastAsia"/>
                    </w:rPr>
                    <w:t>抽样比例</w:t>
                  </w:r>
                </w:p>
              </w:tc>
              <w:tc>
                <w:tcPr>
                  <w:tcW w:w="1680" w:type="dxa"/>
                </w:tcPr>
                <w:p w:rsidR="00AE1F88" w:rsidRDefault="00890A9F">
                  <w:r>
                    <w:rPr>
                      <w:rFonts w:hint="eastAsia"/>
                      <w:b/>
                      <w:bCs/>
                    </w:rPr>
                    <w:t>关键特性</w:t>
                  </w:r>
                  <w:r>
                    <w:rPr>
                      <w:rFonts w:hint="eastAsia"/>
                    </w:rPr>
                    <w:t>要求</w:t>
                  </w:r>
                </w:p>
              </w:tc>
              <w:tc>
                <w:tcPr>
                  <w:tcW w:w="1566" w:type="dxa"/>
                </w:tcPr>
                <w:p w:rsidR="00AE1F88" w:rsidRDefault="00890A9F">
                  <w:r>
                    <w:rPr>
                      <w:rFonts w:hint="eastAsia"/>
                    </w:rPr>
                    <w:t>实测结果</w:t>
                  </w:r>
                </w:p>
              </w:tc>
              <w:tc>
                <w:tcPr>
                  <w:tcW w:w="2046" w:type="dxa"/>
                </w:tcPr>
                <w:p w:rsidR="00AE1F88" w:rsidRDefault="00890A9F">
                  <w:r>
                    <w:rPr>
                      <w:rFonts w:hint="eastAsia"/>
                    </w:rPr>
                    <w:t>验证结论</w:t>
                  </w:r>
                </w:p>
              </w:tc>
            </w:tr>
            <w:tr w:rsidR="00AE1F88">
              <w:tc>
                <w:tcPr>
                  <w:tcW w:w="767" w:type="dxa"/>
                </w:tcPr>
                <w:p w:rsidR="00AE1F88" w:rsidRDefault="00890A9F">
                  <w:pPr>
                    <w:rPr>
                      <w:color w:val="1552D1"/>
                    </w:rPr>
                  </w:pPr>
                  <w:r>
                    <w:rPr>
                      <w:rFonts w:hint="eastAsia"/>
                      <w:color w:val="1552D1"/>
                    </w:rPr>
                    <w:t>2021-09-24</w:t>
                  </w:r>
                </w:p>
              </w:tc>
              <w:tc>
                <w:tcPr>
                  <w:tcW w:w="1620" w:type="dxa"/>
                </w:tcPr>
                <w:p w:rsidR="00AE1F88" w:rsidRDefault="00890A9F">
                  <w:pPr>
                    <w:rPr>
                      <w:color w:val="1552D1"/>
                    </w:rPr>
                  </w:pPr>
                  <w:r>
                    <w:rPr>
                      <w:rFonts w:hint="eastAsia"/>
                      <w:color w:val="1552D1"/>
                    </w:rPr>
                    <w:t>7-</w:t>
                  </w:r>
                  <w:r>
                    <w:rPr>
                      <w:rFonts w:hint="eastAsia"/>
                      <w:color w:val="1552D1"/>
                    </w:rPr>
                    <w:t>溴</w:t>
                  </w:r>
                  <w:r>
                    <w:rPr>
                      <w:rFonts w:hint="eastAsia"/>
                      <w:color w:val="1552D1"/>
                    </w:rPr>
                    <w:t>-2.2-</w:t>
                  </w:r>
                  <w:r>
                    <w:rPr>
                      <w:rFonts w:hint="eastAsia"/>
                      <w:color w:val="1552D1"/>
                    </w:rPr>
                    <w:t>二甲基庚酸乙酯</w:t>
                  </w:r>
                </w:p>
              </w:tc>
              <w:tc>
                <w:tcPr>
                  <w:tcW w:w="1364" w:type="dxa"/>
                </w:tcPr>
                <w:p w:rsidR="00AE1F88" w:rsidRDefault="00890A9F">
                  <w:pPr>
                    <w:rPr>
                      <w:color w:val="1552D1"/>
                    </w:rPr>
                  </w:pPr>
                  <w:r>
                    <w:rPr>
                      <w:rFonts w:hint="eastAsia"/>
                      <w:color w:val="1552D1"/>
                    </w:rPr>
                    <w:t>1g/5Kg</w:t>
                  </w:r>
                </w:p>
              </w:tc>
              <w:tc>
                <w:tcPr>
                  <w:tcW w:w="1680" w:type="dxa"/>
                </w:tcPr>
                <w:p w:rsidR="00AE1F88" w:rsidRDefault="00890A9F">
                  <w:pPr>
                    <w:rPr>
                      <w:color w:val="1552D1"/>
                    </w:rPr>
                  </w:pPr>
                  <w:r>
                    <w:rPr>
                      <w:rFonts w:hint="eastAsia"/>
                      <w:color w:val="1552D1"/>
                    </w:rPr>
                    <w:t>含量≥</w:t>
                  </w:r>
                  <w:r>
                    <w:rPr>
                      <w:rFonts w:hint="eastAsia"/>
                      <w:color w:val="1552D1"/>
                    </w:rPr>
                    <w:t>98%</w:t>
                  </w:r>
                </w:p>
              </w:tc>
              <w:tc>
                <w:tcPr>
                  <w:tcW w:w="1566" w:type="dxa"/>
                </w:tcPr>
                <w:p w:rsidR="00AE1F88" w:rsidRDefault="00890A9F">
                  <w:pPr>
                    <w:rPr>
                      <w:color w:val="1552D1"/>
                    </w:rPr>
                  </w:pPr>
                  <w:r>
                    <w:rPr>
                      <w:rFonts w:hint="eastAsia"/>
                      <w:color w:val="1552D1"/>
                    </w:rPr>
                    <w:t>99.6%</w:t>
                  </w:r>
                </w:p>
              </w:tc>
              <w:tc>
                <w:tcPr>
                  <w:tcW w:w="2046" w:type="dxa"/>
                </w:tcPr>
                <w:p w:rsidR="00AE1F88" w:rsidRDefault="00890A9F">
                  <w:pPr>
                    <w:rPr>
                      <w:color w:val="1552D1"/>
                    </w:rPr>
                  </w:pPr>
                  <w:r>
                    <w:rPr>
                      <w:rFonts w:hint="eastAsia"/>
                      <w:color w:val="1552D1"/>
                      <w:szCs w:val="21"/>
                    </w:rPr>
                    <w:t>☑</w:t>
                  </w:r>
                  <w:r>
                    <w:rPr>
                      <w:rFonts w:hint="eastAsia"/>
                      <w:color w:val="1552D1"/>
                    </w:rPr>
                    <w:t>合格</w:t>
                  </w:r>
                  <w:r>
                    <w:rPr>
                      <w:rFonts w:hint="eastAsia"/>
                      <w:color w:val="1552D1"/>
                    </w:rPr>
                    <w:t xml:space="preserve"> </w:t>
                  </w:r>
                  <w:r>
                    <w:rPr>
                      <w:rFonts w:hint="eastAsia"/>
                      <w:color w:val="1552D1"/>
                      <w:szCs w:val="21"/>
                    </w:rPr>
                    <w:t>□</w:t>
                  </w:r>
                  <w:r>
                    <w:rPr>
                      <w:rFonts w:hint="eastAsia"/>
                      <w:color w:val="1552D1"/>
                    </w:rPr>
                    <w:t>不合格</w:t>
                  </w:r>
                </w:p>
              </w:tc>
            </w:tr>
            <w:tr w:rsidR="00AE1F88">
              <w:tc>
                <w:tcPr>
                  <w:tcW w:w="767" w:type="dxa"/>
                </w:tcPr>
                <w:p w:rsidR="00AE1F88" w:rsidRDefault="00890A9F">
                  <w:pPr>
                    <w:rPr>
                      <w:color w:val="1552D1"/>
                    </w:rPr>
                  </w:pPr>
                  <w:r>
                    <w:rPr>
                      <w:rFonts w:hint="eastAsia"/>
                      <w:color w:val="1552D1"/>
                    </w:rPr>
                    <w:t>2021-10-11</w:t>
                  </w:r>
                </w:p>
              </w:tc>
              <w:tc>
                <w:tcPr>
                  <w:tcW w:w="1620" w:type="dxa"/>
                </w:tcPr>
                <w:p w:rsidR="00AE1F88" w:rsidRDefault="00890A9F">
                  <w:r>
                    <w:rPr>
                      <w:rFonts w:hint="eastAsia"/>
                      <w:color w:val="1552D1"/>
                    </w:rPr>
                    <w:t>阿托伐他</w:t>
                  </w:r>
                  <w:proofErr w:type="gramStart"/>
                  <w:r>
                    <w:rPr>
                      <w:rFonts w:hint="eastAsia"/>
                      <w:color w:val="1552D1"/>
                    </w:rPr>
                    <w:t>汀</w:t>
                  </w:r>
                  <w:proofErr w:type="gramEnd"/>
                  <w:r>
                    <w:rPr>
                      <w:rFonts w:hint="eastAsia"/>
                      <w:color w:val="1552D1"/>
                    </w:rPr>
                    <w:t>钙中间体</w:t>
                  </w:r>
                </w:p>
              </w:tc>
              <w:tc>
                <w:tcPr>
                  <w:tcW w:w="1364" w:type="dxa"/>
                </w:tcPr>
                <w:p w:rsidR="00AE1F88" w:rsidRDefault="00890A9F">
                  <w:pPr>
                    <w:rPr>
                      <w:color w:val="1552D1"/>
                    </w:rPr>
                  </w:pPr>
                  <w:r>
                    <w:rPr>
                      <w:rFonts w:hint="eastAsia"/>
                      <w:color w:val="1552D1"/>
                    </w:rPr>
                    <w:t>1g/15Kg</w:t>
                  </w:r>
                </w:p>
              </w:tc>
              <w:tc>
                <w:tcPr>
                  <w:tcW w:w="1680" w:type="dxa"/>
                </w:tcPr>
                <w:p w:rsidR="00AE1F88" w:rsidRDefault="00890A9F">
                  <w:pPr>
                    <w:rPr>
                      <w:color w:val="1552D1"/>
                    </w:rPr>
                  </w:pPr>
                  <w:r>
                    <w:rPr>
                      <w:rFonts w:hint="eastAsia"/>
                      <w:color w:val="1552D1"/>
                    </w:rPr>
                    <w:t>含量≥</w:t>
                  </w:r>
                  <w:r>
                    <w:rPr>
                      <w:rFonts w:hint="eastAsia"/>
                      <w:color w:val="1552D1"/>
                    </w:rPr>
                    <w:t>98%</w:t>
                  </w:r>
                </w:p>
              </w:tc>
              <w:tc>
                <w:tcPr>
                  <w:tcW w:w="1566" w:type="dxa"/>
                </w:tcPr>
                <w:p w:rsidR="00AE1F88" w:rsidRDefault="00890A9F">
                  <w:pPr>
                    <w:rPr>
                      <w:color w:val="1552D1"/>
                    </w:rPr>
                  </w:pPr>
                  <w:r>
                    <w:rPr>
                      <w:rFonts w:hint="eastAsia"/>
                      <w:color w:val="1552D1"/>
                    </w:rPr>
                    <w:t>99.7%</w:t>
                  </w:r>
                </w:p>
              </w:tc>
              <w:tc>
                <w:tcPr>
                  <w:tcW w:w="2046" w:type="dxa"/>
                </w:tcPr>
                <w:p w:rsidR="00AE1F88" w:rsidRDefault="00890A9F">
                  <w:pPr>
                    <w:rPr>
                      <w:color w:val="1552D1"/>
                    </w:rPr>
                  </w:pPr>
                  <w:r>
                    <w:rPr>
                      <w:rFonts w:hint="eastAsia"/>
                      <w:color w:val="1552D1"/>
                      <w:szCs w:val="21"/>
                    </w:rPr>
                    <w:t>☑</w:t>
                  </w:r>
                  <w:r>
                    <w:rPr>
                      <w:rFonts w:hint="eastAsia"/>
                      <w:color w:val="1552D1"/>
                    </w:rPr>
                    <w:t>合格</w:t>
                  </w:r>
                  <w:r>
                    <w:rPr>
                      <w:rFonts w:hint="eastAsia"/>
                      <w:color w:val="1552D1"/>
                    </w:rPr>
                    <w:t xml:space="preserve"> </w:t>
                  </w:r>
                  <w:r>
                    <w:rPr>
                      <w:rFonts w:hint="eastAsia"/>
                      <w:color w:val="1552D1"/>
                      <w:szCs w:val="21"/>
                    </w:rPr>
                    <w:t>□</w:t>
                  </w:r>
                  <w:r>
                    <w:rPr>
                      <w:rFonts w:hint="eastAsia"/>
                      <w:color w:val="1552D1"/>
                    </w:rPr>
                    <w:t>不合格</w:t>
                  </w:r>
                </w:p>
              </w:tc>
            </w:tr>
          </w:tbl>
          <w:p w:rsidR="00AE1F88" w:rsidRDefault="00AE1F88"/>
          <w:p w:rsidR="00AE1F88" w:rsidRDefault="00AE1F88"/>
          <w:p w:rsidR="00AE1F88" w:rsidRDefault="00890A9F">
            <w:pPr>
              <w:rPr>
                <w:u w:val="single"/>
              </w:rPr>
            </w:pPr>
            <w:r>
              <w:rPr>
                <w:rFonts w:hint="eastAsia"/>
              </w:rPr>
              <w:t>抽取半成品</w:t>
            </w:r>
            <w:r>
              <w:rPr>
                <w:rFonts w:hint="eastAsia"/>
                <w:b/>
                <w:bCs/>
              </w:rPr>
              <w:t>检验</w:t>
            </w:r>
            <w:r>
              <w:rPr>
                <w:rFonts w:hint="eastAsia"/>
              </w:rPr>
              <w:t>相关记录名称：</w:t>
            </w:r>
            <w:r>
              <w:rPr>
                <w:rFonts w:hint="eastAsia"/>
                <w:u w:val="single"/>
              </w:rPr>
              <w:t>《</w:t>
            </w:r>
            <w:r>
              <w:rPr>
                <w:rFonts w:hint="eastAsia"/>
                <w:u w:val="single"/>
              </w:rPr>
              <w:t xml:space="preserve">   </w:t>
            </w:r>
            <w:r>
              <w:rPr>
                <w:rFonts w:hint="eastAsia"/>
                <w:u w:val="single"/>
              </w:rPr>
              <w:t>不涉及</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620"/>
              <w:gridCol w:w="1364"/>
              <w:gridCol w:w="1680"/>
              <w:gridCol w:w="1566"/>
              <w:gridCol w:w="2046"/>
            </w:tblGrid>
            <w:tr w:rsidR="00AE1F88">
              <w:tc>
                <w:tcPr>
                  <w:tcW w:w="767" w:type="dxa"/>
                </w:tcPr>
                <w:p w:rsidR="00AE1F88" w:rsidRDefault="00890A9F">
                  <w:r>
                    <w:rPr>
                      <w:rFonts w:hint="eastAsia"/>
                    </w:rPr>
                    <w:t>日期</w:t>
                  </w:r>
                </w:p>
              </w:tc>
              <w:tc>
                <w:tcPr>
                  <w:tcW w:w="1620" w:type="dxa"/>
                </w:tcPr>
                <w:p w:rsidR="00AE1F88" w:rsidRDefault="00890A9F">
                  <w:r>
                    <w:rPr>
                      <w:rFonts w:hint="eastAsia"/>
                    </w:rPr>
                    <w:t>成品名称</w:t>
                  </w:r>
                  <w:r>
                    <w:rPr>
                      <w:rFonts w:hint="eastAsia"/>
                    </w:rPr>
                    <w:t>/</w:t>
                  </w:r>
                  <w:r>
                    <w:rPr>
                      <w:rFonts w:hint="eastAsia"/>
                    </w:rPr>
                    <w:t>批次</w:t>
                  </w:r>
                </w:p>
              </w:tc>
              <w:tc>
                <w:tcPr>
                  <w:tcW w:w="1364" w:type="dxa"/>
                </w:tcPr>
                <w:p w:rsidR="00AE1F88" w:rsidRDefault="00890A9F">
                  <w:r>
                    <w:rPr>
                      <w:rFonts w:hint="eastAsia"/>
                    </w:rPr>
                    <w:t>抽样比例</w:t>
                  </w:r>
                </w:p>
              </w:tc>
              <w:tc>
                <w:tcPr>
                  <w:tcW w:w="1680" w:type="dxa"/>
                </w:tcPr>
                <w:p w:rsidR="00AE1F88" w:rsidRDefault="00890A9F">
                  <w:r>
                    <w:rPr>
                      <w:rFonts w:hint="eastAsia"/>
                      <w:b/>
                      <w:bCs/>
                    </w:rPr>
                    <w:t>关键特性</w:t>
                  </w:r>
                  <w:r>
                    <w:rPr>
                      <w:rFonts w:hint="eastAsia"/>
                    </w:rPr>
                    <w:t>要求</w:t>
                  </w:r>
                </w:p>
              </w:tc>
              <w:tc>
                <w:tcPr>
                  <w:tcW w:w="1566" w:type="dxa"/>
                </w:tcPr>
                <w:p w:rsidR="00AE1F88" w:rsidRDefault="00890A9F">
                  <w:r>
                    <w:rPr>
                      <w:rFonts w:hint="eastAsia"/>
                    </w:rPr>
                    <w:t>实测结果</w:t>
                  </w:r>
                </w:p>
              </w:tc>
              <w:tc>
                <w:tcPr>
                  <w:tcW w:w="2046" w:type="dxa"/>
                </w:tcPr>
                <w:p w:rsidR="00AE1F88" w:rsidRDefault="00890A9F">
                  <w:r>
                    <w:rPr>
                      <w:rFonts w:hint="eastAsia"/>
                    </w:rPr>
                    <w:t>验证结论</w:t>
                  </w:r>
                </w:p>
              </w:tc>
            </w:tr>
            <w:tr w:rsidR="00AE1F88">
              <w:tc>
                <w:tcPr>
                  <w:tcW w:w="767" w:type="dxa"/>
                </w:tcPr>
                <w:p w:rsidR="00AE1F88" w:rsidRDefault="00AE1F88"/>
              </w:tc>
              <w:tc>
                <w:tcPr>
                  <w:tcW w:w="1620" w:type="dxa"/>
                </w:tcPr>
                <w:p w:rsidR="00AE1F88" w:rsidRDefault="00AE1F88"/>
              </w:tc>
              <w:tc>
                <w:tcPr>
                  <w:tcW w:w="1364" w:type="dxa"/>
                </w:tcPr>
                <w:p w:rsidR="00AE1F88" w:rsidRDefault="00AE1F88"/>
              </w:tc>
              <w:tc>
                <w:tcPr>
                  <w:tcW w:w="1680" w:type="dxa"/>
                </w:tcPr>
                <w:p w:rsidR="00AE1F88" w:rsidRDefault="00AE1F88"/>
              </w:tc>
              <w:tc>
                <w:tcPr>
                  <w:tcW w:w="1566" w:type="dxa"/>
                </w:tcPr>
                <w:p w:rsidR="00AE1F88" w:rsidRDefault="00AE1F88"/>
              </w:tc>
              <w:tc>
                <w:tcPr>
                  <w:tcW w:w="2046" w:type="dxa"/>
                </w:tcPr>
                <w:p w:rsidR="00AE1F88" w:rsidRDefault="00890A9F">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AE1F88">
              <w:tc>
                <w:tcPr>
                  <w:tcW w:w="767" w:type="dxa"/>
                </w:tcPr>
                <w:p w:rsidR="00AE1F88" w:rsidRDefault="00AE1F88"/>
              </w:tc>
              <w:tc>
                <w:tcPr>
                  <w:tcW w:w="1620" w:type="dxa"/>
                </w:tcPr>
                <w:p w:rsidR="00AE1F88" w:rsidRDefault="00AE1F88"/>
              </w:tc>
              <w:tc>
                <w:tcPr>
                  <w:tcW w:w="1364" w:type="dxa"/>
                </w:tcPr>
                <w:p w:rsidR="00AE1F88" w:rsidRDefault="00AE1F88"/>
              </w:tc>
              <w:tc>
                <w:tcPr>
                  <w:tcW w:w="1680" w:type="dxa"/>
                </w:tcPr>
                <w:p w:rsidR="00AE1F88" w:rsidRDefault="00AE1F88"/>
              </w:tc>
              <w:tc>
                <w:tcPr>
                  <w:tcW w:w="1566" w:type="dxa"/>
                </w:tcPr>
                <w:p w:rsidR="00AE1F88" w:rsidRDefault="00AE1F88"/>
              </w:tc>
              <w:tc>
                <w:tcPr>
                  <w:tcW w:w="2046" w:type="dxa"/>
                </w:tcPr>
                <w:p w:rsidR="00AE1F88" w:rsidRDefault="00AE1F88"/>
              </w:tc>
            </w:tr>
          </w:tbl>
          <w:p w:rsidR="00AE1F88" w:rsidRDefault="00AE1F88"/>
          <w:p w:rsidR="00AE1F88" w:rsidRDefault="00890A9F">
            <w:r>
              <w:rPr>
                <w:rFonts w:hint="eastAsia"/>
              </w:rPr>
              <w:t>抽取成品</w:t>
            </w:r>
            <w:r>
              <w:rPr>
                <w:rFonts w:hint="eastAsia"/>
                <w:b/>
                <w:bCs/>
              </w:rPr>
              <w:t>检验</w:t>
            </w:r>
            <w:r>
              <w:rPr>
                <w:rFonts w:hint="eastAsia"/>
              </w:rPr>
              <w:t>相关记录名称：</w:t>
            </w:r>
            <w:r>
              <w:rPr>
                <w:rFonts w:hint="eastAsia"/>
                <w:u w:val="single"/>
              </w:rPr>
              <w:t>《</w:t>
            </w:r>
            <w:r>
              <w:rPr>
                <w:rFonts w:hint="eastAsia"/>
                <w:u w:val="single"/>
              </w:rPr>
              <w:t xml:space="preserve">   </w:t>
            </w:r>
            <w:r>
              <w:rPr>
                <w:rFonts w:hint="eastAsia"/>
                <w:u w:val="single"/>
              </w:rPr>
              <w:t>成品不检验</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620"/>
              <w:gridCol w:w="1364"/>
              <w:gridCol w:w="1680"/>
              <w:gridCol w:w="1566"/>
              <w:gridCol w:w="2046"/>
            </w:tblGrid>
            <w:tr w:rsidR="00AE1F88">
              <w:tc>
                <w:tcPr>
                  <w:tcW w:w="767" w:type="dxa"/>
                </w:tcPr>
                <w:p w:rsidR="00AE1F88" w:rsidRDefault="00890A9F">
                  <w:r>
                    <w:rPr>
                      <w:rFonts w:hint="eastAsia"/>
                    </w:rPr>
                    <w:t>日期</w:t>
                  </w:r>
                </w:p>
              </w:tc>
              <w:tc>
                <w:tcPr>
                  <w:tcW w:w="1620" w:type="dxa"/>
                </w:tcPr>
                <w:p w:rsidR="00AE1F88" w:rsidRDefault="00890A9F">
                  <w:r>
                    <w:rPr>
                      <w:rFonts w:hint="eastAsia"/>
                    </w:rPr>
                    <w:t>成品名称</w:t>
                  </w:r>
                  <w:r>
                    <w:rPr>
                      <w:rFonts w:hint="eastAsia"/>
                    </w:rPr>
                    <w:t>/</w:t>
                  </w:r>
                  <w:r>
                    <w:rPr>
                      <w:rFonts w:hint="eastAsia"/>
                    </w:rPr>
                    <w:t>批次</w:t>
                  </w:r>
                </w:p>
              </w:tc>
              <w:tc>
                <w:tcPr>
                  <w:tcW w:w="1364" w:type="dxa"/>
                </w:tcPr>
                <w:p w:rsidR="00AE1F88" w:rsidRDefault="00890A9F">
                  <w:r>
                    <w:rPr>
                      <w:rFonts w:hint="eastAsia"/>
                    </w:rPr>
                    <w:t>抽样比例</w:t>
                  </w:r>
                </w:p>
              </w:tc>
              <w:tc>
                <w:tcPr>
                  <w:tcW w:w="1680" w:type="dxa"/>
                </w:tcPr>
                <w:p w:rsidR="00AE1F88" w:rsidRDefault="00890A9F">
                  <w:r>
                    <w:rPr>
                      <w:rFonts w:hint="eastAsia"/>
                      <w:b/>
                      <w:bCs/>
                    </w:rPr>
                    <w:t>关键特性</w:t>
                  </w:r>
                  <w:r>
                    <w:rPr>
                      <w:rFonts w:hint="eastAsia"/>
                    </w:rPr>
                    <w:t>要求</w:t>
                  </w:r>
                </w:p>
              </w:tc>
              <w:tc>
                <w:tcPr>
                  <w:tcW w:w="1566" w:type="dxa"/>
                </w:tcPr>
                <w:p w:rsidR="00AE1F88" w:rsidRDefault="00890A9F">
                  <w:r>
                    <w:rPr>
                      <w:rFonts w:hint="eastAsia"/>
                    </w:rPr>
                    <w:t>实测结果</w:t>
                  </w:r>
                </w:p>
              </w:tc>
              <w:tc>
                <w:tcPr>
                  <w:tcW w:w="2046" w:type="dxa"/>
                </w:tcPr>
                <w:p w:rsidR="00AE1F88" w:rsidRDefault="00890A9F">
                  <w:r>
                    <w:rPr>
                      <w:rFonts w:hint="eastAsia"/>
                    </w:rPr>
                    <w:t>验证结论</w:t>
                  </w:r>
                </w:p>
              </w:tc>
            </w:tr>
            <w:tr w:rsidR="00AE1F88">
              <w:tc>
                <w:tcPr>
                  <w:tcW w:w="767" w:type="dxa"/>
                </w:tcPr>
                <w:p w:rsidR="00AE1F88" w:rsidRDefault="00AE1F88"/>
              </w:tc>
              <w:tc>
                <w:tcPr>
                  <w:tcW w:w="1620" w:type="dxa"/>
                </w:tcPr>
                <w:p w:rsidR="00AE1F88" w:rsidRDefault="00AE1F88"/>
              </w:tc>
              <w:tc>
                <w:tcPr>
                  <w:tcW w:w="1364" w:type="dxa"/>
                </w:tcPr>
                <w:p w:rsidR="00AE1F88" w:rsidRDefault="00AE1F88"/>
              </w:tc>
              <w:tc>
                <w:tcPr>
                  <w:tcW w:w="1680" w:type="dxa"/>
                </w:tcPr>
                <w:p w:rsidR="00AE1F88" w:rsidRDefault="00AE1F88"/>
              </w:tc>
              <w:tc>
                <w:tcPr>
                  <w:tcW w:w="1566" w:type="dxa"/>
                </w:tcPr>
                <w:p w:rsidR="00AE1F88" w:rsidRDefault="00AE1F88"/>
              </w:tc>
              <w:tc>
                <w:tcPr>
                  <w:tcW w:w="2046" w:type="dxa"/>
                </w:tcPr>
                <w:p w:rsidR="00AE1F88" w:rsidRDefault="00890A9F">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AE1F88">
              <w:tc>
                <w:tcPr>
                  <w:tcW w:w="767" w:type="dxa"/>
                </w:tcPr>
                <w:p w:rsidR="00AE1F88" w:rsidRDefault="00AE1F88"/>
              </w:tc>
              <w:tc>
                <w:tcPr>
                  <w:tcW w:w="1620" w:type="dxa"/>
                </w:tcPr>
                <w:p w:rsidR="00AE1F88" w:rsidRDefault="00AE1F88"/>
              </w:tc>
              <w:tc>
                <w:tcPr>
                  <w:tcW w:w="1364" w:type="dxa"/>
                </w:tcPr>
                <w:p w:rsidR="00AE1F88" w:rsidRDefault="00AE1F88"/>
              </w:tc>
              <w:tc>
                <w:tcPr>
                  <w:tcW w:w="1680" w:type="dxa"/>
                </w:tcPr>
                <w:p w:rsidR="00AE1F88" w:rsidRDefault="00AE1F88"/>
              </w:tc>
              <w:tc>
                <w:tcPr>
                  <w:tcW w:w="1566" w:type="dxa"/>
                </w:tcPr>
                <w:p w:rsidR="00AE1F88" w:rsidRDefault="00AE1F88"/>
              </w:tc>
              <w:tc>
                <w:tcPr>
                  <w:tcW w:w="2046" w:type="dxa"/>
                </w:tcPr>
                <w:p w:rsidR="00AE1F88" w:rsidRDefault="00AE1F88"/>
              </w:tc>
            </w:tr>
          </w:tbl>
          <w:p w:rsidR="00AE1F88" w:rsidRDefault="00AE1F88"/>
          <w:p w:rsidR="00AE1F88" w:rsidRDefault="00890A9F">
            <w:r>
              <w:rPr>
                <w:rFonts w:hint="eastAsia"/>
              </w:rPr>
              <w:t>抽取服务放行相关记录名称：</w:t>
            </w:r>
            <w:r>
              <w:rPr>
                <w:rFonts w:hint="eastAsia"/>
                <w:u w:val="single"/>
              </w:rPr>
              <w:t>《</w:t>
            </w:r>
            <w:r>
              <w:rPr>
                <w:rFonts w:hint="eastAsia"/>
                <w:u w:val="single"/>
              </w:rPr>
              <w:t xml:space="preserve">   </w:t>
            </w:r>
            <w:r>
              <w:rPr>
                <w:rFonts w:hint="eastAsia"/>
                <w:u w:val="single"/>
              </w:rPr>
              <w:t>销售服务检查记录表</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620"/>
              <w:gridCol w:w="1364"/>
              <w:gridCol w:w="1680"/>
              <w:gridCol w:w="1566"/>
              <w:gridCol w:w="2046"/>
            </w:tblGrid>
            <w:tr w:rsidR="00AE1F88">
              <w:tc>
                <w:tcPr>
                  <w:tcW w:w="767" w:type="dxa"/>
                </w:tcPr>
                <w:p w:rsidR="00AE1F88" w:rsidRDefault="00890A9F">
                  <w:r>
                    <w:rPr>
                      <w:rFonts w:hint="eastAsia"/>
                    </w:rPr>
                    <w:t>日期</w:t>
                  </w:r>
                </w:p>
              </w:tc>
              <w:tc>
                <w:tcPr>
                  <w:tcW w:w="1620" w:type="dxa"/>
                </w:tcPr>
                <w:p w:rsidR="00AE1F88" w:rsidRDefault="00890A9F">
                  <w:r>
                    <w:rPr>
                      <w:rFonts w:hint="eastAsia"/>
                    </w:rPr>
                    <w:t>岗位</w:t>
                  </w:r>
                </w:p>
              </w:tc>
              <w:tc>
                <w:tcPr>
                  <w:tcW w:w="1364" w:type="dxa"/>
                </w:tcPr>
                <w:p w:rsidR="00AE1F88" w:rsidRDefault="00890A9F">
                  <w:r>
                    <w:rPr>
                      <w:rFonts w:hint="eastAsia"/>
                    </w:rPr>
                    <w:t>抽样比例</w:t>
                  </w:r>
                </w:p>
              </w:tc>
              <w:tc>
                <w:tcPr>
                  <w:tcW w:w="1680" w:type="dxa"/>
                </w:tcPr>
                <w:p w:rsidR="00AE1F88" w:rsidRDefault="00890A9F">
                  <w:r>
                    <w:rPr>
                      <w:rFonts w:hint="eastAsia"/>
                      <w:b/>
                      <w:bCs/>
                    </w:rPr>
                    <w:t>服务规范</w:t>
                  </w:r>
                  <w:r>
                    <w:rPr>
                      <w:rFonts w:hint="eastAsia"/>
                    </w:rPr>
                    <w:t>要求</w:t>
                  </w:r>
                </w:p>
              </w:tc>
              <w:tc>
                <w:tcPr>
                  <w:tcW w:w="1566" w:type="dxa"/>
                </w:tcPr>
                <w:p w:rsidR="00AE1F88" w:rsidRDefault="00890A9F">
                  <w:r>
                    <w:rPr>
                      <w:rFonts w:hint="eastAsia"/>
                    </w:rPr>
                    <w:t>检查结果</w:t>
                  </w:r>
                </w:p>
              </w:tc>
              <w:tc>
                <w:tcPr>
                  <w:tcW w:w="2046" w:type="dxa"/>
                </w:tcPr>
                <w:p w:rsidR="00AE1F88" w:rsidRDefault="00890A9F">
                  <w:r>
                    <w:rPr>
                      <w:rFonts w:hint="eastAsia"/>
                    </w:rPr>
                    <w:t>验证结论</w:t>
                  </w:r>
                </w:p>
              </w:tc>
            </w:tr>
            <w:tr w:rsidR="00AE1F88">
              <w:tc>
                <w:tcPr>
                  <w:tcW w:w="767" w:type="dxa"/>
                </w:tcPr>
                <w:p w:rsidR="00AE1F88" w:rsidRDefault="00890A9F">
                  <w:r>
                    <w:rPr>
                      <w:rFonts w:hint="eastAsia"/>
                    </w:rPr>
                    <w:t>10-15</w:t>
                  </w:r>
                </w:p>
              </w:tc>
              <w:tc>
                <w:tcPr>
                  <w:tcW w:w="1620" w:type="dxa"/>
                </w:tcPr>
                <w:p w:rsidR="00AE1F88" w:rsidRDefault="00890A9F">
                  <w:r>
                    <w:rPr>
                      <w:rFonts w:hint="eastAsia"/>
                    </w:rPr>
                    <w:t>销售部</w:t>
                  </w:r>
                </w:p>
              </w:tc>
              <w:tc>
                <w:tcPr>
                  <w:tcW w:w="1364" w:type="dxa"/>
                </w:tcPr>
                <w:p w:rsidR="00AE1F88" w:rsidRDefault="00890A9F">
                  <w:r>
                    <w:rPr>
                      <w:rFonts w:hint="eastAsia"/>
                    </w:rPr>
                    <w:t>——</w:t>
                  </w:r>
                </w:p>
              </w:tc>
              <w:tc>
                <w:tcPr>
                  <w:tcW w:w="1680" w:type="dxa"/>
                </w:tcPr>
                <w:p w:rsidR="00AE1F88" w:rsidRDefault="00890A9F">
                  <w:r>
                    <w:rPr>
                      <w:rFonts w:hint="eastAsia"/>
                    </w:rPr>
                    <w:t>销售管理制度</w:t>
                  </w:r>
                </w:p>
              </w:tc>
              <w:tc>
                <w:tcPr>
                  <w:tcW w:w="1566" w:type="dxa"/>
                </w:tcPr>
                <w:p w:rsidR="00AE1F88" w:rsidRDefault="00890A9F">
                  <w:r>
                    <w:rPr>
                      <w:rFonts w:hint="eastAsia"/>
                    </w:rPr>
                    <w:t>无异常</w:t>
                  </w:r>
                </w:p>
              </w:tc>
              <w:tc>
                <w:tcPr>
                  <w:tcW w:w="2046" w:type="dxa"/>
                </w:tcPr>
                <w:p w:rsidR="00AE1F88" w:rsidRDefault="00890A9F">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AE1F88">
              <w:tc>
                <w:tcPr>
                  <w:tcW w:w="767" w:type="dxa"/>
                </w:tcPr>
                <w:p w:rsidR="00AE1F88" w:rsidRDefault="00890A9F">
                  <w:r>
                    <w:rPr>
                      <w:rFonts w:hint="eastAsia"/>
                    </w:rPr>
                    <w:t>12-12</w:t>
                  </w:r>
                </w:p>
              </w:tc>
              <w:tc>
                <w:tcPr>
                  <w:tcW w:w="1620" w:type="dxa"/>
                </w:tcPr>
                <w:p w:rsidR="00AE1F88" w:rsidRDefault="00890A9F">
                  <w:r>
                    <w:rPr>
                      <w:rFonts w:hint="eastAsia"/>
                    </w:rPr>
                    <w:t>销售部</w:t>
                  </w:r>
                </w:p>
              </w:tc>
              <w:tc>
                <w:tcPr>
                  <w:tcW w:w="1364" w:type="dxa"/>
                </w:tcPr>
                <w:p w:rsidR="00AE1F88" w:rsidRDefault="00890A9F">
                  <w:r>
                    <w:rPr>
                      <w:rFonts w:hint="eastAsia"/>
                    </w:rPr>
                    <w:t>——</w:t>
                  </w:r>
                </w:p>
              </w:tc>
              <w:tc>
                <w:tcPr>
                  <w:tcW w:w="1680" w:type="dxa"/>
                </w:tcPr>
                <w:p w:rsidR="00AE1F88" w:rsidRDefault="00890A9F">
                  <w:r>
                    <w:rPr>
                      <w:rFonts w:hint="eastAsia"/>
                    </w:rPr>
                    <w:t>销售管理制度</w:t>
                  </w:r>
                </w:p>
              </w:tc>
              <w:tc>
                <w:tcPr>
                  <w:tcW w:w="1566" w:type="dxa"/>
                </w:tcPr>
                <w:p w:rsidR="00AE1F88" w:rsidRDefault="00890A9F">
                  <w:r>
                    <w:rPr>
                      <w:rFonts w:hint="eastAsia"/>
                    </w:rPr>
                    <w:t>无异常</w:t>
                  </w:r>
                </w:p>
              </w:tc>
              <w:tc>
                <w:tcPr>
                  <w:tcW w:w="2046" w:type="dxa"/>
                </w:tcPr>
                <w:p w:rsidR="00AE1F88" w:rsidRDefault="00890A9F">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bl>
          <w:p w:rsidR="00AE1F88" w:rsidRDefault="00AE1F88"/>
          <w:p w:rsidR="00AE1F88" w:rsidRDefault="00890A9F">
            <w:r>
              <w:rPr>
                <w:rFonts w:hint="eastAsia"/>
              </w:rPr>
              <w:t>抽取成品例外（</w:t>
            </w:r>
            <w:r>
              <w:t>在策划的安排已圆满完成之前</w:t>
            </w:r>
            <w:r>
              <w:rPr>
                <w:rFonts w:hint="eastAsia"/>
              </w:rPr>
              <w:t>）放行相关记录：</w:t>
            </w:r>
            <w:r>
              <w:rPr>
                <w:rFonts w:hint="eastAsia"/>
                <w:color w:val="000000"/>
                <w:szCs w:val="21"/>
              </w:rPr>
              <w:t>□</w:t>
            </w:r>
            <w:r>
              <w:rPr>
                <w:rFonts w:hint="eastAsia"/>
              </w:rPr>
              <w:t>已放生</w:t>
            </w:r>
            <w:r>
              <w:rPr>
                <w:rFonts w:hint="eastAsia"/>
              </w:rPr>
              <w:t xml:space="preserve"> </w:t>
            </w:r>
            <w:r>
              <w:rPr>
                <w:rFonts w:hint="eastAsia"/>
                <w:color w:val="000000"/>
                <w:szCs w:val="21"/>
              </w:rPr>
              <w:t>☑</w:t>
            </w:r>
            <w:r>
              <w:rPr>
                <w:rFonts w:hint="eastAsia"/>
              </w:rPr>
              <w:t>未发生</w:t>
            </w:r>
          </w:p>
          <w:tbl>
            <w:tblPr>
              <w:tblStyle w:val="a7"/>
              <w:tblW w:w="9043" w:type="dxa"/>
              <w:tblLayout w:type="fixed"/>
              <w:tblLook w:val="04A0" w:firstRow="1" w:lastRow="0" w:firstColumn="1" w:lastColumn="0" w:noHBand="0" w:noVBand="1"/>
            </w:tblPr>
            <w:tblGrid>
              <w:gridCol w:w="767"/>
              <w:gridCol w:w="1176"/>
              <w:gridCol w:w="2714"/>
              <w:gridCol w:w="1237"/>
              <w:gridCol w:w="1329"/>
              <w:gridCol w:w="1820"/>
            </w:tblGrid>
            <w:tr w:rsidR="00AE1F88">
              <w:tc>
                <w:tcPr>
                  <w:tcW w:w="767" w:type="dxa"/>
                </w:tcPr>
                <w:p w:rsidR="00AE1F88" w:rsidRDefault="00890A9F">
                  <w:r>
                    <w:rPr>
                      <w:rFonts w:hint="eastAsia"/>
                    </w:rPr>
                    <w:lastRenderedPageBreak/>
                    <w:t>日期</w:t>
                  </w:r>
                </w:p>
              </w:tc>
              <w:tc>
                <w:tcPr>
                  <w:tcW w:w="1176" w:type="dxa"/>
                </w:tcPr>
                <w:p w:rsidR="00AE1F88" w:rsidRDefault="00890A9F">
                  <w:r>
                    <w:rPr>
                      <w:rFonts w:hint="eastAsia"/>
                    </w:rPr>
                    <w:t>成品名称</w:t>
                  </w:r>
                  <w:r>
                    <w:rPr>
                      <w:rFonts w:hint="eastAsia"/>
                    </w:rPr>
                    <w:t>/</w:t>
                  </w:r>
                  <w:r>
                    <w:rPr>
                      <w:rFonts w:hint="eastAsia"/>
                    </w:rPr>
                    <w:t>批次</w:t>
                  </w:r>
                </w:p>
              </w:tc>
              <w:tc>
                <w:tcPr>
                  <w:tcW w:w="2714" w:type="dxa"/>
                </w:tcPr>
                <w:p w:rsidR="00AE1F88" w:rsidRDefault="00890A9F">
                  <w:r>
                    <w:rPr>
                      <w:rFonts w:hint="eastAsia"/>
                    </w:rPr>
                    <w:t>放行理由</w:t>
                  </w:r>
                </w:p>
              </w:tc>
              <w:tc>
                <w:tcPr>
                  <w:tcW w:w="1237" w:type="dxa"/>
                </w:tcPr>
                <w:p w:rsidR="00AE1F88" w:rsidRDefault="00890A9F">
                  <w:r>
                    <w:t>授权人员的批准</w:t>
                  </w:r>
                </w:p>
              </w:tc>
              <w:tc>
                <w:tcPr>
                  <w:tcW w:w="1329" w:type="dxa"/>
                </w:tcPr>
                <w:p w:rsidR="00AE1F88" w:rsidRDefault="00890A9F">
                  <w:r>
                    <w:t>顾客的批准</w:t>
                  </w:r>
                </w:p>
              </w:tc>
              <w:tc>
                <w:tcPr>
                  <w:tcW w:w="1820" w:type="dxa"/>
                </w:tcPr>
                <w:p w:rsidR="00AE1F88" w:rsidRDefault="00890A9F">
                  <w:r>
                    <w:rPr>
                      <w:rFonts w:hint="eastAsia"/>
                    </w:rPr>
                    <w:t>后续结论</w:t>
                  </w:r>
                </w:p>
              </w:tc>
            </w:tr>
            <w:tr w:rsidR="00AE1F88">
              <w:tc>
                <w:tcPr>
                  <w:tcW w:w="767" w:type="dxa"/>
                </w:tcPr>
                <w:p w:rsidR="00AE1F88" w:rsidRDefault="00AE1F88"/>
              </w:tc>
              <w:tc>
                <w:tcPr>
                  <w:tcW w:w="1176" w:type="dxa"/>
                </w:tcPr>
                <w:p w:rsidR="00AE1F88" w:rsidRDefault="00AE1F88"/>
              </w:tc>
              <w:tc>
                <w:tcPr>
                  <w:tcW w:w="2714" w:type="dxa"/>
                </w:tcPr>
                <w:p w:rsidR="00AE1F88" w:rsidRDefault="00AE1F88"/>
              </w:tc>
              <w:tc>
                <w:tcPr>
                  <w:tcW w:w="1237" w:type="dxa"/>
                </w:tcPr>
                <w:p w:rsidR="00AE1F88" w:rsidRDefault="00890A9F">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329" w:type="dxa"/>
                </w:tcPr>
                <w:p w:rsidR="00AE1F88" w:rsidRDefault="00890A9F">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820" w:type="dxa"/>
                </w:tcPr>
                <w:p w:rsidR="00AE1F88" w:rsidRDefault="00890A9F">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r w:rsidR="00AE1F88">
              <w:tc>
                <w:tcPr>
                  <w:tcW w:w="767" w:type="dxa"/>
                </w:tcPr>
                <w:p w:rsidR="00AE1F88" w:rsidRDefault="00AE1F88"/>
              </w:tc>
              <w:tc>
                <w:tcPr>
                  <w:tcW w:w="1176" w:type="dxa"/>
                </w:tcPr>
                <w:p w:rsidR="00AE1F88" w:rsidRDefault="00AE1F88"/>
              </w:tc>
              <w:tc>
                <w:tcPr>
                  <w:tcW w:w="2714" w:type="dxa"/>
                </w:tcPr>
                <w:p w:rsidR="00AE1F88" w:rsidRDefault="00AE1F88"/>
              </w:tc>
              <w:tc>
                <w:tcPr>
                  <w:tcW w:w="1237" w:type="dxa"/>
                </w:tcPr>
                <w:p w:rsidR="00AE1F88" w:rsidRDefault="00890A9F">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329" w:type="dxa"/>
                </w:tcPr>
                <w:p w:rsidR="00AE1F88" w:rsidRDefault="00890A9F">
                  <w:r>
                    <w:rPr>
                      <w:rFonts w:hint="eastAsia"/>
                      <w:color w:val="000000"/>
                      <w:szCs w:val="21"/>
                    </w:rPr>
                    <w:t>□</w:t>
                  </w:r>
                  <w:r>
                    <w:rPr>
                      <w:rFonts w:hint="eastAsia"/>
                    </w:rPr>
                    <w:t>是</w:t>
                  </w:r>
                  <w:r>
                    <w:rPr>
                      <w:rFonts w:hint="eastAsia"/>
                    </w:rPr>
                    <w:t xml:space="preserve"> </w:t>
                  </w:r>
                  <w:r>
                    <w:rPr>
                      <w:rFonts w:hint="eastAsia"/>
                      <w:color w:val="000000"/>
                      <w:szCs w:val="21"/>
                    </w:rPr>
                    <w:t>□</w:t>
                  </w:r>
                  <w:r>
                    <w:rPr>
                      <w:rFonts w:hint="eastAsia"/>
                    </w:rPr>
                    <w:t>否</w:t>
                  </w:r>
                </w:p>
              </w:tc>
              <w:tc>
                <w:tcPr>
                  <w:tcW w:w="1820" w:type="dxa"/>
                </w:tcPr>
                <w:p w:rsidR="00AE1F88" w:rsidRDefault="00890A9F">
                  <w:r>
                    <w:rPr>
                      <w:rFonts w:hint="eastAsia"/>
                      <w:color w:val="000000"/>
                      <w:szCs w:val="21"/>
                    </w:rPr>
                    <w:t>□</w:t>
                  </w:r>
                  <w:r>
                    <w:rPr>
                      <w:rFonts w:hint="eastAsia"/>
                    </w:rPr>
                    <w:t>合格</w:t>
                  </w:r>
                  <w:r>
                    <w:rPr>
                      <w:rFonts w:hint="eastAsia"/>
                    </w:rPr>
                    <w:t xml:space="preserve"> </w:t>
                  </w:r>
                  <w:r>
                    <w:rPr>
                      <w:rFonts w:hint="eastAsia"/>
                      <w:color w:val="000000"/>
                      <w:szCs w:val="21"/>
                    </w:rPr>
                    <w:t>□</w:t>
                  </w:r>
                  <w:r>
                    <w:rPr>
                      <w:rFonts w:hint="eastAsia"/>
                    </w:rPr>
                    <w:t>不合格</w:t>
                  </w:r>
                </w:p>
              </w:tc>
            </w:tr>
          </w:tbl>
          <w:p w:rsidR="00AE1F88" w:rsidRDefault="00AE1F88"/>
          <w:p w:rsidR="00AE1F88" w:rsidRDefault="00890A9F">
            <w:r>
              <w:rPr>
                <w:rFonts w:hint="eastAsia"/>
              </w:rPr>
              <w:t>上述成品</w:t>
            </w:r>
            <w:r>
              <w:rPr>
                <w:rFonts w:hint="eastAsia"/>
              </w:rPr>
              <w:t>/</w:t>
            </w:r>
            <w:r>
              <w:rPr>
                <w:rFonts w:hint="eastAsia"/>
              </w:rPr>
              <w:t>服务放行的人员</w:t>
            </w:r>
            <w:r>
              <w:rPr>
                <w:rFonts w:hint="eastAsia"/>
                <w:color w:val="000000"/>
                <w:szCs w:val="21"/>
              </w:rPr>
              <w:t>☑</w:t>
            </w:r>
            <w:r>
              <w:rPr>
                <w:rFonts w:hint="eastAsia"/>
              </w:rPr>
              <w:t>与公司授权一致</w:t>
            </w:r>
            <w:r>
              <w:rPr>
                <w:rFonts w:hint="eastAsia"/>
              </w:rPr>
              <w:t xml:space="preserve">  </w:t>
            </w:r>
            <w:r>
              <w:rPr>
                <w:rFonts w:hint="eastAsia"/>
                <w:color w:val="000000"/>
                <w:szCs w:val="21"/>
              </w:rPr>
              <w:t>□</w:t>
            </w:r>
            <w:r>
              <w:rPr>
                <w:rFonts w:hint="eastAsia"/>
              </w:rPr>
              <w:t>与公司授权存在不一致</w:t>
            </w:r>
          </w:p>
          <w:p w:rsidR="00AE1F88" w:rsidRDefault="00AE1F88"/>
        </w:tc>
        <w:tc>
          <w:tcPr>
            <w:tcW w:w="1585" w:type="dxa"/>
            <w:vMerge/>
          </w:tcPr>
          <w:p w:rsidR="00AE1F88" w:rsidRDefault="00AE1F88"/>
        </w:tc>
      </w:tr>
      <w:tr w:rsidR="00AE1F88">
        <w:trPr>
          <w:trHeight w:val="578"/>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现场观察</w:t>
            </w:r>
          </w:p>
        </w:tc>
        <w:tc>
          <w:tcPr>
            <w:tcW w:w="9259" w:type="dxa"/>
          </w:tcPr>
          <w:p w:rsidR="00AE1F88" w:rsidRDefault="00890A9F">
            <w:r>
              <w:rPr>
                <w:rFonts w:hint="eastAsia"/>
              </w:rPr>
              <w:t>成品</w:t>
            </w:r>
            <w:r>
              <w:rPr>
                <w:rFonts w:hint="eastAsia"/>
              </w:rPr>
              <w:t>/</w:t>
            </w:r>
            <w:r>
              <w:rPr>
                <w:rFonts w:hint="eastAsia"/>
              </w:rPr>
              <w:t>服务放行的人员对相关知识的理解和能力</w:t>
            </w:r>
            <w:r>
              <w:rPr>
                <w:rFonts w:hint="eastAsia"/>
              </w:rPr>
              <w:t xml:space="preserve"> </w:t>
            </w:r>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p w:rsidR="00AE1F88" w:rsidRDefault="00890A9F">
            <w:r>
              <w:rPr>
                <w:rFonts w:hint="eastAsia"/>
              </w:rPr>
              <w:t>由于成品</w:t>
            </w:r>
            <w:r>
              <w:rPr>
                <w:rFonts w:hint="eastAsia"/>
              </w:rPr>
              <w:t>/</w:t>
            </w:r>
            <w:r>
              <w:rPr>
                <w:rFonts w:hint="eastAsia"/>
              </w:rPr>
              <w:t>服务放行的监视设备满足要求且完好</w:t>
            </w:r>
            <w:r>
              <w:rPr>
                <w:rFonts w:hint="eastAsia"/>
              </w:rPr>
              <w:t xml:space="preserve"> </w:t>
            </w:r>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p w:rsidR="00AE1F88" w:rsidRDefault="00890A9F">
            <w:r>
              <w:rPr>
                <w:rFonts w:hint="eastAsia"/>
              </w:rPr>
              <w:t>由于成品</w:t>
            </w:r>
            <w:r>
              <w:rPr>
                <w:rFonts w:hint="eastAsia"/>
              </w:rPr>
              <w:t>/</w:t>
            </w:r>
            <w:r>
              <w:rPr>
                <w:rFonts w:hint="eastAsia"/>
              </w:rPr>
              <w:t>服务放行的测量设备满足要求且完好</w:t>
            </w:r>
            <w:r>
              <w:rPr>
                <w:rFonts w:hint="eastAsia"/>
              </w:rPr>
              <w:t xml:space="preserve"> </w:t>
            </w:r>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w:t>
            </w:r>
          </w:p>
        </w:tc>
        <w:tc>
          <w:tcPr>
            <w:tcW w:w="1585" w:type="dxa"/>
            <w:vMerge/>
          </w:tcPr>
          <w:p w:rsidR="00AE1F88" w:rsidRDefault="00AE1F88"/>
        </w:tc>
      </w:tr>
      <w:tr w:rsidR="00AE1F88">
        <w:trPr>
          <w:trHeight w:val="468"/>
        </w:trPr>
        <w:tc>
          <w:tcPr>
            <w:tcW w:w="2160" w:type="dxa"/>
            <w:vMerge w:val="restart"/>
          </w:tcPr>
          <w:p w:rsidR="00AE1F88" w:rsidRDefault="00890A9F">
            <w:pPr>
              <w:rPr>
                <w:highlight w:val="cyan"/>
              </w:rPr>
            </w:pPr>
            <w:r>
              <w:rPr>
                <w:rFonts w:hint="eastAsia"/>
              </w:rPr>
              <w:t>不合格输出的控制</w:t>
            </w:r>
          </w:p>
          <w:p w:rsidR="00AE1F88" w:rsidRDefault="00AE1F88"/>
        </w:tc>
        <w:tc>
          <w:tcPr>
            <w:tcW w:w="960" w:type="dxa"/>
            <w:vMerge w:val="restart"/>
          </w:tcPr>
          <w:p w:rsidR="00AE1F88" w:rsidRDefault="00890A9F">
            <w:r>
              <w:rPr>
                <w:rFonts w:hint="eastAsia"/>
              </w:rPr>
              <w:t>Q</w:t>
            </w:r>
            <w:r>
              <w:rPr>
                <w:rFonts w:hint="eastAsia"/>
              </w:rPr>
              <w:t xml:space="preserve">8.7 </w:t>
            </w:r>
          </w:p>
        </w:tc>
        <w:tc>
          <w:tcPr>
            <w:tcW w:w="745" w:type="dxa"/>
          </w:tcPr>
          <w:p w:rsidR="00AE1F88" w:rsidRDefault="00890A9F">
            <w:r>
              <w:rPr>
                <w:rFonts w:hint="eastAsia"/>
              </w:rPr>
              <w:t>文件名称</w:t>
            </w:r>
          </w:p>
        </w:tc>
        <w:tc>
          <w:tcPr>
            <w:tcW w:w="9259" w:type="dxa"/>
          </w:tcPr>
          <w:p w:rsidR="00AE1F88" w:rsidRDefault="00890A9F">
            <w:r>
              <w:rPr>
                <w:rFonts w:hint="eastAsia"/>
              </w:rPr>
              <w:t>如：《不合格产品</w:t>
            </w:r>
            <w:r>
              <w:rPr>
                <w:rFonts w:hint="eastAsia"/>
              </w:rPr>
              <w:t>/</w:t>
            </w:r>
            <w:r>
              <w:rPr>
                <w:rFonts w:hint="eastAsia"/>
              </w:rPr>
              <w:t>服务控制程序》</w:t>
            </w:r>
          </w:p>
          <w:p w:rsidR="00AE1F88" w:rsidRDefault="00AE1F88"/>
        </w:tc>
        <w:tc>
          <w:tcPr>
            <w:tcW w:w="1585" w:type="dxa"/>
            <w:vMerge w:val="restart"/>
          </w:tcPr>
          <w:p w:rsidR="00AE1F88" w:rsidRDefault="00AE1F88"/>
          <w:p w:rsidR="00AE1F88" w:rsidRDefault="00AE1F88"/>
        </w:tc>
      </w:tr>
      <w:tr w:rsidR="00AE1F88">
        <w:trPr>
          <w:trHeight w:val="2152"/>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抽取不合格原材料处置相关记录名称：</w:t>
            </w:r>
            <w:r>
              <w:rPr>
                <w:rFonts w:hint="eastAsia"/>
                <w:u w:val="single"/>
              </w:rPr>
              <w:t>《</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620"/>
              <w:gridCol w:w="2165"/>
              <w:gridCol w:w="2445"/>
              <w:gridCol w:w="2046"/>
            </w:tblGrid>
            <w:tr w:rsidR="00AE1F88">
              <w:tc>
                <w:tcPr>
                  <w:tcW w:w="767" w:type="dxa"/>
                </w:tcPr>
                <w:p w:rsidR="00AE1F88" w:rsidRDefault="00890A9F">
                  <w:r>
                    <w:rPr>
                      <w:rFonts w:hint="eastAsia"/>
                    </w:rPr>
                    <w:t>日期</w:t>
                  </w:r>
                </w:p>
              </w:tc>
              <w:tc>
                <w:tcPr>
                  <w:tcW w:w="1620" w:type="dxa"/>
                </w:tcPr>
                <w:p w:rsidR="00AE1F88" w:rsidRDefault="00890A9F">
                  <w:r>
                    <w:rPr>
                      <w:rFonts w:hint="eastAsia"/>
                    </w:rPr>
                    <w:t>物料名称</w:t>
                  </w:r>
                  <w:r>
                    <w:rPr>
                      <w:rFonts w:hint="eastAsia"/>
                    </w:rPr>
                    <w:t>/</w:t>
                  </w:r>
                  <w:r>
                    <w:rPr>
                      <w:rFonts w:hint="eastAsia"/>
                    </w:rPr>
                    <w:t>批次</w:t>
                  </w:r>
                </w:p>
              </w:tc>
              <w:tc>
                <w:tcPr>
                  <w:tcW w:w="2165" w:type="dxa"/>
                </w:tcPr>
                <w:p w:rsidR="00AE1F88" w:rsidRDefault="00890A9F">
                  <w:r>
                    <w:rPr>
                      <w:rFonts w:hint="eastAsia"/>
                    </w:rPr>
                    <w:t>不合格信息描述</w:t>
                  </w:r>
                </w:p>
              </w:tc>
              <w:tc>
                <w:tcPr>
                  <w:tcW w:w="2445" w:type="dxa"/>
                </w:tcPr>
                <w:p w:rsidR="00AE1F88" w:rsidRDefault="00890A9F">
                  <w:r>
                    <w:rPr>
                      <w:rFonts w:hint="eastAsia"/>
                    </w:rPr>
                    <w:t>处理方式</w:t>
                  </w:r>
                </w:p>
              </w:tc>
              <w:tc>
                <w:tcPr>
                  <w:tcW w:w="2046" w:type="dxa"/>
                </w:tcPr>
                <w:p w:rsidR="00AE1F88" w:rsidRDefault="00890A9F">
                  <w:r>
                    <w:rPr>
                      <w:rFonts w:hint="eastAsia"/>
                    </w:rPr>
                    <w:t>纠正之后应验证</w:t>
                  </w:r>
                </w:p>
              </w:tc>
            </w:tr>
            <w:tr w:rsidR="00AE1F88">
              <w:tc>
                <w:tcPr>
                  <w:tcW w:w="767" w:type="dxa"/>
                </w:tcPr>
                <w:p w:rsidR="00AE1F88" w:rsidRDefault="00AE1F88"/>
              </w:tc>
              <w:tc>
                <w:tcPr>
                  <w:tcW w:w="1620" w:type="dxa"/>
                </w:tcPr>
                <w:p w:rsidR="00AE1F88" w:rsidRDefault="00AE1F88"/>
              </w:tc>
              <w:tc>
                <w:tcPr>
                  <w:tcW w:w="2165" w:type="dxa"/>
                </w:tcPr>
                <w:p w:rsidR="00AE1F88" w:rsidRDefault="00890A9F">
                  <w:r>
                    <w:rPr>
                      <w:rFonts w:hint="eastAsia"/>
                    </w:rPr>
                    <w:t>未发生</w:t>
                  </w:r>
                </w:p>
              </w:tc>
              <w:tc>
                <w:tcPr>
                  <w:tcW w:w="2445" w:type="dxa"/>
                </w:tcPr>
                <w:p w:rsidR="00AE1F88" w:rsidRDefault="00890A9F">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让步接收</w:t>
                  </w:r>
                </w:p>
              </w:tc>
              <w:tc>
                <w:tcPr>
                  <w:tcW w:w="2046" w:type="dxa"/>
                </w:tcPr>
                <w:p w:rsidR="00AE1F88" w:rsidRDefault="00AE1F88"/>
              </w:tc>
            </w:tr>
            <w:tr w:rsidR="00AE1F88">
              <w:tc>
                <w:tcPr>
                  <w:tcW w:w="767" w:type="dxa"/>
                </w:tcPr>
                <w:p w:rsidR="00AE1F88" w:rsidRDefault="00AE1F88"/>
              </w:tc>
              <w:tc>
                <w:tcPr>
                  <w:tcW w:w="1620" w:type="dxa"/>
                </w:tcPr>
                <w:p w:rsidR="00AE1F88" w:rsidRDefault="00AE1F88"/>
              </w:tc>
              <w:tc>
                <w:tcPr>
                  <w:tcW w:w="2165" w:type="dxa"/>
                </w:tcPr>
                <w:p w:rsidR="00AE1F88" w:rsidRDefault="00AE1F88"/>
              </w:tc>
              <w:tc>
                <w:tcPr>
                  <w:tcW w:w="2445" w:type="dxa"/>
                </w:tcPr>
                <w:p w:rsidR="00AE1F88" w:rsidRDefault="00890A9F">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让步接收</w:t>
                  </w:r>
                </w:p>
              </w:tc>
              <w:tc>
                <w:tcPr>
                  <w:tcW w:w="2046" w:type="dxa"/>
                </w:tcPr>
                <w:p w:rsidR="00AE1F88" w:rsidRDefault="00AE1F88"/>
              </w:tc>
            </w:tr>
          </w:tbl>
          <w:p w:rsidR="00AE1F88" w:rsidRDefault="00AE1F88"/>
          <w:p w:rsidR="00AE1F88" w:rsidRDefault="00890A9F">
            <w:r>
              <w:rPr>
                <w:rFonts w:hint="eastAsia"/>
              </w:rPr>
              <w:t>抽取不合格半成品处置相关记录名称：</w:t>
            </w:r>
            <w:r>
              <w:rPr>
                <w:rFonts w:hint="eastAsia"/>
                <w:u w:val="single"/>
              </w:rPr>
              <w:t>《</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560"/>
              <w:gridCol w:w="2225"/>
              <w:gridCol w:w="2445"/>
              <w:gridCol w:w="2046"/>
            </w:tblGrid>
            <w:tr w:rsidR="00AE1F88">
              <w:tc>
                <w:tcPr>
                  <w:tcW w:w="767" w:type="dxa"/>
                </w:tcPr>
                <w:p w:rsidR="00AE1F88" w:rsidRDefault="00890A9F">
                  <w:r>
                    <w:rPr>
                      <w:rFonts w:hint="eastAsia"/>
                    </w:rPr>
                    <w:t>日期</w:t>
                  </w:r>
                </w:p>
              </w:tc>
              <w:tc>
                <w:tcPr>
                  <w:tcW w:w="1560" w:type="dxa"/>
                </w:tcPr>
                <w:p w:rsidR="00AE1F88" w:rsidRDefault="00890A9F">
                  <w:r>
                    <w:rPr>
                      <w:rFonts w:hint="eastAsia"/>
                    </w:rPr>
                    <w:t>名称</w:t>
                  </w:r>
                  <w:r>
                    <w:rPr>
                      <w:rFonts w:hint="eastAsia"/>
                    </w:rPr>
                    <w:t>/</w:t>
                  </w:r>
                  <w:r>
                    <w:rPr>
                      <w:rFonts w:hint="eastAsia"/>
                    </w:rPr>
                    <w:t>批次</w:t>
                  </w:r>
                </w:p>
              </w:tc>
              <w:tc>
                <w:tcPr>
                  <w:tcW w:w="2225" w:type="dxa"/>
                </w:tcPr>
                <w:p w:rsidR="00AE1F88" w:rsidRDefault="00890A9F">
                  <w:r>
                    <w:rPr>
                      <w:rFonts w:hint="eastAsia"/>
                    </w:rPr>
                    <w:t>不合格信息描述</w:t>
                  </w:r>
                </w:p>
              </w:tc>
              <w:tc>
                <w:tcPr>
                  <w:tcW w:w="2445" w:type="dxa"/>
                </w:tcPr>
                <w:p w:rsidR="00AE1F88" w:rsidRDefault="00890A9F">
                  <w:r>
                    <w:rPr>
                      <w:rFonts w:hint="eastAsia"/>
                    </w:rPr>
                    <w:t>处理方式</w:t>
                  </w:r>
                </w:p>
              </w:tc>
              <w:tc>
                <w:tcPr>
                  <w:tcW w:w="2046" w:type="dxa"/>
                </w:tcPr>
                <w:p w:rsidR="00AE1F88" w:rsidRDefault="00890A9F">
                  <w:r>
                    <w:rPr>
                      <w:rFonts w:hint="eastAsia"/>
                    </w:rPr>
                    <w:t>纠正之后应验证</w:t>
                  </w:r>
                </w:p>
              </w:tc>
            </w:tr>
            <w:tr w:rsidR="00AE1F88">
              <w:tc>
                <w:tcPr>
                  <w:tcW w:w="767" w:type="dxa"/>
                </w:tcPr>
                <w:p w:rsidR="00AE1F88" w:rsidRDefault="00AE1F88"/>
              </w:tc>
              <w:tc>
                <w:tcPr>
                  <w:tcW w:w="1560" w:type="dxa"/>
                </w:tcPr>
                <w:p w:rsidR="00AE1F88" w:rsidRDefault="00AE1F88"/>
              </w:tc>
              <w:tc>
                <w:tcPr>
                  <w:tcW w:w="2225" w:type="dxa"/>
                </w:tcPr>
                <w:p w:rsidR="00AE1F88" w:rsidRDefault="00890A9F">
                  <w:r>
                    <w:rPr>
                      <w:rFonts w:hint="eastAsia"/>
                    </w:rPr>
                    <w:t>不涉及</w:t>
                  </w:r>
                </w:p>
              </w:tc>
              <w:tc>
                <w:tcPr>
                  <w:tcW w:w="2445" w:type="dxa"/>
                </w:tcPr>
                <w:p w:rsidR="00AE1F88" w:rsidRDefault="00890A9F">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AE1F88" w:rsidRDefault="00AE1F88"/>
              </w:tc>
            </w:tr>
            <w:tr w:rsidR="00AE1F88">
              <w:tc>
                <w:tcPr>
                  <w:tcW w:w="767" w:type="dxa"/>
                </w:tcPr>
                <w:p w:rsidR="00AE1F88" w:rsidRDefault="00AE1F88"/>
              </w:tc>
              <w:tc>
                <w:tcPr>
                  <w:tcW w:w="1560" w:type="dxa"/>
                </w:tcPr>
                <w:p w:rsidR="00AE1F88" w:rsidRDefault="00AE1F88"/>
              </w:tc>
              <w:tc>
                <w:tcPr>
                  <w:tcW w:w="2225" w:type="dxa"/>
                </w:tcPr>
                <w:p w:rsidR="00AE1F88" w:rsidRDefault="00AE1F88"/>
              </w:tc>
              <w:tc>
                <w:tcPr>
                  <w:tcW w:w="2445" w:type="dxa"/>
                </w:tcPr>
                <w:p w:rsidR="00AE1F88" w:rsidRDefault="00890A9F">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AE1F88" w:rsidRDefault="00AE1F88"/>
              </w:tc>
            </w:tr>
          </w:tbl>
          <w:p w:rsidR="00AE1F88" w:rsidRDefault="00AE1F88"/>
          <w:p w:rsidR="00AE1F88" w:rsidRDefault="00890A9F">
            <w:r>
              <w:rPr>
                <w:rFonts w:hint="eastAsia"/>
              </w:rPr>
              <w:t>抽取不合格成品处置相关记录名称：</w:t>
            </w:r>
            <w:r>
              <w:rPr>
                <w:rFonts w:hint="eastAsia"/>
                <w:u w:val="single"/>
              </w:rPr>
              <w:t>《</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580"/>
              <w:gridCol w:w="2205"/>
              <w:gridCol w:w="2445"/>
              <w:gridCol w:w="2046"/>
            </w:tblGrid>
            <w:tr w:rsidR="00AE1F88">
              <w:tc>
                <w:tcPr>
                  <w:tcW w:w="767" w:type="dxa"/>
                </w:tcPr>
                <w:p w:rsidR="00AE1F88" w:rsidRDefault="00890A9F">
                  <w:r>
                    <w:rPr>
                      <w:rFonts w:hint="eastAsia"/>
                    </w:rPr>
                    <w:lastRenderedPageBreak/>
                    <w:t>日期</w:t>
                  </w:r>
                </w:p>
              </w:tc>
              <w:tc>
                <w:tcPr>
                  <w:tcW w:w="1580" w:type="dxa"/>
                </w:tcPr>
                <w:p w:rsidR="00AE1F88" w:rsidRDefault="00890A9F">
                  <w:r>
                    <w:rPr>
                      <w:rFonts w:hint="eastAsia"/>
                    </w:rPr>
                    <w:t>名称</w:t>
                  </w:r>
                  <w:r>
                    <w:rPr>
                      <w:rFonts w:hint="eastAsia"/>
                    </w:rPr>
                    <w:t>/</w:t>
                  </w:r>
                  <w:r>
                    <w:rPr>
                      <w:rFonts w:hint="eastAsia"/>
                    </w:rPr>
                    <w:t>批次</w:t>
                  </w:r>
                </w:p>
              </w:tc>
              <w:tc>
                <w:tcPr>
                  <w:tcW w:w="2205" w:type="dxa"/>
                </w:tcPr>
                <w:p w:rsidR="00AE1F88" w:rsidRDefault="00890A9F">
                  <w:r>
                    <w:rPr>
                      <w:rFonts w:hint="eastAsia"/>
                    </w:rPr>
                    <w:t>不合格信息描述</w:t>
                  </w:r>
                </w:p>
              </w:tc>
              <w:tc>
                <w:tcPr>
                  <w:tcW w:w="2445" w:type="dxa"/>
                </w:tcPr>
                <w:p w:rsidR="00AE1F88" w:rsidRDefault="00890A9F">
                  <w:r>
                    <w:rPr>
                      <w:rFonts w:hint="eastAsia"/>
                    </w:rPr>
                    <w:t>处理方式</w:t>
                  </w:r>
                </w:p>
              </w:tc>
              <w:tc>
                <w:tcPr>
                  <w:tcW w:w="2046" w:type="dxa"/>
                </w:tcPr>
                <w:p w:rsidR="00AE1F88" w:rsidRDefault="00890A9F">
                  <w:r>
                    <w:rPr>
                      <w:rFonts w:hint="eastAsia"/>
                    </w:rPr>
                    <w:t>纠正之后应验证</w:t>
                  </w:r>
                </w:p>
              </w:tc>
            </w:tr>
            <w:tr w:rsidR="00AE1F88">
              <w:tc>
                <w:tcPr>
                  <w:tcW w:w="767" w:type="dxa"/>
                </w:tcPr>
                <w:p w:rsidR="00AE1F88" w:rsidRDefault="00AE1F88"/>
              </w:tc>
              <w:tc>
                <w:tcPr>
                  <w:tcW w:w="1580" w:type="dxa"/>
                </w:tcPr>
                <w:p w:rsidR="00AE1F88" w:rsidRDefault="00AE1F88"/>
              </w:tc>
              <w:tc>
                <w:tcPr>
                  <w:tcW w:w="2205" w:type="dxa"/>
                </w:tcPr>
                <w:p w:rsidR="00AE1F88" w:rsidRDefault="00890A9F">
                  <w:r>
                    <w:rPr>
                      <w:rFonts w:hint="eastAsia"/>
                    </w:rPr>
                    <w:t>未发生</w:t>
                  </w:r>
                </w:p>
              </w:tc>
              <w:tc>
                <w:tcPr>
                  <w:tcW w:w="2445" w:type="dxa"/>
                </w:tcPr>
                <w:p w:rsidR="00AE1F88" w:rsidRDefault="00890A9F">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p>
              </w:tc>
              <w:tc>
                <w:tcPr>
                  <w:tcW w:w="2046" w:type="dxa"/>
                </w:tcPr>
                <w:p w:rsidR="00AE1F88" w:rsidRDefault="00AE1F88"/>
              </w:tc>
            </w:tr>
            <w:tr w:rsidR="00AE1F88">
              <w:tc>
                <w:tcPr>
                  <w:tcW w:w="767" w:type="dxa"/>
                </w:tcPr>
                <w:p w:rsidR="00AE1F88" w:rsidRDefault="00AE1F88"/>
              </w:tc>
              <w:tc>
                <w:tcPr>
                  <w:tcW w:w="1580" w:type="dxa"/>
                </w:tcPr>
                <w:p w:rsidR="00AE1F88" w:rsidRDefault="00AE1F88"/>
              </w:tc>
              <w:tc>
                <w:tcPr>
                  <w:tcW w:w="2205" w:type="dxa"/>
                </w:tcPr>
                <w:p w:rsidR="00AE1F88" w:rsidRDefault="00AE1F88"/>
              </w:tc>
              <w:tc>
                <w:tcPr>
                  <w:tcW w:w="2445" w:type="dxa"/>
                </w:tcPr>
                <w:p w:rsidR="00AE1F88" w:rsidRDefault="00890A9F">
                  <w:r>
                    <w:rPr>
                      <w:rFonts w:hint="eastAsia"/>
                      <w:color w:val="000000"/>
                      <w:szCs w:val="21"/>
                    </w:rPr>
                    <w:t>□</w:t>
                  </w:r>
                  <w:r>
                    <w:rPr>
                      <w:rFonts w:hint="eastAsia"/>
                    </w:rPr>
                    <w:t>返工</w:t>
                  </w:r>
                  <w:r>
                    <w:rPr>
                      <w:rFonts w:hint="eastAsia"/>
                    </w:rPr>
                    <w:t xml:space="preserve"> </w:t>
                  </w:r>
                  <w:r>
                    <w:rPr>
                      <w:rFonts w:hint="eastAsia"/>
                      <w:color w:val="000000"/>
                      <w:szCs w:val="21"/>
                    </w:rPr>
                    <w:t>□</w:t>
                  </w:r>
                  <w:r>
                    <w:rPr>
                      <w:rFonts w:hint="eastAsia"/>
                    </w:rPr>
                    <w:t>返修</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报废</w:t>
                  </w:r>
                  <w:r>
                    <w:rPr>
                      <w:rFonts w:hint="eastAsia"/>
                    </w:rPr>
                    <w:t xml:space="preserve"> </w:t>
                  </w:r>
                  <w:r>
                    <w:rPr>
                      <w:rFonts w:hint="eastAsia"/>
                      <w:color w:val="000000"/>
                      <w:szCs w:val="21"/>
                    </w:rPr>
                    <w:t>□</w:t>
                  </w:r>
                  <w:r>
                    <w:rPr>
                      <w:rFonts w:hint="eastAsia"/>
                    </w:rPr>
                    <w:t>让步接收</w:t>
                  </w:r>
                </w:p>
              </w:tc>
              <w:tc>
                <w:tcPr>
                  <w:tcW w:w="2046" w:type="dxa"/>
                </w:tcPr>
                <w:p w:rsidR="00AE1F88" w:rsidRDefault="00AE1F88"/>
              </w:tc>
            </w:tr>
          </w:tbl>
          <w:p w:rsidR="00AE1F88" w:rsidRDefault="00AE1F88"/>
          <w:p w:rsidR="00AE1F88" w:rsidRDefault="00890A9F">
            <w:r>
              <w:rPr>
                <w:rFonts w:hint="eastAsia"/>
              </w:rPr>
              <w:t>抽取出厂后不合格成品处置相关记录：名称：</w:t>
            </w:r>
            <w:r>
              <w:rPr>
                <w:rFonts w:hint="eastAsia"/>
                <w:u w:val="single"/>
              </w:rPr>
              <w:t>《</w:t>
            </w:r>
            <w:r>
              <w:rPr>
                <w:rFonts w:hint="eastAsia"/>
                <w:u w:val="single"/>
              </w:rPr>
              <w:t xml:space="preserve">              </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580"/>
              <w:gridCol w:w="2205"/>
              <w:gridCol w:w="2445"/>
              <w:gridCol w:w="2046"/>
            </w:tblGrid>
            <w:tr w:rsidR="00AE1F88">
              <w:tc>
                <w:tcPr>
                  <w:tcW w:w="767" w:type="dxa"/>
                </w:tcPr>
                <w:p w:rsidR="00AE1F88" w:rsidRDefault="00890A9F">
                  <w:r>
                    <w:rPr>
                      <w:rFonts w:hint="eastAsia"/>
                    </w:rPr>
                    <w:t>日期</w:t>
                  </w:r>
                </w:p>
              </w:tc>
              <w:tc>
                <w:tcPr>
                  <w:tcW w:w="1580" w:type="dxa"/>
                </w:tcPr>
                <w:p w:rsidR="00AE1F88" w:rsidRDefault="00890A9F">
                  <w:r>
                    <w:rPr>
                      <w:rFonts w:hint="eastAsia"/>
                    </w:rPr>
                    <w:t>名称</w:t>
                  </w:r>
                  <w:r>
                    <w:rPr>
                      <w:rFonts w:hint="eastAsia"/>
                    </w:rPr>
                    <w:t>/</w:t>
                  </w:r>
                  <w:r>
                    <w:rPr>
                      <w:rFonts w:hint="eastAsia"/>
                    </w:rPr>
                    <w:t>批次</w:t>
                  </w:r>
                </w:p>
              </w:tc>
              <w:tc>
                <w:tcPr>
                  <w:tcW w:w="2205" w:type="dxa"/>
                </w:tcPr>
                <w:p w:rsidR="00AE1F88" w:rsidRDefault="00890A9F">
                  <w:r>
                    <w:rPr>
                      <w:rFonts w:hint="eastAsia"/>
                    </w:rPr>
                    <w:t>不合格信息描述</w:t>
                  </w:r>
                </w:p>
              </w:tc>
              <w:tc>
                <w:tcPr>
                  <w:tcW w:w="2445" w:type="dxa"/>
                </w:tcPr>
                <w:p w:rsidR="00AE1F88" w:rsidRDefault="00890A9F">
                  <w:r>
                    <w:rPr>
                      <w:rFonts w:hint="eastAsia"/>
                    </w:rPr>
                    <w:t>处理方式</w:t>
                  </w:r>
                </w:p>
              </w:tc>
              <w:tc>
                <w:tcPr>
                  <w:tcW w:w="2046" w:type="dxa"/>
                </w:tcPr>
                <w:p w:rsidR="00AE1F88" w:rsidRDefault="00890A9F">
                  <w:r>
                    <w:rPr>
                      <w:rFonts w:hint="eastAsia"/>
                    </w:rPr>
                    <w:t>纠正之后应验证</w:t>
                  </w:r>
                </w:p>
              </w:tc>
            </w:tr>
            <w:tr w:rsidR="00AE1F88">
              <w:tc>
                <w:tcPr>
                  <w:tcW w:w="767" w:type="dxa"/>
                </w:tcPr>
                <w:p w:rsidR="00AE1F88" w:rsidRDefault="00AE1F88"/>
              </w:tc>
              <w:tc>
                <w:tcPr>
                  <w:tcW w:w="1580" w:type="dxa"/>
                </w:tcPr>
                <w:p w:rsidR="00AE1F88" w:rsidRDefault="00AE1F88"/>
              </w:tc>
              <w:tc>
                <w:tcPr>
                  <w:tcW w:w="2205" w:type="dxa"/>
                </w:tcPr>
                <w:p w:rsidR="00AE1F88" w:rsidRDefault="00890A9F">
                  <w:r>
                    <w:rPr>
                      <w:rFonts w:hint="eastAsia"/>
                    </w:rPr>
                    <w:t>未发生</w:t>
                  </w:r>
                </w:p>
              </w:tc>
              <w:tc>
                <w:tcPr>
                  <w:tcW w:w="2445" w:type="dxa"/>
                </w:tcPr>
                <w:p w:rsidR="00AE1F88" w:rsidRDefault="00890A9F">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召回</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AE1F88" w:rsidRDefault="00AE1F88"/>
              </w:tc>
            </w:tr>
            <w:tr w:rsidR="00AE1F88">
              <w:tc>
                <w:tcPr>
                  <w:tcW w:w="767" w:type="dxa"/>
                </w:tcPr>
                <w:p w:rsidR="00AE1F88" w:rsidRDefault="00AE1F88"/>
              </w:tc>
              <w:tc>
                <w:tcPr>
                  <w:tcW w:w="1580" w:type="dxa"/>
                </w:tcPr>
                <w:p w:rsidR="00AE1F88" w:rsidRDefault="00AE1F88"/>
              </w:tc>
              <w:tc>
                <w:tcPr>
                  <w:tcW w:w="2205" w:type="dxa"/>
                </w:tcPr>
                <w:p w:rsidR="00AE1F88" w:rsidRDefault="00AE1F88"/>
              </w:tc>
              <w:tc>
                <w:tcPr>
                  <w:tcW w:w="2445" w:type="dxa"/>
                </w:tcPr>
                <w:p w:rsidR="00AE1F88" w:rsidRDefault="00890A9F">
                  <w:r>
                    <w:rPr>
                      <w:rFonts w:hint="eastAsia"/>
                      <w:color w:val="000000"/>
                      <w:szCs w:val="21"/>
                    </w:rPr>
                    <w:t>□</w:t>
                  </w:r>
                  <w:r>
                    <w:rPr>
                      <w:rFonts w:hint="eastAsia"/>
                    </w:rPr>
                    <w:t>退货</w:t>
                  </w:r>
                  <w:r>
                    <w:rPr>
                      <w:rFonts w:hint="eastAsia"/>
                    </w:rPr>
                    <w:t xml:space="preserve"> </w:t>
                  </w:r>
                  <w:r>
                    <w:rPr>
                      <w:rFonts w:hint="eastAsia"/>
                      <w:color w:val="000000"/>
                      <w:szCs w:val="21"/>
                    </w:rPr>
                    <w:t>□</w:t>
                  </w:r>
                  <w:r>
                    <w:rPr>
                      <w:rFonts w:hint="eastAsia"/>
                    </w:rPr>
                    <w:t>换货</w:t>
                  </w:r>
                  <w:r>
                    <w:rPr>
                      <w:rFonts w:hint="eastAsia"/>
                    </w:rPr>
                    <w:t xml:space="preserve"> </w:t>
                  </w:r>
                  <w:r>
                    <w:rPr>
                      <w:rFonts w:hint="eastAsia"/>
                      <w:color w:val="000000"/>
                      <w:szCs w:val="21"/>
                    </w:rPr>
                    <w:t>□</w:t>
                  </w:r>
                  <w:r>
                    <w:rPr>
                      <w:rFonts w:hint="eastAsia"/>
                    </w:rPr>
                    <w:t>降等</w:t>
                  </w:r>
                  <w:r>
                    <w:rPr>
                      <w:rFonts w:hint="eastAsia"/>
                    </w:rPr>
                    <w:t xml:space="preserve"> </w:t>
                  </w:r>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召回</w:t>
                  </w:r>
                  <w:r>
                    <w:rPr>
                      <w:rFonts w:hint="eastAsia"/>
                    </w:rPr>
                    <w:t xml:space="preserve">  </w:t>
                  </w:r>
                  <w:r>
                    <w:rPr>
                      <w:rFonts w:hint="eastAsia"/>
                      <w:color w:val="000000"/>
                      <w:szCs w:val="21"/>
                    </w:rPr>
                    <w:t>□</w:t>
                  </w:r>
                  <w:r>
                    <w:rPr>
                      <w:rFonts w:hint="eastAsia"/>
                    </w:rPr>
                    <w:t>让步接收</w:t>
                  </w:r>
                  <w:r>
                    <w:rPr>
                      <w:rFonts w:hint="eastAsia"/>
                    </w:rPr>
                    <w:t xml:space="preserve">   </w:t>
                  </w:r>
                </w:p>
              </w:tc>
              <w:tc>
                <w:tcPr>
                  <w:tcW w:w="2046" w:type="dxa"/>
                </w:tcPr>
                <w:p w:rsidR="00AE1F88" w:rsidRDefault="00AE1F88"/>
              </w:tc>
            </w:tr>
          </w:tbl>
          <w:p w:rsidR="00AE1F88" w:rsidRDefault="00AE1F88"/>
          <w:p w:rsidR="00AE1F88" w:rsidRDefault="00890A9F">
            <w:r>
              <w:rPr>
                <w:rFonts w:hint="eastAsia"/>
              </w:rPr>
              <w:t>抽取出厂后不合格服务相关记录名称：</w:t>
            </w:r>
            <w:r>
              <w:rPr>
                <w:rFonts w:hint="eastAsia"/>
                <w:u w:val="single"/>
              </w:rPr>
              <w:t>《</w:t>
            </w:r>
            <w:r>
              <w:rPr>
                <w:rFonts w:hint="eastAsia"/>
                <w:u w:val="single"/>
              </w:rPr>
              <w:t xml:space="preserve">                      </w:t>
            </w:r>
            <w:r>
              <w:rPr>
                <w:rFonts w:hint="eastAsia"/>
                <w:u w:val="single"/>
              </w:rPr>
              <w:t>》</w:t>
            </w:r>
          </w:p>
          <w:tbl>
            <w:tblPr>
              <w:tblStyle w:val="a7"/>
              <w:tblW w:w="9043" w:type="dxa"/>
              <w:tblLayout w:type="fixed"/>
              <w:tblLook w:val="04A0" w:firstRow="1" w:lastRow="0" w:firstColumn="1" w:lastColumn="0" w:noHBand="0" w:noVBand="1"/>
            </w:tblPr>
            <w:tblGrid>
              <w:gridCol w:w="767"/>
              <w:gridCol w:w="1580"/>
              <w:gridCol w:w="2205"/>
              <w:gridCol w:w="2445"/>
              <w:gridCol w:w="2046"/>
            </w:tblGrid>
            <w:tr w:rsidR="00AE1F88">
              <w:tc>
                <w:tcPr>
                  <w:tcW w:w="767" w:type="dxa"/>
                </w:tcPr>
                <w:p w:rsidR="00AE1F88" w:rsidRDefault="00890A9F">
                  <w:r>
                    <w:rPr>
                      <w:rFonts w:hint="eastAsia"/>
                    </w:rPr>
                    <w:t>日期</w:t>
                  </w:r>
                </w:p>
              </w:tc>
              <w:tc>
                <w:tcPr>
                  <w:tcW w:w="1580" w:type="dxa"/>
                </w:tcPr>
                <w:p w:rsidR="00AE1F88" w:rsidRDefault="00890A9F">
                  <w:r>
                    <w:rPr>
                      <w:rFonts w:hint="eastAsia"/>
                    </w:rPr>
                    <w:t>人员</w:t>
                  </w:r>
                  <w:r>
                    <w:rPr>
                      <w:rFonts w:hint="eastAsia"/>
                    </w:rPr>
                    <w:t>/</w:t>
                  </w:r>
                  <w:r>
                    <w:rPr>
                      <w:rFonts w:hint="eastAsia"/>
                    </w:rPr>
                    <w:t>岗位</w:t>
                  </w:r>
                </w:p>
              </w:tc>
              <w:tc>
                <w:tcPr>
                  <w:tcW w:w="2205" w:type="dxa"/>
                </w:tcPr>
                <w:p w:rsidR="00AE1F88" w:rsidRDefault="00890A9F">
                  <w:r>
                    <w:rPr>
                      <w:rFonts w:hint="eastAsia"/>
                    </w:rPr>
                    <w:t>不合格信息描述</w:t>
                  </w:r>
                </w:p>
              </w:tc>
              <w:tc>
                <w:tcPr>
                  <w:tcW w:w="2445" w:type="dxa"/>
                </w:tcPr>
                <w:p w:rsidR="00AE1F88" w:rsidRDefault="00890A9F">
                  <w:r>
                    <w:rPr>
                      <w:rFonts w:hint="eastAsia"/>
                    </w:rPr>
                    <w:t>处理方式</w:t>
                  </w:r>
                </w:p>
              </w:tc>
              <w:tc>
                <w:tcPr>
                  <w:tcW w:w="2046" w:type="dxa"/>
                </w:tcPr>
                <w:p w:rsidR="00AE1F88" w:rsidRDefault="00890A9F">
                  <w:r>
                    <w:rPr>
                      <w:rFonts w:hint="eastAsia"/>
                    </w:rPr>
                    <w:t>纠正之后应验证</w:t>
                  </w:r>
                </w:p>
              </w:tc>
            </w:tr>
            <w:tr w:rsidR="00AE1F88">
              <w:tc>
                <w:tcPr>
                  <w:tcW w:w="767" w:type="dxa"/>
                </w:tcPr>
                <w:p w:rsidR="00AE1F88" w:rsidRDefault="00AE1F88"/>
              </w:tc>
              <w:tc>
                <w:tcPr>
                  <w:tcW w:w="1580" w:type="dxa"/>
                </w:tcPr>
                <w:p w:rsidR="00AE1F88" w:rsidRDefault="00AE1F88"/>
              </w:tc>
              <w:tc>
                <w:tcPr>
                  <w:tcW w:w="2205" w:type="dxa"/>
                </w:tcPr>
                <w:p w:rsidR="00AE1F88" w:rsidRDefault="00890A9F">
                  <w:r>
                    <w:rPr>
                      <w:rFonts w:hint="eastAsia"/>
                    </w:rPr>
                    <w:t>未发生</w:t>
                  </w:r>
                </w:p>
              </w:tc>
              <w:tc>
                <w:tcPr>
                  <w:tcW w:w="2445" w:type="dxa"/>
                </w:tcPr>
                <w:p w:rsidR="00AE1F88" w:rsidRDefault="00890A9F">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暂停服务</w:t>
                  </w:r>
                  <w:r>
                    <w:rPr>
                      <w:rFonts w:hint="eastAsia"/>
                    </w:rPr>
                    <w:t xml:space="preserve"> </w:t>
                  </w:r>
                  <w:r>
                    <w:rPr>
                      <w:rFonts w:hint="eastAsia"/>
                      <w:color w:val="000000"/>
                      <w:szCs w:val="21"/>
                    </w:rPr>
                    <w:t>□</w:t>
                  </w:r>
                  <w:r>
                    <w:rPr>
                      <w:rFonts w:hint="eastAsia"/>
                    </w:rPr>
                    <w:t>让步接收</w:t>
                  </w:r>
                </w:p>
              </w:tc>
              <w:tc>
                <w:tcPr>
                  <w:tcW w:w="2046" w:type="dxa"/>
                </w:tcPr>
                <w:p w:rsidR="00AE1F88" w:rsidRDefault="00AE1F88"/>
              </w:tc>
            </w:tr>
            <w:tr w:rsidR="00AE1F88">
              <w:tc>
                <w:tcPr>
                  <w:tcW w:w="767" w:type="dxa"/>
                </w:tcPr>
                <w:p w:rsidR="00AE1F88" w:rsidRDefault="00AE1F88"/>
              </w:tc>
              <w:tc>
                <w:tcPr>
                  <w:tcW w:w="1580" w:type="dxa"/>
                </w:tcPr>
                <w:p w:rsidR="00AE1F88" w:rsidRDefault="00AE1F88"/>
              </w:tc>
              <w:tc>
                <w:tcPr>
                  <w:tcW w:w="2205" w:type="dxa"/>
                </w:tcPr>
                <w:p w:rsidR="00AE1F88" w:rsidRDefault="00AE1F88"/>
              </w:tc>
              <w:tc>
                <w:tcPr>
                  <w:tcW w:w="2445" w:type="dxa"/>
                </w:tcPr>
                <w:p w:rsidR="00AE1F88" w:rsidRDefault="00890A9F">
                  <w:r>
                    <w:rPr>
                      <w:rFonts w:hint="eastAsia"/>
                      <w:color w:val="000000"/>
                      <w:szCs w:val="21"/>
                    </w:rPr>
                    <w:t>□</w:t>
                  </w:r>
                  <w:r>
                    <w:rPr>
                      <w:rFonts w:hint="eastAsia"/>
                    </w:rPr>
                    <w:t>道歉</w:t>
                  </w:r>
                  <w:r>
                    <w:rPr>
                      <w:rFonts w:hint="eastAsia"/>
                    </w:rPr>
                    <w:t xml:space="preserve"> </w:t>
                  </w:r>
                  <w:r>
                    <w:rPr>
                      <w:rFonts w:hint="eastAsia"/>
                      <w:color w:val="000000"/>
                      <w:szCs w:val="21"/>
                    </w:rPr>
                    <w:t>□</w:t>
                  </w:r>
                  <w:r>
                    <w:rPr>
                      <w:rFonts w:hint="eastAsia"/>
                    </w:rPr>
                    <w:t>赔偿</w:t>
                  </w:r>
                  <w:r>
                    <w:rPr>
                      <w:rFonts w:hint="eastAsia"/>
                    </w:rPr>
                    <w:t xml:space="preserve"> </w:t>
                  </w:r>
                  <w:r>
                    <w:rPr>
                      <w:rFonts w:hint="eastAsia"/>
                      <w:color w:val="000000"/>
                      <w:szCs w:val="21"/>
                    </w:rPr>
                    <w:t>□</w:t>
                  </w:r>
                  <w:r>
                    <w:rPr>
                      <w:rFonts w:hint="eastAsia"/>
                    </w:rPr>
                    <w:t>暂停服务</w:t>
                  </w:r>
                  <w:r>
                    <w:rPr>
                      <w:rFonts w:hint="eastAsia"/>
                    </w:rPr>
                    <w:t xml:space="preserve"> </w:t>
                  </w:r>
                  <w:r>
                    <w:rPr>
                      <w:rFonts w:hint="eastAsia"/>
                      <w:color w:val="000000"/>
                      <w:szCs w:val="21"/>
                    </w:rPr>
                    <w:t>□</w:t>
                  </w:r>
                  <w:r>
                    <w:rPr>
                      <w:rFonts w:hint="eastAsia"/>
                    </w:rPr>
                    <w:t>让步接收</w:t>
                  </w:r>
                </w:p>
              </w:tc>
              <w:tc>
                <w:tcPr>
                  <w:tcW w:w="2046" w:type="dxa"/>
                </w:tcPr>
                <w:p w:rsidR="00AE1F88" w:rsidRDefault="00AE1F88"/>
              </w:tc>
            </w:tr>
          </w:tbl>
          <w:p w:rsidR="00AE1F88" w:rsidRDefault="00AE1F88"/>
          <w:p w:rsidR="00AE1F88" w:rsidRDefault="00890A9F">
            <w:r>
              <w:rPr>
                <w:rFonts w:hint="eastAsia"/>
              </w:rPr>
              <w:t>上述不合格处置的人员</w:t>
            </w:r>
            <w:r>
              <w:rPr>
                <w:rFonts w:hint="eastAsia"/>
                <w:color w:val="000000"/>
                <w:szCs w:val="21"/>
              </w:rPr>
              <w:t>□</w:t>
            </w:r>
            <w:r>
              <w:rPr>
                <w:rFonts w:hint="eastAsia"/>
              </w:rPr>
              <w:t>与公司授权一致</w:t>
            </w:r>
            <w:r>
              <w:rPr>
                <w:rFonts w:hint="eastAsia"/>
              </w:rPr>
              <w:t xml:space="preserve">  </w:t>
            </w:r>
            <w:r>
              <w:rPr>
                <w:rFonts w:hint="eastAsia"/>
                <w:color w:val="000000"/>
                <w:szCs w:val="21"/>
              </w:rPr>
              <w:t>□</w:t>
            </w:r>
            <w:r>
              <w:rPr>
                <w:rFonts w:hint="eastAsia"/>
              </w:rPr>
              <w:t>与公司授权存在不一致</w:t>
            </w:r>
          </w:p>
        </w:tc>
        <w:tc>
          <w:tcPr>
            <w:tcW w:w="1585" w:type="dxa"/>
            <w:vMerge/>
          </w:tcPr>
          <w:p w:rsidR="00AE1F88" w:rsidRDefault="00AE1F88"/>
        </w:tc>
      </w:tr>
      <w:tr w:rsidR="00AE1F88">
        <w:trPr>
          <w:trHeight w:val="493"/>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现场观察</w:t>
            </w:r>
          </w:p>
        </w:tc>
        <w:tc>
          <w:tcPr>
            <w:tcW w:w="9259" w:type="dxa"/>
          </w:tcPr>
          <w:p w:rsidR="00AE1F88" w:rsidRDefault="00890A9F">
            <w:r>
              <w:rPr>
                <w:rFonts w:hint="eastAsia"/>
              </w:rPr>
              <w:t>现场检查对不合格原材料的存放和标识情况</w:t>
            </w:r>
            <w:r>
              <w:rPr>
                <w:rFonts w:hint="eastAsia"/>
              </w:rPr>
              <w:t xml:space="preserve"> </w:t>
            </w:r>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不符合——无产品仓库</w:t>
            </w:r>
          </w:p>
          <w:p w:rsidR="00AE1F88" w:rsidRDefault="00890A9F">
            <w:r>
              <w:rPr>
                <w:rFonts w:hint="eastAsia"/>
              </w:rPr>
              <w:t>现场检查对不合格半成品的存放和标识情况</w:t>
            </w:r>
            <w:r>
              <w:rPr>
                <w:rFonts w:hint="eastAsia"/>
              </w:rPr>
              <w:t xml:space="preserve"> </w:t>
            </w:r>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不符合——无产品仓库</w:t>
            </w:r>
          </w:p>
          <w:p w:rsidR="00AE1F88" w:rsidRDefault="00890A9F">
            <w:r>
              <w:rPr>
                <w:rFonts w:hint="eastAsia"/>
              </w:rPr>
              <w:t>现场检查对不合格成品的存放和标识情况</w:t>
            </w:r>
            <w:r>
              <w:rPr>
                <w:rFonts w:hint="eastAsia"/>
              </w:rPr>
              <w:t xml:space="preserve">   </w:t>
            </w:r>
            <w:r>
              <w:rPr>
                <w:rFonts w:hint="eastAsia"/>
                <w:color w:val="000000"/>
                <w:szCs w:val="21"/>
              </w:rPr>
              <w:t>□</w:t>
            </w:r>
            <w:r>
              <w:rPr>
                <w:rFonts w:hint="eastAsia"/>
              </w:rPr>
              <w:t>符合</w:t>
            </w:r>
            <w:r>
              <w:rPr>
                <w:rFonts w:hint="eastAsia"/>
              </w:rPr>
              <w:t xml:space="preserve">  </w:t>
            </w:r>
            <w:r>
              <w:rPr>
                <w:rFonts w:hint="eastAsia"/>
                <w:color w:val="000000"/>
                <w:szCs w:val="21"/>
              </w:rPr>
              <w:t>□</w:t>
            </w:r>
            <w:r>
              <w:rPr>
                <w:rFonts w:hint="eastAsia"/>
              </w:rPr>
              <w:t>不符合——无产品仓库</w:t>
            </w:r>
          </w:p>
        </w:tc>
        <w:tc>
          <w:tcPr>
            <w:tcW w:w="1585" w:type="dxa"/>
            <w:vMerge/>
          </w:tcPr>
          <w:p w:rsidR="00AE1F88" w:rsidRDefault="00AE1F88"/>
        </w:tc>
      </w:tr>
      <w:tr w:rsidR="00AE1F88">
        <w:trPr>
          <w:trHeight w:val="486"/>
        </w:trPr>
        <w:tc>
          <w:tcPr>
            <w:tcW w:w="2160" w:type="dxa"/>
            <w:vMerge w:val="restart"/>
          </w:tcPr>
          <w:p w:rsidR="00AE1F88" w:rsidRDefault="00890A9F">
            <w:r>
              <w:rPr>
                <w:rFonts w:hint="eastAsia"/>
              </w:rPr>
              <w:lastRenderedPageBreak/>
              <w:t>顾客满意</w:t>
            </w:r>
          </w:p>
        </w:tc>
        <w:tc>
          <w:tcPr>
            <w:tcW w:w="960" w:type="dxa"/>
            <w:vMerge w:val="restart"/>
          </w:tcPr>
          <w:p w:rsidR="00AE1F88" w:rsidRDefault="00890A9F">
            <w:r>
              <w:rPr>
                <w:rFonts w:hint="eastAsia"/>
              </w:rPr>
              <w:t>Q</w:t>
            </w:r>
            <w:r>
              <w:rPr>
                <w:rFonts w:hint="eastAsia"/>
              </w:rPr>
              <w:t>9.1.2</w:t>
            </w:r>
          </w:p>
        </w:tc>
        <w:tc>
          <w:tcPr>
            <w:tcW w:w="745" w:type="dxa"/>
          </w:tcPr>
          <w:p w:rsidR="00AE1F88" w:rsidRDefault="00890A9F">
            <w:r>
              <w:rPr>
                <w:rFonts w:hint="eastAsia"/>
              </w:rPr>
              <w:t>文件名称</w:t>
            </w:r>
          </w:p>
        </w:tc>
        <w:tc>
          <w:tcPr>
            <w:tcW w:w="9259" w:type="dxa"/>
          </w:tcPr>
          <w:p w:rsidR="00AE1F88" w:rsidRDefault="00890A9F">
            <w:r>
              <w:rPr>
                <w:rFonts w:hint="eastAsia"/>
              </w:rPr>
              <w:t>如：《顾客满意控制程序》</w:t>
            </w:r>
          </w:p>
        </w:tc>
        <w:tc>
          <w:tcPr>
            <w:tcW w:w="1585" w:type="dxa"/>
            <w:vMerge w:val="restart"/>
          </w:tcPr>
          <w:p w:rsidR="00AE1F88" w:rsidRDefault="00890A9F">
            <w:r>
              <w:rPr>
                <w:rFonts w:hint="eastAsia"/>
              </w:rPr>
              <w:t>☑</w:t>
            </w:r>
            <w:r>
              <w:rPr>
                <w:rFonts w:hint="eastAsia"/>
              </w:rPr>
              <w:t>符合</w:t>
            </w:r>
          </w:p>
          <w:p w:rsidR="00AE1F88" w:rsidRDefault="00890A9F">
            <w:r>
              <w:rPr>
                <w:rFonts w:hint="eastAsia"/>
              </w:rPr>
              <w:t>□</w:t>
            </w:r>
            <w:r>
              <w:rPr>
                <w:rFonts w:hint="eastAsia"/>
              </w:rPr>
              <w:t>不符合</w:t>
            </w:r>
          </w:p>
        </w:tc>
      </w:tr>
      <w:tr w:rsidR="00AE1F88">
        <w:trPr>
          <w:trHeight w:val="4190"/>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pPr>
              <w:rPr>
                <w:color w:val="000000"/>
                <w:szCs w:val="18"/>
              </w:rPr>
            </w:pPr>
            <w:r>
              <w:sym w:font="Wingdings" w:char="00A8"/>
            </w:r>
            <w:proofErr w:type="gramStart"/>
            <w:r>
              <w:rPr>
                <w:rFonts w:hint="eastAsia"/>
                <w:color w:val="000000"/>
                <w:szCs w:val="18"/>
              </w:rPr>
              <w:t>自管理</w:t>
            </w:r>
            <w:proofErr w:type="gramEnd"/>
            <w:r>
              <w:rPr>
                <w:rFonts w:hint="eastAsia"/>
                <w:color w:val="000000"/>
                <w:szCs w:val="18"/>
              </w:rPr>
              <w:t>体系建立后</w:t>
            </w:r>
            <w:r>
              <w:rPr>
                <w:rFonts w:hint="eastAsia"/>
                <w:color w:val="000000"/>
                <w:szCs w:val="18"/>
              </w:rPr>
              <w:t>/</w:t>
            </w:r>
            <w:r>
              <w:sym w:font="Wingdings" w:char="00FE"/>
            </w:r>
            <w:r>
              <w:rPr>
                <w:rFonts w:hint="eastAsia"/>
              </w:rPr>
              <w:t>近一年</w:t>
            </w:r>
            <w:r>
              <w:rPr>
                <w:rFonts w:hint="eastAsia"/>
                <w:color w:val="000000"/>
                <w:szCs w:val="18"/>
              </w:rPr>
              <w:t>，</w:t>
            </w:r>
            <w:r>
              <w:rPr>
                <w:rFonts w:hint="eastAsia"/>
                <w:color w:val="000000"/>
                <w:szCs w:val="18"/>
              </w:rPr>
              <w:t>顾客满意的收集、分析和改进证据如下：</w:t>
            </w:r>
          </w:p>
          <w:tbl>
            <w:tblPr>
              <w:tblStyle w:val="a7"/>
              <w:tblW w:w="9043" w:type="dxa"/>
              <w:tblLayout w:type="fixed"/>
              <w:tblLook w:val="04A0" w:firstRow="1" w:lastRow="0" w:firstColumn="1" w:lastColumn="0" w:noHBand="0" w:noVBand="1"/>
            </w:tblPr>
            <w:tblGrid>
              <w:gridCol w:w="1917"/>
              <w:gridCol w:w="1120"/>
              <w:gridCol w:w="3745"/>
              <w:gridCol w:w="2261"/>
            </w:tblGrid>
            <w:tr w:rsidR="00AE1F88">
              <w:tc>
                <w:tcPr>
                  <w:tcW w:w="1917" w:type="dxa"/>
                </w:tcPr>
                <w:p w:rsidR="00AE1F88" w:rsidRDefault="00890A9F">
                  <w:r>
                    <w:rPr>
                      <w:rFonts w:hint="eastAsia"/>
                    </w:rPr>
                    <w:t>顾客满意获取</w:t>
                  </w:r>
                  <w:r>
                    <w:rPr>
                      <w:rFonts w:hint="eastAsia"/>
                    </w:rPr>
                    <w:t>方法</w:t>
                  </w:r>
                </w:p>
              </w:tc>
              <w:tc>
                <w:tcPr>
                  <w:tcW w:w="1120" w:type="dxa"/>
                </w:tcPr>
                <w:p w:rsidR="00AE1F88" w:rsidRDefault="00890A9F">
                  <w:r>
                    <w:rPr>
                      <w:rFonts w:hint="eastAsia"/>
                    </w:rPr>
                    <w:t>获取周期</w:t>
                  </w:r>
                </w:p>
              </w:tc>
              <w:tc>
                <w:tcPr>
                  <w:tcW w:w="3745" w:type="dxa"/>
                </w:tcPr>
                <w:p w:rsidR="00AE1F88" w:rsidRDefault="00890A9F">
                  <w:r>
                    <w:rPr>
                      <w:rFonts w:hint="eastAsia"/>
                    </w:rPr>
                    <w:t>评价概述或结果</w:t>
                  </w:r>
                </w:p>
              </w:tc>
              <w:tc>
                <w:tcPr>
                  <w:tcW w:w="2261" w:type="dxa"/>
                </w:tcPr>
                <w:p w:rsidR="00AE1F88" w:rsidRDefault="00890A9F">
                  <w:r>
                    <w:rPr>
                      <w:rFonts w:hint="eastAsia"/>
                    </w:rPr>
                    <w:t>改进措施描述</w:t>
                  </w:r>
                </w:p>
              </w:tc>
            </w:tr>
            <w:tr w:rsidR="00AE1F88">
              <w:trPr>
                <w:trHeight w:val="1087"/>
              </w:trPr>
              <w:tc>
                <w:tcPr>
                  <w:tcW w:w="1917" w:type="dxa"/>
                </w:tcPr>
                <w:p w:rsidR="00AE1F88" w:rsidRDefault="00890A9F">
                  <w:r>
                    <w:rPr>
                      <w:rFonts w:hint="eastAsia"/>
                    </w:rPr>
                    <w:t>顾客调查</w:t>
                  </w:r>
                </w:p>
              </w:tc>
              <w:tc>
                <w:tcPr>
                  <w:tcW w:w="1120" w:type="dxa"/>
                </w:tcPr>
                <w:p w:rsidR="00AE1F88" w:rsidRDefault="00890A9F">
                  <w:pPr>
                    <w:rPr>
                      <w:color w:val="0000FF"/>
                    </w:rPr>
                  </w:pPr>
                  <w:r>
                    <w:rPr>
                      <w:rFonts w:hint="eastAsia"/>
                      <w:color w:val="0000FF"/>
                    </w:rPr>
                    <w:t>每年</w:t>
                  </w:r>
                </w:p>
              </w:tc>
              <w:tc>
                <w:tcPr>
                  <w:tcW w:w="3745" w:type="dxa"/>
                </w:tcPr>
                <w:p w:rsidR="00AE1F88" w:rsidRDefault="00890A9F">
                  <w:pPr>
                    <w:rPr>
                      <w:color w:val="0000FF"/>
                    </w:rPr>
                  </w:pPr>
                  <w:r>
                    <w:rPr>
                      <w:rFonts w:hint="eastAsia"/>
                      <w:color w:val="0000FF"/>
                    </w:rPr>
                    <w:t>质量、服务、价格、交期，</w:t>
                  </w:r>
                  <w:r>
                    <w:rPr>
                      <w:rFonts w:hint="eastAsia"/>
                      <w:color w:val="0000FF"/>
                    </w:rPr>
                    <w:t>97</w:t>
                  </w:r>
                  <w:r>
                    <w:rPr>
                      <w:rFonts w:hint="eastAsia"/>
                      <w:color w:val="0000FF"/>
                    </w:rPr>
                    <w:t>分</w:t>
                  </w:r>
                </w:p>
                <w:p w:rsidR="00AE1F88" w:rsidRDefault="00890A9F">
                  <w:pPr>
                    <w:pStyle w:val="a6"/>
                    <w:jc w:val="left"/>
                  </w:pPr>
                  <w:r>
                    <w:rPr>
                      <w:rFonts w:hint="eastAsia"/>
                      <w:color w:val="0000FF"/>
                      <w:sz w:val="21"/>
                      <w:szCs w:val="20"/>
                    </w:rPr>
                    <w:t>北京嘉瑞时代科技有限公司，</w:t>
                  </w:r>
                  <w:r>
                    <w:rPr>
                      <w:rFonts w:hint="eastAsia"/>
                      <w:color w:val="0000FF"/>
                      <w:sz w:val="21"/>
                      <w:szCs w:val="20"/>
                    </w:rPr>
                    <w:t>2021-</w:t>
                  </w:r>
                  <w:r>
                    <w:rPr>
                      <w:rFonts w:hint="eastAsia"/>
                      <w:color w:val="0000FF"/>
                      <w:sz w:val="21"/>
                      <w:szCs w:val="20"/>
                    </w:rPr>
                    <w:t>11</w:t>
                  </w:r>
                  <w:r>
                    <w:rPr>
                      <w:rFonts w:hint="eastAsia"/>
                      <w:color w:val="0000FF"/>
                      <w:sz w:val="21"/>
                      <w:szCs w:val="20"/>
                    </w:rPr>
                    <w:t>-</w:t>
                  </w:r>
                  <w:r>
                    <w:rPr>
                      <w:rFonts w:hint="eastAsia"/>
                      <w:color w:val="0000FF"/>
                      <w:sz w:val="21"/>
                      <w:szCs w:val="20"/>
                    </w:rPr>
                    <w:t>3</w:t>
                  </w:r>
                  <w:r>
                    <w:rPr>
                      <w:rFonts w:hint="eastAsia"/>
                      <w:color w:val="0000FF"/>
                      <w:sz w:val="21"/>
                      <w:szCs w:val="20"/>
                    </w:rPr>
                    <w:t>0</w:t>
                  </w:r>
                  <w:r>
                    <w:rPr>
                      <w:rFonts w:hint="eastAsia"/>
                      <w:color w:val="0000FF"/>
                      <w:sz w:val="21"/>
                      <w:szCs w:val="20"/>
                    </w:rPr>
                    <w:t>；共</w:t>
                  </w:r>
                  <w:r>
                    <w:rPr>
                      <w:rFonts w:hint="eastAsia"/>
                      <w:color w:val="0000FF"/>
                      <w:sz w:val="21"/>
                      <w:szCs w:val="20"/>
                    </w:rPr>
                    <w:t>3</w:t>
                  </w:r>
                  <w:r>
                    <w:rPr>
                      <w:rFonts w:hint="eastAsia"/>
                      <w:color w:val="0000FF"/>
                      <w:sz w:val="21"/>
                      <w:szCs w:val="20"/>
                    </w:rPr>
                    <w:t>份</w:t>
                  </w:r>
                </w:p>
              </w:tc>
              <w:tc>
                <w:tcPr>
                  <w:tcW w:w="2261" w:type="dxa"/>
                </w:tcPr>
                <w:p w:rsidR="00AE1F88" w:rsidRDefault="00890A9F">
                  <w:pPr>
                    <w:rPr>
                      <w:color w:val="0000FF"/>
                    </w:rPr>
                  </w:pPr>
                  <w:r>
                    <w:rPr>
                      <w:rFonts w:hint="eastAsia"/>
                      <w:color w:val="0000FF"/>
                    </w:rPr>
                    <w:t>无</w:t>
                  </w:r>
                </w:p>
              </w:tc>
            </w:tr>
            <w:tr w:rsidR="00AE1F88">
              <w:tc>
                <w:tcPr>
                  <w:tcW w:w="1917" w:type="dxa"/>
                </w:tcPr>
                <w:p w:rsidR="00AE1F88" w:rsidRDefault="00890A9F">
                  <w:r>
                    <w:rPr>
                      <w:rFonts w:hint="eastAsia"/>
                    </w:rPr>
                    <w:t>顾客对交付产品或服务的反馈</w:t>
                  </w:r>
                </w:p>
              </w:tc>
              <w:tc>
                <w:tcPr>
                  <w:tcW w:w="1120" w:type="dxa"/>
                </w:tcPr>
                <w:p w:rsidR="00AE1F88" w:rsidRDefault="00890A9F">
                  <w:pPr>
                    <w:rPr>
                      <w:color w:val="0000FF"/>
                    </w:rPr>
                  </w:pPr>
                  <w:r>
                    <w:rPr>
                      <w:rFonts w:hint="eastAsia"/>
                      <w:color w:val="0000FF"/>
                    </w:rPr>
                    <w:t>每个项目</w:t>
                  </w:r>
                </w:p>
              </w:tc>
              <w:tc>
                <w:tcPr>
                  <w:tcW w:w="3745" w:type="dxa"/>
                </w:tcPr>
                <w:p w:rsidR="00AE1F88" w:rsidRDefault="00890A9F">
                  <w:pPr>
                    <w:rPr>
                      <w:color w:val="0000FF"/>
                    </w:rPr>
                  </w:pPr>
                  <w:r>
                    <w:rPr>
                      <w:rFonts w:hint="eastAsia"/>
                      <w:color w:val="0000FF"/>
                    </w:rPr>
                    <w:t>收货确认函</w:t>
                  </w:r>
                </w:p>
              </w:tc>
              <w:tc>
                <w:tcPr>
                  <w:tcW w:w="2261" w:type="dxa"/>
                </w:tcPr>
                <w:p w:rsidR="00AE1F88" w:rsidRDefault="00890A9F">
                  <w:pPr>
                    <w:rPr>
                      <w:color w:val="0000FF"/>
                    </w:rPr>
                  </w:pPr>
                  <w:r>
                    <w:rPr>
                      <w:rFonts w:hint="eastAsia"/>
                      <w:color w:val="0000FF"/>
                    </w:rPr>
                    <w:t>无</w:t>
                  </w:r>
                </w:p>
              </w:tc>
            </w:tr>
            <w:tr w:rsidR="00AE1F88">
              <w:tc>
                <w:tcPr>
                  <w:tcW w:w="1917" w:type="dxa"/>
                </w:tcPr>
                <w:p w:rsidR="00AE1F88" w:rsidRDefault="00890A9F">
                  <w:r>
                    <w:rPr>
                      <w:rFonts w:hint="eastAsia"/>
                    </w:rPr>
                    <w:t>顾客座谈</w:t>
                  </w:r>
                </w:p>
              </w:tc>
              <w:tc>
                <w:tcPr>
                  <w:tcW w:w="1120" w:type="dxa"/>
                </w:tcPr>
                <w:p w:rsidR="00AE1F88" w:rsidRDefault="00890A9F">
                  <w:pPr>
                    <w:rPr>
                      <w:color w:val="0000FF"/>
                    </w:rPr>
                  </w:pPr>
                  <w:r>
                    <w:rPr>
                      <w:rFonts w:hint="eastAsia"/>
                      <w:color w:val="0000FF"/>
                    </w:rPr>
                    <w:t>不定期</w:t>
                  </w:r>
                </w:p>
              </w:tc>
              <w:tc>
                <w:tcPr>
                  <w:tcW w:w="3745" w:type="dxa"/>
                </w:tcPr>
                <w:p w:rsidR="00AE1F88" w:rsidRDefault="00890A9F">
                  <w:pPr>
                    <w:rPr>
                      <w:color w:val="0000FF"/>
                    </w:rPr>
                  </w:pPr>
                  <w:r>
                    <w:rPr>
                      <w:rFonts w:hint="eastAsia"/>
                      <w:color w:val="0000FF"/>
                    </w:rPr>
                    <w:t>有电话沟通</w:t>
                  </w:r>
                </w:p>
              </w:tc>
              <w:tc>
                <w:tcPr>
                  <w:tcW w:w="2261" w:type="dxa"/>
                </w:tcPr>
                <w:p w:rsidR="00AE1F88" w:rsidRDefault="00890A9F">
                  <w:pPr>
                    <w:rPr>
                      <w:color w:val="0000FF"/>
                    </w:rPr>
                  </w:pPr>
                  <w:r>
                    <w:rPr>
                      <w:rFonts w:hint="eastAsia"/>
                      <w:color w:val="0000FF"/>
                    </w:rPr>
                    <w:t>需求，见研发部</w:t>
                  </w:r>
                </w:p>
              </w:tc>
            </w:tr>
            <w:tr w:rsidR="00AE1F88">
              <w:tc>
                <w:tcPr>
                  <w:tcW w:w="1917" w:type="dxa"/>
                </w:tcPr>
                <w:p w:rsidR="00AE1F88" w:rsidRDefault="00890A9F">
                  <w:r>
                    <w:rPr>
                      <w:rFonts w:hint="eastAsia"/>
                    </w:rPr>
                    <w:t>市场占有率分析</w:t>
                  </w:r>
                </w:p>
              </w:tc>
              <w:tc>
                <w:tcPr>
                  <w:tcW w:w="1120" w:type="dxa"/>
                </w:tcPr>
                <w:p w:rsidR="00AE1F88" w:rsidRDefault="00890A9F">
                  <w:pPr>
                    <w:rPr>
                      <w:color w:val="0000FF"/>
                    </w:rPr>
                  </w:pPr>
                  <w:proofErr w:type="gramStart"/>
                  <w:r>
                    <w:rPr>
                      <w:rFonts w:hint="eastAsia"/>
                      <w:color w:val="0000FF"/>
                    </w:rPr>
                    <w:t>未分析</w:t>
                  </w:r>
                  <w:proofErr w:type="gramEnd"/>
                </w:p>
              </w:tc>
              <w:tc>
                <w:tcPr>
                  <w:tcW w:w="3745" w:type="dxa"/>
                </w:tcPr>
                <w:p w:rsidR="00AE1F88" w:rsidRDefault="00AE1F88">
                  <w:pPr>
                    <w:rPr>
                      <w:color w:val="0000FF"/>
                    </w:rPr>
                  </w:pPr>
                </w:p>
              </w:tc>
              <w:tc>
                <w:tcPr>
                  <w:tcW w:w="2261" w:type="dxa"/>
                </w:tcPr>
                <w:p w:rsidR="00AE1F88" w:rsidRDefault="00AE1F88">
                  <w:pPr>
                    <w:rPr>
                      <w:color w:val="0000FF"/>
                    </w:rPr>
                  </w:pPr>
                </w:p>
              </w:tc>
            </w:tr>
            <w:tr w:rsidR="00AE1F88">
              <w:tc>
                <w:tcPr>
                  <w:tcW w:w="1917" w:type="dxa"/>
                </w:tcPr>
                <w:p w:rsidR="00AE1F88" w:rsidRDefault="00890A9F">
                  <w:r>
                    <w:rPr>
                      <w:rFonts w:hint="eastAsia"/>
                    </w:rPr>
                    <w:t>顾客赞扬</w:t>
                  </w:r>
                </w:p>
              </w:tc>
              <w:tc>
                <w:tcPr>
                  <w:tcW w:w="1120" w:type="dxa"/>
                </w:tcPr>
                <w:p w:rsidR="00AE1F88" w:rsidRDefault="00890A9F">
                  <w:pPr>
                    <w:rPr>
                      <w:color w:val="0000FF"/>
                    </w:rPr>
                  </w:pPr>
                  <w:r>
                    <w:rPr>
                      <w:rFonts w:hint="eastAsia"/>
                      <w:color w:val="0000FF"/>
                    </w:rPr>
                    <w:t>未发生</w:t>
                  </w:r>
                </w:p>
              </w:tc>
              <w:tc>
                <w:tcPr>
                  <w:tcW w:w="3745" w:type="dxa"/>
                </w:tcPr>
                <w:p w:rsidR="00AE1F88" w:rsidRDefault="00AE1F88">
                  <w:pPr>
                    <w:rPr>
                      <w:color w:val="0000FF"/>
                    </w:rPr>
                  </w:pPr>
                </w:p>
              </w:tc>
              <w:tc>
                <w:tcPr>
                  <w:tcW w:w="2261" w:type="dxa"/>
                </w:tcPr>
                <w:p w:rsidR="00AE1F88" w:rsidRDefault="00AE1F88">
                  <w:pPr>
                    <w:rPr>
                      <w:color w:val="0000FF"/>
                    </w:rPr>
                  </w:pPr>
                </w:p>
              </w:tc>
            </w:tr>
            <w:tr w:rsidR="00AE1F88">
              <w:tc>
                <w:tcPr>
                  <w:tcW w:w="1917" w:type="dxa"/>
                </w:tcPr>
                <w:p w:rsidR="00AE1F88" w:rsidRDefault="00890A9F">
                  <w:r>
                    <w:rPr>
                      <w:rFonts w:hint="eastAsia"/>
                    </w:rPr>
                    <w:t>担保索赔</w:t>
                  </w:r>
                </w:p>
              </w:tc>
              <w:tc>
                <w:tcPr>
                  <w:tcW w:w="1120" w:type="dxa"/>
                </w:tcPr>
                <w:p w:rsidR="00AE1F88" w:rsidRDefault="00890A9F">
                  <w:pPr>
                    <w:rPr>
                      <w:color w:val="0000FF"/>
                    </w:rPr>
                  </w:pPr>
                  <w:r>
                    <w:rPr>
                      <w:rFonts w:hint="eastAsia"/>
                      <w:color w:val="0000FF"/>
                    </w:rPr>
                    <w:t>未发生</w:t>
                  </w:r>
                </w:p>
              </w:tc>
              <w:tc>
                <w:tcPr>
                  <w:tcW w:w="3745" w:type="dxa"/>
                </w:tcPr>
                <w:p w:rsidR="00AE1F88" w:rsidRDefault="00AE1F88">
                  <w:pPr>
                    <w:rPr>
                      <w:color w:val="0000FF"/>
                    </w:rPr>
                  </w:pPr>
                </w:p>
              </w:tc>
              <w:tc>
                <w:tcPr>
                  <w:tcW w:w="2261" w:type="dxa"/>
                </w:tcPr>
                <w:p w:rsidR="00AE1F88" w:rsidRDefault="00AE1F88">
                  <w:pPr>
                    <w:rPr>
                      <w:color w:val="0000FF"/>
                    </w:rPr>
                  </w:pPr>
                </w:p>
              </w:tc>
            </w:tr>
            <w:tr w:rsidR="00AE1F88">
              <w:tc>
                <w:tcPr>
                  <w:tcW w:w="1917" w:type="dxa"/>
                </w:tcPr>
                <w:p w:rsidR="00AE1F88" w:rsidRDefault="00890A9F">
                  <w:r>
                    <w:rPr>
                      <w:rFonts w:hint="eastAsia"/>
                    </w:rPr>
                    <w:t>经销商报告</w:t>
                  </w:r>
                </w:p>
              </w:tc>
              <w:tc>
                <w:tcPr>
                  <w:tcW w:w="1120" w:type="dxa"/>
                </w:tcPr>
                <w:p w:rsidR="00AE1F88" w:rsidRDefault="00890A9F">
                  <w:pPr>
                    <w:rPr>
                      <w:color w:val="0000FF"/>
                    </w:rPr>
                  </w:pPr>
                  <w:r>
                    <w:rPr>
                      <w:rFonts w:hint="eastAsia"/>
                      <w:color w:val="0000FF"/>
                    </w:rPr>
                    <w:t>无经销商</w:t>
                  </w:r>
                </w:p>
              </w:tc>
              <w:tc>
                <w:tcPr>
                  <w:tcW w:w="3745" w:type="dxa"/>
                </w:tcPr>
                <w:p w:rsidR="00AE1F88" w:rsidRDefault="00AE1F88">
                  <w:pPr>
                    <w:rPr>
                      <w:color w:val="0000FF"/>
                    </w:rPr>
                  </w:pPr>
                </w:p>
              </w:tc>
              <w:tc>
                <w:tcPr>
                  <w:tcW w:w="2261" w:type="dxa"/>
                </w:tcPr>
                <w:p w:rsidR="00AE1F88" w:rsidRDefault="00AE1F88">
                  <w:pPr>
                    <w:rPr>
                      <w:color w:val="0000FF"/>
                    </w:rPr>
                  </w:pPr>
                </w:p>
              </w:tc>
            </w:tr>
          </w:tbl>
          <w:p w:rsidR="00AE1F88" w:rsidRDefault="00AE1F88"/>
        </w:tc>
        <w:tc>
          <w:tcPr>
            <w:tcW w:w="1585" w:type="dxa"/>
            <w:vMerge/>
          </w:tcPr>
          <w:p w:rsidR="00AE1F88" w:rsidRDefault="00AE1F88"/>
        </w:tc>
      </w:tr>
      <w:tr w:rsidR="00AE1F88">
        <w:trPr>
          <w:trHeight w:val="409"/>
        </w:trPr>
        <w:tc>
          <w:tcPr>
            <w:tcW w:w="2160" w:type="dxa"/>
            <w:vMerge w:val="restart"/>
          </w:tcPr>
          <w:p w:rsidR="00AE1F88" w:rsidRDefault="00890A9F">
            <w:r>
              <w:rPr>
                <w:rFonts w:hint="eastAsia"/>
              </w:rPr>
              <w:t>不符合与纠正措施</w:t>
            </w:r>
          </w:p>
        </w:tc>
        <w:tc>
          <w:tcPr>
            <w:tcW w:w="960" w:type="dxa"/>
            <w:vMerge w:val="restart"/>
          </w:tcPr>
          <w:p w:rsidR="00AE1F88" w:rsidRDefault="00890A9F">
            <w:r>
              <w:rPr>
                <w:rFonts w:hint="eastAsia"/>
              </w:rPr>
              <w:t>Q10.2</w:t>
            </w:r>
          </w:p>
        </w:tc>
        <w:tc>
          <w:tcPr>
            <w:tcW w:w="745" w:type="dxa"/>
          </w:tcPr>
          <w:p w:rsidR="00AE1F88" w:rsidRDefault="00890A9F">
            <w:r>
              <w:rPr>
                <w:rFonts w:hint="eastAsia"/>
              </w:rPr>
              <w:t>文件名称</w:t>
            </w:r>
          </w:p>
        </w:tc>
        <w:tc>
          <w:tcPr>
            <w:tcW w:w="9259" w:type="dxa"/>
          </w:tcPr>
          <w:p w:rsidR="00AE1F88" w:rsidRDefault="00890A9F">
            <w:r>
              <w:rPr>
                <w:rFonts w:hint="eastAsia"/>
              </w:rPr>
              <w:t>如：《不符合和纠正措施控制程序》</w:t>
            </w:r>
          </w:p>
        </w:tc>
        <w:tc>
          <w:tcPr>
            <w:tcW w:w="1585" w:type="dxa"/>
            <w:vMerge w:val="restart"/>
          </w:tcPr>
          <w:p w:rsidR="00AE1F88" w:rsidRDefault="00AE1F88"/>
        </w:tc>
      </w:tr>
      <w:tr w:rsidR="00AE1F88">
        <w:trPr>
          <w:trHeight w:val="742"/>
        </w:trPr>
        <w:tc>
          <w:tcPr>
            <w:tcW w:w="2160" w:type="dxa"/>
            <w:vMerge/>
          </w:tcPr>
          <w:p w:rsidR="00AE1F88" w:rsidRDefault="00AE1F88"/>
        </w:tc>
        <w:tc>
          <w:tcPr>
            <w:tcW w:w="960" w:type="dxa"/>
            <w:vMerge/>
          </w:tcPr>
          <w:p w:rsidR="00AE1F88" w:rsidRDefault="00AE1F88"/>
        </w:tc>
        <w:tc>
          <w:tcPr>
            <w:tcW w:w="745" w:type="dxa"/>
          </w:tcPr>
          <w:p w:rsidR="00AE1F88" w:rsidRDefault="00890A9F">
            <w:r>
              <w:rPr>
                <w:rFonts w:hint="eastAsia"/>
              </w:rPr>
              <w:t>运行证据</w:t>
            </w:r>
          </w:p>
        </w:tc>
        <w:tc>
          <w:tcPr>
            <w:tcW w:w="9259" w:type="dxa"/>
          </w:tcPr>
          <w:p w:rsidR="00AE1F88" w:rsidRDefault="00890A9F">
            <w:r>
              <w:rPr>
                <w:rFonts w:hint="eastAsia"/>
              </w:rPr>
              <w:t>不符合的来源：</w:t>
            </w:r>
          </w:p>
          <w:p w:rsidR="00AE1F88" w:rsidRDefault="00890A9F">
            <w:r>
              <w:sym w:font="Wingdings" w:char="00A8"/>
            </w:r>
            <w:r>
              <w:rPr>
                <w:rFonts w:hint="eastAsia"/>
              </w:rPr>
              <w:t>顾客投诉</w:t>
            </w:r>
            <w:r>
              <w:rPr>
                <w:rFonts w:hint="eastAsia"/>
              </w:rPr>
              <w:t xml:space="preserve">   </w:t>
            </w:r>
            <w:r>
              <w:rPr>
                <w:rFonts w:hint="eastAsia"/>
              </w:rPr>
              <w:sym w:font="Wingdings" w:char="00A8"/>
            </w:r>
            <w:r>
              <w:rPr>
                <w:rFonts w:hint="eastAsia"/>
              </w:rPr>
              <w:t>产品质量问题</w:t>
            </w:r>
            <w:r>
              <w:rPr>
                <w:rFonts w:hint="eastAsia"/>
              </w:rPr>
              <w:t xml:space="preserve">  </w:t>
            </w:r>
            <w:r>
              <w:rPr>
                <w:rFonts w:hint="eastAsia"/>
              </w:rPr>
              <w:sym w:font="Wingdings" w:char="00A8"/>
            </w:r>
            <w:r>
              <w:rPr>
                <w:rFonts w:hint="eastAsia"/>
              </w:rPr>
              <w:t>工作运行中的问题</w:t>
            </w:r>
            <w:r>
              <w:rPr>
                <w:rFonts w:hint="eastAsia"/>
              </w:rPr>
              <w:t xml:space="preserve">  </w:t>
            </w:r>
            <w:r>
              <w:rPr>
                <w:rFonts w:hint="eastAsia"/>
              </w:rPr>
              <w:sym w:font="Wingdings" w:char="00FE"/>
            </w:r>
            <w:r>
              <w:rPr>
                <w:rFonts w:hint="eastAsia"/>
              </w:rPr>
              <w:t>未发生</w:t>
            </w:r>
            <w:r>
              <w:rPr>
                <w:rFonts w:hint="eastAsia"/>
              </w:rPr>
              <w:t xml:space="preserve">  </w:t>
            </w:r>
          </w:p>
          <w:p w:rsidR="00AE1F88" w:rsidRDefault="00890A9F">
            <w:pPr>
              <w:rPr>
                <w:u w:val="single"/>
              </w:rPr>
            </w:pPr>
            <w:r>
              <w:rPr>
                <w:rFonts w:hint="eastAsia"/>
              </w:rPr>
              <w:t>抽查采取纠正措施相关记录名称：</w:t>
            </w:r>
            <w:r>
              <w:rPr>
                <w:rFonts w:hint="eastAsia"/>
                <w:u w:val="single"/>
              </w:rPr>
              <w:t>《</w:t>
            </w:r>
            <w:r>
              <w:rPr>
                <w:rFonts w:hint="eastAsia"/>
                <w:u w:val="single"/>
              </w:rPr>
              <w:t xml:space="preserve">                     </w:t>
            </w:r>
            <w:r>
              <w:rPr>
                <w:rFonts w:hint="eastAsia"/>
                <w:u w:val="single"/>
              </w:rPr>
              <w:t>》</w:t>
            </w:r>
            <w:r>
              <w:rPr>
                <w:rFonts w:hint="eastAsia"/>
                <w:u w:val="single"/>
              </w:rPr>
              <w:t xml:space="preserve">     </w:t>
            </w:r>
          </w:p>
          <w:p w:rsidR="00AE1F88" w:rsidRDefault="00AE1F88">
            <w:pPr>
              <w:rPr>
                <w:u w:val="single"/>
              </w:rPr>
            </w:pPr>
          </w:p>
          <w:tbl>
            <w:tblPr>
              <w:tblStyle w:val="a7"/>
              <w:tblW w:w="9043" w:type="dxa"/>
              <w:tblLayout w:type="fixed"/>
              <w:tblLook w:val="04A0" w:firstRow="1" w:lastRow="0" w:firstColumn="1" w:lastColumn="0" w:noHBand="0" w:noVBand="1"/>
            </w:tblPr>
            <w:tblGrid>
              <w:gridCol w:w="797"/>
              <w:gridCol w:w="2217"/>
              <w:gridCol w:w="1507"/>
              <w:gridCol w:w="1507"/>
              <w:gridCol w:w="1507"/>
              <w:gridCol w:w="1508"/>
            </w:tblGrid>
            <w:tr w:rsidR="00AE1F88">
              <w:tc>
                <w:tcPr>
                  <w:tcW w:w="797" w:type="dxa"/>
                </w:tcPr>
                <w:p w:rsidR="00AE1F88" w:rsidRDefault="00890A9F">
                  <w:r>
                    <w:rPr>
                      <w:rFonts w:hint="eastAsia"/>
                    </w:rPr>
                    <w:t>日期</w:t>
                  </w:r>
                </w:p>
              </w:tc>
              <w:tc>
                <w:tcPr>
                  <w:tcW w:w="2217" w:type="dxa"/>
                </w:tcPr>
                <w:p w:rsidR="00AE1F88" w:rsidRDefault="00890A9F">
                  <w:r>
                    <w:rPr>
                      <w:rFonts w:hint="eastAsia"/>
                    </w:rPr>
                    <w:t>不符合描述</w:t>
                  </w:r>
                </w:p>
              </w:tc>
              <w:tc>
                <w:tcPr>
                  <w:tcW w:w="1507" w:type="dxa"/>
                </w:tcPr>
                <w:p w:rsidR="00AE1F88" w:rsidRDefault="00890A9F">
                  <w:r>
                    <w:rPr>
                      <w:rFonts w:hint="eastAsia"/>
                    </w:rPr>
                    <w:t>不符合纠正</w:t>
                  </w:r>
                </w:p>
              </w:tc>
              <w:tc>
                <w:tcPr>
                  <w:tcW w:w="1507" w:type="dxa"/>
                </w:tcPr>
                <w:p w:rsidR="00AE1F88" w:rsidRDefault="00890A9F">
                  <w:r>
                    <w:rPr>
                      <w:rFonts w:hint="eastAsia"/>
                    </w:rPr>
                    <w:t>原因分析</w:t>
                  </w:r>
                </w:p>
              </w:tc>
              <w:tc>
                <w:tcPr>
                  <w:tcW w:w="1507" w:type="dxa"/>
                </w:tcPr>
                <w:p w:rsidR="00AE1F88" w:rsidRDefault="00890A9F">
                  <w:r>
                    <w:rPr>
                      <w:rFonts w:hint="eastAsia"/>
                    </w:rPr>
                    <w:t>纠正措施</w:t>
                  </w:r>
                </w:p>
              </w:tc>
              <w:tc>
                <w:tcPr>
                  <w:tcW w:w="1508" w:type="dxa"/>
                </w:tcPr>
                <w:p w:rsidR="00AE1F88" w:rsidRDefault="00890A9F">
                  <w:r>
                    <w:rPr>
                      <w:rFonts w:hint="eastAsia"/>
                    </w:rPr>
                    <w:t>有效性评价</w:t>
                  </w:r>
                </w:p>
              </w:tc>
            </w:tr>
            <w:tr w:rsidR="00AE1F88">
              <w:tc>
                <w:tcPr>
                  <w:tcW w:w="797" w:type="dxa"/>
                </w:tcPr>
                <w:p w:rsidR="00AE1F88" w:rsidRDefault="00AE1F88"/>
                <w:p w:rsidR="00AE1F88" w:rsidRDefault="00AE1F88"/>
                <w:p w:rsidR="00AE1F88" w:rsidRDefault="00AE1F88"/>
              </w:tc>
              <w:tc>
                <w:tcPr>
                  <w:tcW w:w="2217" w:type="dxa"/>
                </w:tcPr>
                <w:p w:rsidR="00AE1F88" w:rsidRDefault="00AE1F88"/>
              </w:tc>
              <w:tc>
                <w:tcPr>
                  <w:tcW w:w="1507" w:type="dxa"/>
                </w:tcPr>
                <w:p w:rsidR="00AE1F88" w:rsidRDefault="00AE1F88"/>
              </w:tc>
              <w:tc>
                <w:tcPr>
                  <w:tcW w:w="1507" w:type="dxa"/>
                </w:tcPr>
                <w:p w:rsidR="00AE1F88" w:rsidRDefault="00AE1F88"/>
              </w:tc>
              <w:tc>
                <w:tcPr>
                  <w:tcW w:w="1507" w:type="dxa"/>
                </w:tcPr>
                <w:p w:rsidR="00AE1F88" w:rsidRDefault="00AE1F88"/>
              </w:tc>
              <w:tc>
                <w:tcPr>
                  <w:tcW w:w="1508" w:type="dxa"/>
                </w:tcPr>
                <w:p w:rsidR="00AE1F88" w:rsidRDefault="00890A9F">
                  <w:r>
                    <w:rPr>
                      <w:rFonts w:hint="eastAsia"/>
                    </w:rPr>
                    <w:sym w:font="Wingdings" w:char="00A8"/>
                  </w:r>
                  <w:proofErr w:type="gramStart"/>
                  <w:r>
                    <w:rPr>
                      <w:rFonts w:hint="eastAsia"/>
                    </w:rPr>
                    <w:t>未再次</w:t>
                  </w:r>
                  <w:proofErr w:type="gramEnd"/>
                  <w:r>
                    <w:rPr>
                      <w:rFonts w:hint="eastAsia"/>
                    </w:rPr>
                    <w:t>发生</w:t>
                  </w:r>
                </w:p>
                <w:p w:rsidR="00AE1F88" w:rsidRDefault="00890A9F">
                  <w:r>
                    <w:rPr>
                      <w:rFonts w:hint="eastAsia"/>
                    </w:rPr>
                    <w:sym w:font="Wingdings" w:char="00A8"/>
                  </w:r>
                  <w:r>
                    <w:rPr>
                      <w:rFonts w:hint="eastAsia"/>
                    </w:rPr>
                    <w:t>再次发生</w:t>
                  </w:r>
                </w:p>
              </w:tc>
            </w:tr>
            <w:tr w:rsidR="00AE1F88">
              <w:tc>
                <w:tcPr>
                  <w:tcW w:w="797" w:type="dxa"/>
                </w:tcPr>
                <w:p w:rsidR="00AE1F88" w:rsidRDefault="00AE1F88"/>
                <w:p w:rsidR="00AE1F88" w:rsidRDefault="00AE1F88"/>
                <w:p w:rsidR="00AE1F88" w:rsidRDefault="00AE1F88"/>
              </w:tc>
              <w:tc>
                <w:tcPr>
                  <w:tcW w:w="2217" w:type="dxa"/>
                </w:tcPr>
                <w:p w:rsidR="00AE1F88" w:rsidRDefault="00AE1F88"/>
              </w:tc>
              <w:tc>
                <w:tcPr>
                  <w:tcW w:w="1507" w:type="dxa"/>
                </w:tcPr>
                <w:p w:rsidR="00AE1F88" w:rsidRDefault="00AE1F88"/>
              </w:tc>
              <w:tc>
                <w:tcPr>
                  <w:tcW w:w="1507" w:type="dxa"/>
                </w:tcPr>
                <w:p w:rsidR="00AE1F88" w:rsidRDefault="00AE1F88"/>
              </w:tc>
              <w:tc>
                <w:tcPr>
                  <w:tcW w:w="1507" w:type="dxa"/>
                </w:tcPr>
                <w:p w:rsidR="00AE1F88" w:rsidRDefault="00AE1F88"/>
              </w:tc>
              <w:tc>
                <w:tcPr>
                  <w:tcW w:w="1508" w:type="dxa"/>
                </w:tcPr>
                <w:p w:rsidR="00AE1F88" w:rsidRDefault="00AE1F88"/>
              </w:tc>
            </w:tr>
          </w:tbl>
          <w:p w:rsidR="00AE1F88" w:rsidRDefault="00AE1F88"/>
          <w:p w:rsidR="00AE1F88" w:rsidRDefault="00AE1F88"/>
        </w:tc>
        <w:tc>
          <w:tcPr>
            <w:tcW w:w="1585" w:type="dxa"/>
            <w:vMerge/>
          </w:tcPr>
          <w:p w:rsidR="00AE1F88" w:rsidRDefault="00AE1F88"/>
        </w:tc>
      </w:tr>
      <w:tr w:rsidR="00AE1F88">
        <w:trPr>
          <w:trHeight w:val="2750"/>
        </w:trPr>
        <w:tc>
          <w:tcPr>
            <w:tcW w:w="2160" w:type="dxa"/>
          </w:tcPr>
          <w:p w:rsidR="00AE1F88" w:rsidRDefault="00AE1F88"/>
        </w:tc>
        <w:tc>
          <w:tcPr>
            <w:tcW w:w="960" w:type="dxa"/>
          </w:tcPr>
          <w:p w:rsidR="00AE1F88" w:rsidRDefault="00AE1F88"/>
        </w:tc>
        <w:tc>
          <w:tcPr>
            <w:tcW w:w="745" w:type="dxa"/>
          </w:tcPr>
          <w:p w:rsidR="00AE1F88" w:rsidRDefault="00AE1F88"/>
        </w:tc>
        <w:tc>
          <w:tcPr>
            <w:tcW w:w="9259" w:type="dxa"/>
          </w:tcPr>
          <w:p w:rsidR="00AE1F88" w:rsidRDefault="00AE1F88"/>
        </w:tc>
        <w:tc>
          <w:tcPr>
            <w:tcW w:w="1585" w:type="dxa"/>
          </w:tcPr>
          <w:p w:rsidR="00AE1F88" w:rsidRDefault="00AE1F88"/>
        </w:tc>
      </w:tr>
    </w:tbl>
    <w:p w:rsidR="00AE1F88" w:rsidRDefault="00AE1F88"/>
    <w:p w:rsidR="00AE1F88" w:rsidRDefault="00890A9F">
      <w:pPr>
        <w:pStyle w:val="a5"/>
      </w:pPr>
      <w:r>
        <w:rPr>
          <w:rFonts w:hint="eastAsia"/>
        </w:rPr>
        <w:t>说明：不符合标注</w:t>
      </w:r>
      <w:r>
        <w:rPr>
          <w:rFonts w:hint="eastAsia"/>
        </w:rPr>
        <w:t>N</w:t>
      </w:r>
    </w:p>
    <w:sectPr w:rsidR="00AE1F8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A9F" w:rsidRDefault="00890A9F">
      <w:r>
        <w:separator/>
      </w:r>
    </w:p>
  </w:endnote>
  <w:endnote w:type="continuationSeparator" w:id="0">
    <w:p w:rsidR="00890A9F" w:rsidRDefault="0089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AE1F88" w:rsidRDefault="00890A9F">
            <w:pPr>
              <w:pStyle w:val="a5"/>
              <w:jc w:val="center"/>
            </w:pPr>
            <w:r>
              <w:rPr>
                <w:b/>
                <w:sz w:val="24"/>
                <w:szCs w:val="24"/>
              </w:rPr>
              <w:fldChar w:fldCharType="begin"/>
            </w:r>
            <w:r>
              <w:rPr>
                <w:b/>
              </w:rPr>
              <w:instrText>PAGE</w:instrText>
            </w:r>
            <w:r>
              <w:rPr>
                <w:b/>
                <w:sz w:val="24"/>
                <w:szCs w:val="24"/>
              </w:rPr>
              <w:fldChar w:fldCharType="separate"/>
            </w:r>
            <w:r w:rsidR="00730880">
              <w:rPr>
                <w:b/>
                <w:noProof/>
              </w:rPr>
              <w:t>12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730880">
              <w:rPr>
                <w:b/>
                <w:noProof/>
              </w:rPr>
              <w:t>16</w:t>
            </w:r>
            <w:r>
              <w:rPr>
                <w:b/>
                <w:sz w:val="24"/>
                <w:szCs w:val="24"/>
              </w:rPr>
              <w:fldChar w:fldCharType="end"/>
            </w:r>
          </w:p>
        </w:sdtContent>
      </w:sdt>
    </w:sdtContent>
  </w:sdt>
  <w:p w:rsidR="00AE1F88" w:rsidRDefault="00AE1F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A9F" w:rsidRDefault="00890A9F">
      <w:r>
        <w:separator/>
      </w:r>
    </w:p>
  </w:footnote>
  <w:footnote w:type="continuationSeparator" w:id="0">
    <w:p w:rsidR="00890A9F" w:rsidRDefault="00890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F88" w:rsidRDefault="00890A9F">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E1F88" w:rsidRDefault="00890A9F">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AE1F88" w:rsidRDefault="00890A9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AE1F88" w:rsidRDefault="00AE1F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62E46"/>
    <w:rsid w:val="000E6B21"/>
    <w:rsid w:val="001A2D7F"/>
    <w:rsid w:val="002939AD"/>
    <w:rsid w:val="00314AF6"/>
    <w:rsid w:val="00337922"/>
    <w:rsid w:val="00340867"/>
    <w:rsid w:val="00380837"/>
    <w:rsid w:val="003A198A"/>
    <w:rsid w:val="00410914"/>
    <w:rsid w:val="0048201E"/>
    <w:rsid w:val="00536930"/>
    <w:rsid w:val="00564E53"/>
    <w:rsid w:val="005D5659"/>
    <w:rsid w:val="00600C20"/>
    <w:rsid w:val="00644FE2"/>
    <w:rsid w:val="0067640C"/>
    <w:rsid w:val="006E678B"/>
    <w:rsid w:val="006E7B1D"/>
    <w:rsid w:val="00730880"/>
    <w:rsid w:val="007757F3"/>
    <w:rsid w:val="00793B1B"/>
    <w:rsid w:val="007C1B48"/>
    <w:rsid w:val="007E3B15"/>
    <w:rsid w:val="007E6AEB"/>
    <w:rsid w:val="00890A9F"/>
    <w:rsid w:val="008973EE"/>
    <w:rsid w:val="00971600"/>
    <w:rsid w:val="009973B4"/>
    <w:rsid w:val="009C28C1"/>
    <w:rsid w:val="009F7EED"/>
    <w:rsid w:val="00A80636"/>
    <w:rsid w:val="00AE1F88"/>
    <w:rsid w:val="00AF0AAB"/>
    <w:rsid w:val="00BF597E"/>
    <w:rsid w:val="00C51A36"/>
    <w:rsid w:val="00C55228"/>
    <w:rsid w:val="00C63768"/>
    <w:rsid w:val="00CE315A"/>
    <w:rsid w:val="00D06F59"/>
    <w:rsid w:val="00D8388C"/>
    <w:rsid w:val="00E6224C"/>
    <w:rsid w:val="00EB0164"/>
    <w:rsid w:val="00ED0F62"/>
    <w:rsid w:val="0126015D"/>
    <w:rsid w:val="01260C71"/>
    <w:rsid w:val="01E27364"/>
    <w:rsid w:val="02C75A20"/>
    <w:rsid w:val="032F5195"/>
    <w:rsid w:val="03A0688A"/>
    <w:rsid w:val="03A32F8E"/>
    <w:rsid w:val="03AC3D8E"/>
    <w:rsid w:val="03CE483E"/>
    <w:rsid w:val="03CF54E8"/>
    <w:rsid w:val="0405614C"/>
    <w:rsid w:val="04883DB3"/>
    <w:rsid w:val="04981EC9"/>
    <w:rsid w:val="050D3D1E"/>
    <w:rsid w:val="056577F0"/>
    <w:rsid w:val="05705C5F"/>
    <w:rsid w:val="057753FF"/>
    <w:rsid w:val="05A05014"/>
    <w:rsid w:val="05F6270F"/>
    <w:rsid w:val="0605101B"/>
    <w:rsid w:val="061B4460"/>
    <w:rsid w:val="067B702D"/>
    <w:rsid w:val="06994A8D"/>
    <w:rsid w:val="06AA7E97"/>
    <w:rsid w:val="06ED612A"/>
    <w:rsid w:val="06F54AF8"/>
    <w:rsid w:val="08386081"/>
    <w:rsid w:val="08767210"/>
    <w:rsid w:val="08851DD7"/>
    <w:rsid w:val="08C22483"/>
    <w:rsid w:val="08ED1EE8"/>
    <w:rsid w:val="09005957"/>
    <w:rsid w:val="096333C5"/>
    <w:rsid w:val="09644C54"/>
    <w:rsid w:val="09933EF9"/>
    <w:rsid w:val="09AA0CA5"/>
    <w:rsid w:val="09FA6045"/>
    <w:rsid w:val="0A0F142E"/>
    <w:rsid w:val="0A1C56C1"/>
    <w:rsid w:val="0A904067"/>
    <w:rsid w:val="0ACA6ED2"/>
    <w:rsid w:val="0AEF4D8D"/>
    <w:rsid w:val="0BE64DFF"/>
    <w:rsid w:val="0C5423F7"/>
    <w:rsid w:val="0C8009B8"/>
    <w:rsid w:val="0CC102DA"/>
    <w:rsid w:val="0CD92A22"/>
    <w:rsid w:val="0D10538A"/>
    <w:rsid w:val="0D181113"/>
    <w:rsid w:val="0D1E4D9B"/>
    <w:rsid w:val="0D4D1326"/>
    <w:rsid w:val="0D6A2C36"/>
    <w:rsid w:val="0DB35CC0"/>
    <w:rsid w:val="0E49595F"/>
    <w:rsid w:val="0EB8524B"/>
    <w:rsid w:val="0F86648B"/>
    <w:rsid w:val="0F9C35C1"/>
    <w:rsid w:val="0FFA42BF"/>
    <w:rsid w:val="100B6D7F"/>
    <w:rsid w:val="100D075A"/>
    <w:rsid w:val="10316442"/>
    <w:rsid w:val="106A3497"/>
    <w:rsid w:val="108219C2"/>
    <w:rsid w:val="10991918"/>
    <w:rsid w:val="10A120FB"/>
    <w:rsid w:val="10AB5B5F"/>
    <w:rsid w:val="10C112A0"/>
    <w:rsid w:val="10C11C69"/>
    <w:rsid w:val="10CA4DB2"/>
    <w:rsid w:val="10DD2E35"/>
    <w:rsid w:val="11290C5D"/>
    <w:rsid w:val="113B03ED"/>
    <w:rsid w:val="11536201"/>
    <w:rsid w:val="115D3DB9"/>
    <w:rsid w:val="11BD2BE2"/>
    <w:rsid w:val="11BE2038"/>
    <w:rsid w:val="11DC0AC4"/>
    <w:rsid w:val="11E2439D"/>
    <w:rsid w:val="124832BC"/>
    <w:rsid w:val="12563B2D"/>
    <w:rsid w:val="12A2571D"/>
    <w:rsid w:val="12A42EA7"/>
    <w:rsid w:val="12A506D3"/>
    <w:rsid w:val="13296CDD"/>
    <w:rsid w:val="134E7573"/>
    <w:rsid w:val="13890C2B"/>
    <w:rsid w:val="13A420AC"/>
    <w:rsid w:val="13C11723"/>
    <w:rsid w:val="13EB79B2"/>
    <w:rsid w:val="145B46D3"/>
    <w:rsid w:val="14C400FD"/>
    <w:rsid w:val="14F1297E"/>
    <w:rsid w:val="14F26225"/>
    <w:rsid w:val="15023387"/>
    <w:rsid w:val="15051B66"/>
    <w:rsid w:val="151414F9"/>
    <w:rsid w:val="15167847"/>
    <w:rsid w:val="153C3BB9"/>
    <w:rsid w:val="154C7AB0"/>
    <w:rsid w:val="155F4281"/>
    <w:rsid w:val="15BC540D"/>
    <w:rsid w:val="15F50CC4"/>
    <w:rsid w:val="161177A3"/>
    <w:rsid w:val="16210B83"/>
    <w:rsid w:val="16583F2B"/>
    <w:rsid w:val="169D3E09"/>
    <w:rsid w:val="16AB3CAD"/>
    <w:rsid w:val="16E341B9"/>
    <w:rsid w:val="16F10A78"/>
    <w:rsid w:val="16F61F4D"/>
    <w:rsid w:val="17226BDD"/>
    <w:rsid w:val="17446813"/>
    <w:rsid w:val="17677C79"/>
    <w:rsid w:val="177551EA"/>
    <w:rsid w:val="179B1D36"/>
    <w:rsid w:val="17C079EC"/>
    <w:rsid w:val="17F76BA3"/>
    <w:rsid w:val="182A66F0"/>
    <w:rsid w:val="186A6524"/>
    <w:rsid w:val="186F767B"/>
    <w:rsid w:val="187F0353"/>
    <w:rsid w:val="188852B3"/>
    <w:rsid w:val="18E725C6"/>
    <w:rsid w:val="18FB3FC3"/>
    <w:rsid w:val="19133B3C"/>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462375"/>
    <w:rsid w:val="1B5E3B97"/>
    <w:rsid w:val="1C2E34B5"/>
    <w:rsid w:val="1C392A3A"/>
    <w:rsid w:val="1CB1322F"/>
    <w:rsid w:val="1D0C11C9"/>
    <w:rsid w:val="1D4D4A00"/>
    <w:rsid w:val="1DC4038A"/>
    <w:rsid w:val="1DF13F4F"/>
    <w:rsid w:val="1DF36090"/>
    <w:rsid w:val="1DFE25B1"/>
    <w:rsid w:val="1E511FFA"/>
    <w:rsid w:val="1E752FA2"/>
    <w:rsid w:val="1EC02ABD"/>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85217A"/>
    <w:rsid w:val="20A856C1"/>
    <w:rsid w:val="20BD4367"/>
    <w:rsid w:val="21313D66"/>
    <w:rsid w:val="21A07B88"/>
    <w:rsid w:val="21D24208"/>
    <w:rsid w:val="221D20F7"/>
    <w:rsid w:val="226B2F60"/>
    <w:rsid w:val="22813299"/>
    <w:rsid w:val="2302235F"/>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341F0D"/>
    <w:rsid w:val="28681C13"/>
    <w:rsid w:val="2892323E"/>
    <w:rsid w:val="289361DE"/>
    <w:rsid w:val="291C5E47"/>
    <w:rsid w:val="296D2D47"/>
    <w:rsid w:val="29CB46C2"/>
    <w:rsid w:val="29F77BA5"/>
    <w:rsid w:val="2A3A6E77"/>
    <w:rsid w:val="2A85024C"/>
    <w:rsid w:val="2B0D2F04"/>
    <w:rsid w:val="2B1D2572"/>
    <w:rsid w:val="2B206A2D"/>
    <w:rsid w:val="2B4C1179"/>
    <w:rsid w:val="2BD60481"/>
    <w:rsid w:val="2BEA3FA7"/>
    <w:rsid w:val="2C2E44D4"/>
    <w:rsid w:val="2C7B6C71"/>
    <w:rsid w:val="2C9817F3"/>
    <w:rsid w:val="2D2D366D"/>
    <w:rsid w:val="2D357F0D"/>
    <w:rsid w:val="2D4E604F"/>
    <w:rsid w:val="2D5C2AB0"/>
    <w:rsid w:val="2D7A20E6"/>
    <w:rsid w:val="2DC57805"/>
    <w:rsid w:val="2DDF08DF"/>
    <w:rsid w:val="2DFF79D8"/>
    <w:rsid w:val="2E1310F0"/>
    <w:rsid w:val="2E367C56"/>
    <w:rsid w:val="2E440885"/>
    <w:rsid w:val="2EDC287F"/>
    <w:rsid w:val="2EEE512C"/>
    <w:rsid w:val="2F396DA4"/>
    <w:rsid w:val="2F511B05"/>
    <w:rsid w:val="2F7C571D"/>
    <w:rsid w:val="2FA86B66"/>
    <w:rsid w:val="2FE823A5"/>
    <w:rsid w:val="2FEA1C57"/>
    <w:rsid w:val="300172B8"/>
    <w:rsid w:val="307D6477"/>
    <w:rsid w:val="30945277"/>
    <w:rsid w:val="30C71DD4"/>
    <w:rsid w:val="30DC7CB1"/>
    <w:rsid w:val="30ED30CC"/>
    <w:rsid w:val="31064141"/>
    <w:rsid w:val="31B477DB"/>
    <w:rsid w:val="31B67BE2"/>
    <w:rsid w:val="31CA71DD"/>
    <w:rsid w:val="324E5138"/>
    <w:rsid w:val="331E21CE"/>
    <w:rsid w:val="33562A0D"/>
    <w:rsid w:val="33715F28"/>
    <w:rsid w:val="33F07155"/>
    <w:rsid w:val="340C6245"/>
    <w:rsid w:val="343C4522"/>
    <w:rsid w:val="347A0336"/>
    <w:rsid w:val="347C55DF"/>
    <w:rsid w:val="34F92D63"/>
    <w:rsid w:val="35527F1F"/>
    <w:rsid w:val="357914C0"/>
    <w:rsid w:val="357F7873"/>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D7104B"/>
    <w:rsid w:val="3A3E0D9F"/>
    <w:rsid w:val="3A5573DE"/>
    <w:rsid w:val="3AAB1306"/>
    <w:rsid w:val="3ABD0173"/>
    <w:rsid w:val="3ACE23E2"/>
    <w:rsid w:val="3B227AA7"/>
    <w:rsid w:val="3B4241C0"/>
    <w:rsid w:val="3B5F0280"/>
    <w:rsid w:val="3BEE1D6F"/>
    <w:rsid w:val="3BF1473C"/>
    <w:rsid w:val="3C96489D"/>
    <w:rsid w:val="3CA475E5"/>
    <w:rsid w:val="3CA717F2"/>
    <w:rsid w:val="3CC56579"/>
    <w:rsid w:val="3DAB460B"/>
    <w:rsid w:val="3DDA7DB2"/>
    <w:rsid w:val="3E1D4E33"/>
    <w:rsid w:val="3E342793"/>
    <w:rsid w:val="3E3C5235"/>
    <w:rsid w:val="3EA34B57"/>
    <w:rsid w:val="3EEF1E6E"/>
    <w:rsid w:val="3F1C6E5B"/>
    <w:rsid w:val="3F654598"/>
    <w:rsid w:val="3FA03B8C"/>
    <w:rsid w:val="3FB76685"/>
    <w:rsid w:val="40571F31"/>
    <w:rsid w:val="40760623"/>
    <w:rsid w:val="408B7234"/>
    <w:rsid w:val="40E27AF7"/>
    <w:rsid w:val="40F80D82"/>
    <w:rsid w:val="41342A6B"/>
    <w:rsid w:val="414C7183"/>
    <w:rsid w:val="418D501C"/>
    <w:rsid w:val="41E9167B"/>
    <w:rsid w:val="42416B50"/>
    <w:rsid w:val="4262379E"/>
    <w:rsid w:val="427A1188"/>
    <w:rsid w:val="42A81083"/>
    <w:rsid w:val="432A5E11"/>
    <w:rsid w:val="433B1167"/>
    <w:rsid w:val="435F500F"/>
    <w:rsid w:val="43C730CD"/>
    <w:rsid w:val="44486501"/>
    <w:rsid w:val="44A567F5"/>
    <w:rsid w:val="453B1EBC"/>
    <w:rsid w:val="45635AEC"/>
    <w:rsid w:val="45BA54FA"/>
    <w:rsid w:val="45C4031C"/>
    <w:rsid w:val="45EC74A5"/>
    <w:rsid w:val="45FA6B69"/>
    <w:rsid w:val="460414DD"/>
    <w:rsid w:val="46332B60"/>
    <w:rsid w:val="4654705C"/>
    <w:rsid w:val="468D2C1F"/>
    <w:rsid w:val="468D3CA5"/>
    <w:rsid w:val="46EA7997"/>
    <w:rsid w:val="470243E7"/>
    <w:rsid w:val="471F1498"/>
    <w:rsid w:val="47271944"/>
    <w:rsid w:val="475C4BFE"/>
    <w:rsid w:val="47BB044C"/>
    <w:rsid w:val="48262DE5"/>
    <w:rsid w:val="48DF485E"/>
    <w:rsid w:val="48E20177"/>
    <w:rsid w:val="49C0281D"/>
    <w:rsid w:val="49E449BF"/>
    <w:rsid w:val="49EC77B8"/>
    <w:rsid w:val="49ED5B1C"/>
    <w:rsid w:val="4AB60164"/>
    <w:rsid w:val="4AC4194A"/>
    <w:rsid w:val="4AD45EF1"/>
    <w:rsid w:val="4AE04A18"/>
    <w:rsid w:val="4B337454"/>
    <w:rsid w:val="4B407CC6"/>
    <w:rsid w:val="4B42232B"/>
    <w:rsid w:val="4B825A76"/>
    <w:rsid w:val="4B8B3702"/>
    <w:rsid w:val="4B9B0D7E"/>
    <w:rsid w:val="4BAE6835"/>
    <w:rsid w:val="4BC83B65"/>
    <w:rsid w:val="4CA74E41"/>
    <w:rsid w:val="4CA91B51"/>
    <w:rsid w:val="4CB62537"/>
    <w:rsid w:val="4CD2365B"/>
    <w:rsid w:val="4D352804"/>
    <w:rsid w:val="4D791805"/>
    <w:rsid w:val="4D8F2F88"/>
    <w:rsid w:val="4DB86BCB"/>
    <w:rsid w:val="4DD85058"/>
    <w:rsid w:val="4E0166A9"/>
    <w:rsid w:val="4E1551DB"/>
    <w:rsid w:val="4E7774D0"/>
    <w:rsid w:val="4F594843"/>
    <w:rsid w:val="4FA27F70"/>
    <w:rsid w:val="503C3BCC"/>
    <w:rsid w:val="505C4971"/>
    <w:rsid w:val="50C41CF1"/>
    <w:rsid w:val="51217DA6"/>
    <w:rsid w:val="51294703"/>
    <w:rsid w:val="51425A27"/>
    <w:rsid w:val="5158757E"/>
    <w:rsid w:val="51CF4B3E"/>
    <w:rsid w:val="521A5D1E"/>
    <w:rsid w:val="523624DE"/>
    <w:rsid w:val="52A23F56"/>
    <w:rsid w:val="52BA5471"/>
    <w:rsid w:val="52D871F4"/>
    <w:rsid w:val="52F263D6"/>
    <w:rsid w:val="53024EB7"/>
    <w:rsid w:val="53261795"/>
    <w:rsid w:val="537A08C9"/>
    <w:rsid w:val="53953BE7"/>
    <w:rsid w:val="53F51637"/>
    <w:rsid w:val="54124FEF"/>
    <w:rsid w:val="541C4B67"/>
    <w:rsid w:val="55096742"/>
    <w:rsid w:val="552A2893"/>
    <w:rsid w:val="556B045B"/>
    <w:rsid w:val="557D4E77"/>
    <w:rsid w:val="55C375DD"/>
    <w:rsid w:val="56156439"/>
    <w:rsid w:val="56643532"/>
    <w:rsid w:val="568B5A7B"/>
    <w:rsid w:val="56D8666A"/>
    <w:rsid w:val="570A6E63"/>
    <w:rsid w:val="573B0118"/>
    <w:rsid w:val="573D2268"/>
    <w:rsid w:val="57411925"/>
    <w:rsid w:val="57441E32"/>
    <w:rsid w:val="57535542"/>
    <w:rsid w:val="575B3098"/>
    <w:rsid w:val="579A5292"/>
    <w:rsid w:val="57F55B90"/>
    <w:rsid w:val="580F191D"/>
    <w:rsid w:val="58276F84"/>
    <w:rsid w:val="58401E2F"/>
    <w:rsid w:val="58584813"/>
    <w:rsid w:val="58B728A2"/>
    <w:rsid w:val="58B868EB"/>
    <w:rsid w:val="58CD1E13"/>
    <w:rsid w:val="58D515C0"/>
    <w:rsid w:val="590D059A"/>
    <w:rsid w:val="592802C2"/>
    <w:rsid w:val="5978735A"/>
    <w:rsid w:val="598B61B2"/>
    <w:rsid w:val="59E42114"/>
    <w:rsid w:val="59E710C8"/>
    <w:rsid w:val="5A1C59A1"/>
    <w:rsid w:val="5A407674"/>
    <w:rsid w:val="5A432974"/>
    <w:rsid w:val="5A6A20C5"/>
    <w:rsid w:val="5AAF2E19"/>
    <w:rsid w:val="5AD64AF2"/>
    <w:rsid w:val="5AF62E04"/>
    <w:rsid w:val="5B544EB3"/>
    <w:rsid w:val="5B6A33DD"/>
    <w:rsid w:val="5BF04FFA"/>
    <w:rsid w:val="5C1F5C38"/>
    <w:rsid w:val="5C4D2649"/>
    <w:rsid w:val="5C662A2A"/>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E015B4"/>
    <w:rsid w:val="5FFF7396"/>
    <w:rsid w:val="6018182B"/>
    <w:rsid w:val="601E0F43"/>
    <w:rsid w:val="60596F8D"/>
    <w:rsid w:val="608075E1"/>
    <w:rsid w:val="61326FB1"/>
    <w:rsid w:val="61384C31"/>
    <w:rsid w:val="61E77A7E"/>
    <w:rsid w:val="622A4138"/>
    <w:rsid w:val="62385483"/>
    <w:rsid w:val="62385A6C"/>
    <w:rsid w:val="62876D77"/>
    <w:rsid w:val="62CA4AF4"/>
    <w:rsid w:val="62DB6BAA"/>
    <w:rsid w:val="62E4371E"/>
    <w:rsid w:val="62F134DA"/>
    <w:rsid w:val="62FF4559"/>
    <w:rsid w:val="62FF66F4"/>
    <w:rsid w:val="632045D1"/>
    <w:rsid w:val="6342544F"/>
    <w:rsid w:val="63720424"/>
    <w:rsid w:val="63A31ABC"/>
    <w:rsid w:val="63C65078"/>
    <w:rsid w:val="63EA156F"/>
    <w:rsid w:val="63EA6D88"/>
    <w:rsid w:val="64621F9C"/>
    <w:rsid w:val="64990483"/>
    <w:rsid w:val="64A537DD"/>
    <w:rsid w:val="64B96E85"/>
    <w:rsid w:val="64BB6795"/>
    <w:rsid w:val="64D069A0"/>
    <w:rsid w:val="64ED07CF"/>
    <w:rsid w:val="64F27E75"/>
    <w:rsid w:val="65067C78"/>
    <w:rsid w:val="650A312E"/>
    <w:rsid w:val="6526708D"/>
    <w:rsid w:val="65662197"/>
    <w:rsid w:val="658C79F9"/>
    <w:rsid w:val="65A33DF6"/>
    <w:rsid w:val="65BE04E1"/>
    <w:rsid w:val="65F429F0"/>
    <w:rsid w:val="665A6FDB"/>
    <w:rsid w:val="666D5C8B"/>
    <w:rsid w:val="66B368AE"/>
    <w:rsid w:val="66B532F3"/>
    <w:rsid w:val="66C2760F"/>
    <w:rsid w:val="675A3B6C"/>
    <w:rsid w:val="67643C02"/>
    <w:rsid w:val="67903675"/>
    <w:rsid w:val="67AF7DB6"/>
    <w:rsid w:val="680564C6"/>
    <w:rsid w:val="681B3F7A"/>
    <w:rsid w:val="68233428"/>
    <w:rsid w:val="68A1061A"/>
    <w:rsid w:val="68B54AF7"/>
    <w:rsid w:val="68CA009F"/>
    <w:rsid w:val="695B5920"/>
    <w:rsid w:val="69B35A0D"/>
    <w:rsid w:val="69CC607C"/>
    <w:rsid w:val="69D361E5"/>
    <w:rsid w:val="69E4138D"/>
    <w:rsid w:val="69EA1163"/>
    <w:rsid w:val="69F96768"/>
    <w:rsid w:val="6A287F98"/>
    <w:rsid w:val="6AB40496"/>
    <w:rsid w:val="6ABD1D5E"/>
    <w:rsid w:val="6AF33939"/>
    <w:rsid w:val="6B795D62"/>
    <w:rsid w:val="6BC747F5"/>
    <w:rsid w:val="6BD35CE4"/>
    <w:rsid w:val="6C3014BE"/>
    <w:rsid w:val="6C54766F"/>
    <w:rsid w:val="6C5D414F"/>
    <w:rsid w:val="6C761A36"/>
    <w:rsid w:val="6CA324B4"/>
    <w:rsid w:val="6CDE17FD"/>
    <w:rsid w:val="6D1D2C91"/>
    <w:rsid w:val="6D232D3C"/>
    <w:rsid w:val="6D2F5D1E"/>
    <w:rsid w:val="6D792112"/>
    <w:rsid w:val="6E1C2A86"/>
    <w:rsid w:val="6E641038"/>
    <w:rsid w:val="6EBD0EA6"/>
    <w:rsid w:val="6F435405"/>
    <w:rsid w:val="6F4810D8"/>
    <w:rsid w:val="6F6D2BAA"/>
    <w:rsid w:val="6F9A4A47"/>
    <w:rsid w:val="701710D0"/>
    <w:rsid w:val="70795456"/>
    <w:rsid w:val="709946EC"/>
    <w:rsid w:val="71A30B93"/>
    <w:rsid w:val="72702455"/>
    <w:rsid w:val="728F2E47"/>
    <w:rsid w:val="72973011"/>
    <w:rsid w:val="72E42D1B"/>
    <w:rsid w:val="731E15A7"/>
    <w:rsid w:val="734F0911"/>
    <w:rsid w:val="736054C4"/>
    <w:rsid w:val="736C572D"/>
    <w:rsid w:val="73A422EB"/>
    <w:rsid w:val="73CA0F4C"/>
    <w:rsid w:val="74103E55"/>
    <w:rsid w:val="745B622A"/>
    <w:rsid w:val="74E0413E"/>
    <w:rsid w:val="75000F95"/>
    <w:rsid w:val="753E2D2E"/>
    <w:rsid w:val="75DB13A5"/>
    <w:rsid w:val="75E552E3"/>
    <w:rsid w:val="7648538B"/>
    <w:rsid w:val="76577132"/>
    <w:rsid w:val="76BD747C"/>
    <w:rsid w:val="76CD52EB"/>
    <w:rsid w:val="76FE004A"/>
    <w:rsid w:val="77462C4C"/>
    <w:rsid w:val="77684970"/>
    <w:rsid w:val="77866D2E"/>
    <w:rsid w:val="77A268F6"/>
    <w:rsid w:val="77CC3658"/>
    <w:rsid w:val="780F54C3"/>
    <w:rsid w:val="782C6CF7"/>
    <w:rsid w:val="78680ECD"/>
    <w:rsid w:val="7880670B"/>
    <w:rsid w:val="78DD0B58"/>
    <w:rsid w:val="78EE7F5B"/>
    <w:rsid w:val="78F11CE1"/>
    <w:rsid w:val="78F66955"/>
    <w:rsid w:val="79053EDA"/>
    <w:rsid w:val="79097264"/>
    <w:rsid w:val="791D3993"/>
    <w:rsid w:val="79202162"/>
    <w:rsid w:val="7924138B"/>
    <w:rsid w:val="7951374A"/>
    <w:rsid w:val="79826449"/>
    <w:rsid w:val="79D339B9"/>
    <w:rsid w:val="7A200C95"/>
    <w:rsid w:val="7A594332"/>
    <w:rsid w:val="7A7121D2"/>
    <w:rsid w:val="7A8564DB"/>
    <w:rsid w:val="7AC22B97"/>
    <w:rsid w:val="7ACF47A6"/>
    <w:rsid w:val="7B1F77A4"/>
    <w:rsid w:val="7B292799"/>
    <w:rsid w:val="7BED7720"/>
    <w:rsid w:val="7C090682"/>
    <w:rsid w:val="7C5B09E8"/>
    <w:rsid w:val="7C6A6CA8"/>
    <w:rsid w:val="7CF04E00"/>
    <w:rsid w:val="7D41026F"/>
    <w:rsid w:val="7D59343F"/>
    <w:rsid w:val="7E0A78B3"/>
    <w:rsid w:val="7E2912F3"/>
    <w:rsid w:val="7EB36EE2"/>
    <w:rsid w:val="7F47533B"/>
    <w:rsid w:val="7F9026D0"/>
    <w:rsid w:val="7F984417"/>
    <w:rsid w:val="7FDB7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1257</Words>
  <Characters>7171</Characters>
  <Application>Microsoft Office Word</Application>
  <DocSecurity>0</DocSecurity>
  <Lines>59</Lines>
  <Paragraphs>16</Paragraphs>
  <ScaleCrop>false</ScaleCrop>
  <Company>Far123</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2015-06-17T12:51:00Z</dcterms:created>
  <dcterms:modified xsi:type="dcterms:W3CDTF">2022-03-20T23:36:00Z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38C1F1B13B6149288AA78FA0257A33AC</vt:lpwstr>
  </property>
</Properties>
</file>