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6206" w14:textId="77777777" w:rsidR="009C7DD5" w:rsidRDefault="00080365">
      <w:pPr>
        <w:spacing w:line="480" w:lineRule="exact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管理体系审核记录表</w:t>
      </w:r>
    </w:p>
    <w:p w14:paraId="7C622604" w14:textId="77777777" w:rsidR="009C7DD5" w:rsidRDefault="009C7DD5">
      <w:pPr>
        <w:pStyle w:val="a8"/>
        <w:rPr>
          <w:rFonts w:ascii="楷体" w:eastAsia="楷体" w:hAnsi="楷体" w:cs="楷体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C7DD5" w14:paraId="41630997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C595D3D" w14:textId="77777777" w:rsidR="009C7DD5" w:rsidRDefault="00080365">
            <w:pPr>
              <w:spacing w:before="12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过程与活动、</w:t>
            </w:r>
          </w:p>
          <w:p w14:paraId="6B5ADBAD" w14:textId="77777777" w:rsidR="009C7DD5" w:rsidRDefault="0008036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7AA78FB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</w:p>
          <w:p w14:paraId="01EFF5DA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DB7564D" w14:textId="153469C2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受审核部门：</w:t>
            </w:r>
            <w:r w:rsidR="00AA7D3E"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主管领导：</w:t>
            </w:r>
            <w:r w:rsidR="00AA7D3E">
              <w:rPr>
                <w:rFonts w:ascii="楷体" w:eastAsia="楷体" w:hAnsi="楷体" w:cs="楷体" w:hint="eastAsia"/>
                <w:sz w:val="24"/>
                <w:szCs w:val="24"/>
              </w:rPr>
              <w:t>刘玉琴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陪同人员：</w:t>
            </w:r>
            <w:r w:rsidR="00AA7D3E">
              <w:rPr>
                <w:rFonts w:ascii="楷体" w:eastAsia="楷体" w:hAnsi="楷体" w:cs="楷体" w:hint="eastAsia"/>
                <w:sz w:val="24"/>
                <w:szCs w:val="24"/>
              </w:rPr>
              <w:t>陈青</w:t>
            </w:r>
          </w:p>
        </w:tc>
        <w:tc>
          <w:tcPr>
            <w:tcW w:w="1585" w:type="dxa"/>
            <w:vMerge w:val="restart"/>
            <w:vAlign w:val="center"/>
          </w:tcPr>
          <w:p w14:paraId="2D76CB53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判定</w:t>
            </w:r>
          </w:p>
        </w:tc>
      </w:tr>
      <w:tr w:rsidR="009C7DD5" w14:paraId="7E7BE767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F73C8EA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67EF716D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67DF5A2E" w14:textId="5DF94546" w:rsidR="009C7DD5" w:rsidRDefault="00080365">
            <w:pPr>
              <w:spacing w:before="1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审核员：</w:t>
            </w:r>
            <w:r w:rsidR="0082740A">
              <w:rPr>
                <w:rFonts w:ascii="楷体" w:eastAsia="楷体" w:hAnsi="楷体" w:cs="楷体" w:hint="eastAsia"/>
                <w:sz w:val="24"/>
                <w:szCs w:val="24"/>
              </w:rPr>
              <w:t>李宝花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审核时间：</w:t>
            </w:r>
            <w:r w:rsidR="007F6701">
              <w:rPr>
                <w:rFonts w:ascii="楷体" w:eastAsia="楷体" w:hAnsi="楷体" w:cs="楷体" w:hint="eastAsia"/>
                <w:sz w:val="24"/>
                <w:szCs w:val="24"/>
              </w:rPr>
              <w:t>2022年3月2</w:t>
            </w:r>
            <w:r w:rsidR="00AA7D3E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="007F670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7E939303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C7DD5" w14:paraId="510A45E5" w14:textId="77777777" w:rsidTr="004970D5">
        <w:trPr>
          <w:trHeight w:val="1205"/>
        </w:trPr>
        <w:tc>
          <w:tcPr>
            <w:tcW w:w="2160" w:type="dxa"/>
            <w:vMerge/>
            <w:vAlign w:val="center"/>
          </w:tcPr>
          <w:p w14:paraId="72694A6F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4C597371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1CF48A3" w14:textId="77777777" w:rsidR="00755532" w:rsidRPr="005B2C96" w:rsidRDefault="00080365" w:rsidP="00755532">
            <w:pPr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E/OMS: 5.3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6.2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环境与职业健康安全目标、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6.1.2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危险源辨识与评价、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8.1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运行策划和控制、</w:t>
            </w:r>
            <w:r w:rsidR="00755532" w:rsidRPr="005B2C96">
              <w:rPr>
                <w:rFonts w:ascii="楷体" w:eastAsia="楷体" w:hAnsi="楷体" w:cs="楷体"/>
                <w:sz w:val="24"/>
                <w:szCs w:val="24"/>
              </w:rPr>
              <w:t>8.2</w:t>
            </w:r>
            <w:r w:rsidR="00755532" w:rsidRPr="005B2C96">
              <w:rPr>
                <w:rFonts w:ascii="楷体" w:eastAsia="楷体" w:hAnsi="楷体" w:cs="楷体" w:hint="eastAsia"/>
                <w:sz w:val="24"/>
                <w:szCs w:val="24"/>
              </w:rPr>
              <w:t>应急准备和响应</w:t>
            </w:r>
          </w:p>
          <w:p w14:paraId="1EAE9E47" w14:textId="282264DE" w:rsidR="009C7DD5" w:rsidRDefault="00755532" w:rsidP="0075553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B2C96">
              <w:rPr>
                <w:rFonts w:ascii="楷体" w:eastAsia="楷体" w:hAnsi="楷体" w:cs="楷体" w:hint="eastAsia"/>
                <w:sz w:val="24"/>
                <w:szCs w:val="24"/>
              </w:rPr>
              <w:t>EMS/OHSMS运行控制相关财务支出证据；</w:t>
            </w:r>
          </w:p>
        </w:tc>
        <w:tc>
          <w:tcPr>
            <w:tcW w:w="1585" w:type="dxa"/>
            <w:vMerge/>
          </w:tcPr>
          <w:p w14:paraId="2BFAD6AC" w14:textId="77777777" w:rsidR="009C7DD5" w:rsidRDefault="009C7DD5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C7DD5" w14:paraId="0DAE1235" w14:textId="77777777">
        <w:trPr>
          <w:trHeight w:val="430"/>
        </w:trPr>
        <w:tc>
          <w:tcPr>
            <w:tcW w:w="2160" w:type="dxa"/>
            <w:vAlign w:val="center"/>
          </w:tcPr>
          <w:p w14:paraId="122851FD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14:paraId="2FDE0AB0" w14:textId="09D2A0BB" w:rsidR="009C7DD5" w:rsidRPr="00524D7E" w:rsidRDefault="00B43766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/>
                <w:sz w:val="24"/>
                <w:szCs w:val="24"/>
              </w:rPr>
              <w:t>QEO</w:t>
            </w:r>
            <w:r w:rsidR="00080365" w:rsidRPr="00524D7E">
              <w:rPr>
                <w:rFonts w:ascii="楷体" w:eastAsia="楷体" w:hAnsi="楷体" w:cs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14:paraId="744CC91E" w14:textId="74D9BB18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部门主要职责如下：</w:t>
            </w:r>
          </w:p>
          <w:p w14:paraId="53938081" w14:textId="77777777" w:rsidR="00755532" w:rsidRPr="00755532" w:rsidRDefault="00755532" w:rsidP="0075553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755532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）负责组织本部门的环境因素、危险源辨识评价活动，对识别的重要环境因素和重大风险进行控制；</w:t>
            </w:r>
          </w:p>
          <w:p w14:paraId="5CB5BDB0" w14:textId="77777777" w:rsidR="00755532" w:rsidRPr="00755532" w:rsidRDefault="00755532" w:rsidP="0075553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755532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）负责编制、执行公司年度经营预算，对年度经营预算情况进行控制，定期组织对经营预算完成情况进行分析，提出存在的问题和改进的措施；</w:t>
            </w:r>
          </w:p>
          <w:p w14:paraId="433AE733" w14:textId="77777777" w:rsidR="00755532" w:rsidRPr="00755532" w:rsidRDefault="00755532" w:rsidP="0075553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755532">
              <w:rPr>
                <w:rFonts w:ascii="楷体" w:eastAsia="楷体" w:hAnsi="楷体" w:cs="楷体"/>
                <w:sz w:val="24"/>
                <w:szCs w:val="24"/>
              </w:rPr>
              <w:t>3</w:t>
            </w: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）负责公司财务支出的成本控制、管理，确保资金的合理使用；</w:t>
            </w:r>
          </w:p>
          <w:p w14:paraId="45C45656" w14:textId="77777777" w:rsidR="00755532" w:rsidRPr="00755532" w:rsidRDefault="00755532" w:rsidP="0075553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755532">
              <w:rPr>
                <w:rFonts w:ascii="楷体" w:eastAsia="楷体" w:hAnsi="楷体" w:cs="楷体"/>
                <w:sz w:val="24"/>
                <w:szCs w:val="24"/>
              </w:rPr>
              <w:t>4</w:t>
            </w: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）配合项目部做好能源资源的消耗统计工作；</w:t>
            </w:r>
          </w:p>
          <w:p w14:paraId="1830EDAC" w14:textId="77777777" w:rsidR="00755532" w:rsidRPr="00755532" w:rsidRDefault="00755532" w:rsidP="0075553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755532"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755532">
              <w:rPr>
                <w:rFonts w:ascii="楷体" w:eastAsia="楷体" w:hAnsi="楷体" w:cs="楷体" w:hint="eastAsia"/>
                <w:sz w:val="24"/>
                <w:szCs w:val="24"/>
              </w:rPr>
              <w:t>）确保公司质量、环境和职业健康安全管理所需的各类资金投入。</w:t>
            </w:r>
          </w:p>
          <w:p w14:paraId="70065E96" w14:textId="77777777" w:rsidR="000F7C5E" w:rsidRPr="00755532" w:rsidRDefault="000F7C5E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300F8A0" w14:textId="72FD071A" w:rsidR="009C7DD5" w:rsidRPr="00524D7E" w:rsidRDefault="00080365" w:rsidP="008B7BB5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提供岗位职责与任职要求，对岗位职责和任职条件进行了描述。</w:t>
            </w:r>
          </w:p>
          <w:p w14:paraId="274EBB0A" w14:textId="77777777" w:rsidR="009C7DD5" w:rsidRPr="00524D7E" w:rsidRDefault="00080365" w:rsidP="008B7BB5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职责和权限与手册描述基本一致</w:t>
            </w:r>
          </w:p>
        </w:tc>
        <w:tc>
          <w:tcPr>
            <w:tcW w:w="1585" w:type="dxa"/>
          </w:tcPr>
          <w:p w14:paraId="126A28DB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</w:t>
            </w:r>
          </w:p>
        </w:tc>
      </w:tr>
      <w:tr w:rsidR="00073995" w14:paraId="7E787D76" w14:textId="77777777">
        <w:trPr>
          <w:trHeight w:val="430"/>
        </w:trPr>
        <w:tc>
          <w:tcPr>
            <w:tcW w:w="2160" w:type="dxa"/>
            <w:vAlign w:val="center"/>
          </w:tcPr>
          <w:p w14:paraId="0EE32D75" w14:textId="2485B4BC" w:rsidR="00073995" w:rsidRDefault="000739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环境因素/危险源的辨识与评价</w:t>
            </w:r>
          </w:p>
        </w:tc>
        <w:tc>
          <w:tcPr>
            <w:tcW w:w="960" w:type="dxa"/>
            <w:vAlign w:val="center"/>
          </w:tcPr>
          <w:p w14:paraId="3C53ACF5" w14:textId="6A43AF05" w:rsidR="00073995" w:rsidRPr="00524D7E" w:rsidRDefault="0007399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/>
                <w:sz w:val="24"/>
                <w:szCs w:val="24"/>
              </w:rPr>
              <w:t>EO:6.1.2</w:t>
            </w:r>
          </w:p>
        </w:tc>
        <w:tc>
          <w:tcPr>
            <w:tcW w:w="10004" w:type="dxa"/>
            <w:vAlign w:val="center"/>
          </w:tcPr>
          <w:p w14:paraId="711F0978" w14:textId="000F1E9F" w:rsidR="00073995" w:rsidRPr="00F136C0" w:rsidRDefault="00073995" w:rsidP="008B7BB5">
            <w:pPr>
              <w:ind w:firstLineChars="200" w:firstLine="480"/>
              <w:jc w:val="left"/>
              <w:rPr>
                <w:b/>
                <w:bCs/>
                <w:sz w:val="28"/>
                <w:szCs w:val="32"/>
              </w:rPr>
            </w:pPr>
            <w:r w:rsidRPr="00524D7E">
              <w:rPr>
                <w:rFonts w:ascii="楷体" w:eastAsia="楷体" w:hAnsi="楷体" w:cs="楷体"/>
                <w:sz w:val="24"/>
                <w:szCs w:val="24"/>
              </w:rPr>
              <w:t>制定《</w:t>
            </w:r>
            <w:r w:rsidR="00F136C0" w:rsidRPr="008B7BB5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》、《</w:t>
            </w:r>
            <w:r w:rsidR="00F136C0" w:rsidRPr="008B7BB5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危险源辨识、风险评价控制程序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》。策划的方法为打分法、 调查表等。主要是对办公活动及业务过程进行了识别和评价，</w:t>
            </w:r>
            <w:r w:rsidR="00F136C0">
              <w:rPr>
                <w:rFonts w:ascii="楷体" w:eastAsia="楷体" w:hAnsi="楷体" w:cs="楷体"/>
                <w:sz w:val="24"/>
                <w:szCs w:val="24"/>
              </w:rPr>
              <w:t>2021.10.11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进行识别和评价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，提供“</w:t>
            </w:r>
            <w:r w:rsidR="00F136C0" w:rsidRPr="00F136C0">
              <w:rPr>
                <w:rFonts w:ascii="楷体" w:eastAsia="楷体" w:hAnsi="楷体" w:cs="楷体" w:hint="eastAsia"/>
                <w:sz w:val="24"/>
                <w:szCs w:val="24"/>
              </w:rPr>
              <w:t>环境因素识别评价表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 xml:space="preserve">共 </w:t>
            </w:r>
            <w:r w:rsidR="00F136C0">
              <w:rPr>
                <w:rFonts w:ascii="楷体" w:eastAsia="楷体" w:hAnsi="楷体" w:cs="楷体"/>
                <w:sz w:val="24"/>
                <w:szCs w:val="24"/>
              </w:rPr>
              <w:t>92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 xml:space="preserve"> 项。按照办公区域、活动和过程的予以了识别和评价，经查包括空调使用、电脑使用</w:t>
            </w:r>
            <w:r w:rsidR="00E86E9F" w:rsidRPr="00524D7E">
              <w:rPr>
                <w:rFonts w:ascii="楷体" w:eastAsia="楷体" w:hAnsi="楷体" w:cs="楷体" w:hint="eastAsia"/>
                <w:sz w:val="24"/>
                <w:szCs w:val="24"/>
              </w:rPr>
              <w:t>、打印机使用等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办公过程固体废弃物排放、废弃灯管、墨盒、色带等对环境的影响等。策划的方法主要是管理制度。经评价重大环境因素</w:t>
            </w:r>
            <w:r w:rsidR="00FE46D7" w:rsidRPr="00524D7E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 xml:space="preserve"> 项：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F136C0">
              <w:rPr>
                <w:rFonts w:ascii="楷体" w:eastAsia="楷体" w:hAnsi="楷体" w:cs="楷体" w:hint="eastAsia"/>
                <w:sz w:val="24"/>
                <w:szCs w:val="24"/>
              </w:rPr>
              <w:t>发生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proofErr w:type="gramStart"/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固废</w:t>
            </w:r>
            <w:proofErr w:type="gramEnd"/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096F8C" w:rsidRPr="00524D7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制定应急准备与响应程序进行控制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提供“</w:t>
            </w:r>
            <w:r w:rsidR="00F136C0" w:rsidRPr="00F136C0">
              <w:rPr>
                <w:rFonts w:ascii="楷体" w:eastAsia="楷体" w:hAnsi="楷体" w:cs="楷体" w:hint="eastAsia"/>
                <w:sz w:val="24"/>
                <w:szCs w:val="24"/>
              </w:rPr>
              <w:t>危险源识别评价表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 xml:space="preserve">”共 </w:t>
            </w:r>
            <w:r w:rsidR="00F136C0">
              <w:rPr>
                <w:rFonts w:ascii="楷体" w:eastAsia="楷体" w:hAnsi="楷体" w:cs="楷体"/>
                <w:sz w:val="24"/>
                <w:szCs w:val="24"/>
              </w:rPr>
              <w:t>167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项，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lastRenderedPageBreak/>
              <w:t>按照办公</w:t>
            </w:r>
            <w:r w:rsidR="00F136C0">
              <w:rPr>
                <w:rFonts w:ascii="楷体" w:eastAsia="楷体" w:hAnsi="楷体" w:cs="楷体" w:hint="eastAsia"/>
                <w:sz w:val="24"/>
                <w:szCs w:val="24"/>
              </w:rPr>
              <w:t>活动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、</w:t>
            </w:r>
            <w:r w:rsidR="00F136C0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过程的予以了识别和评价，经查包括办公电器、线路老化、电脑辐射、人员外出活动</w:t>
            </w:r>
            <w:r w:rsidR="00F136C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等过程可能产生的危险情况等，策划的方法主要是安全教育培训、进行检查和执行规章制度、制度目标和管理方案等。经评价重大危险源</w:t>
            </w:r>
            <w:r w:rsidR="00F136C0">
              <w:rPr>
                <w:rFonts w:ascii="楷体" w:eastAsia="楷体" w:hAnsi="楷体" w:cs="楷体"/>
                <w:sz w:val="24"/>
                <w:szCs w:val="24"/>
              </w:rPr>
              <w:t>4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项：火灾</w:t>
            </w:r>
            <w:r w:rsidR="00F136C0">
              <w:rPr>
                <w:rFonts w:ascii="楷体" w:eastAsia="楷体" w:hAnsi="楷体" w:cs="楷体" w:hint="eastAsia"/>
                <w:sz w:val="24"/>
                <w:szCs w:val="24"/>
              </w:rPr>
              <w:t>发生、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4A38A1">
              <w:rPr>
                <w:rFonts w:ascii="楷体" w:eastAsia="楷体" w:hAnsi="楷体" w:cs="楷体" w:hint="eastAsia"/>
                <w:sz w:val="24"/>
                <w:szCs w:val="24"/>
              </w:rPr>
              <w:t>、意外伤害、疫情防控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。制定管理方案应急准备与响应程序进行控制</w:t>
            </w:r>
            <w:r w:rsidR="00FE46D7" w:rsidRPr="00524D7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24D7E">
              <w:rPr>
                <w:rFonts w:ascii="楷体" w:eastAsia="楷体" w:hAnsi="楷体" w:cs="楷体"/>
                <w:sz w:val="24"/>
                <w:szCs w:val="24"/>
              </w:rPr>
              <w:t>现场观察环境因素和危险源识别评价基本有效。</w:t>
            </w:r>
          </w:p>
        </w:tc>
        <w:tc>
          <w:tcPr>
            <w:tcW w:w="1585" w:type="dxa"/>
          </w:tcPr>
          <w:p w14:paraId="4EBB31F6" w14:textId="070A35F3" w:rsidR="00073995" w:rsidRDefault="000739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9C7DD5" w14:paraId="2C84380F" w14:textId="77777777">
        <w:trPr>
          <w:trHeight w:val="430"/>
        </w:trPr>
        <w:tc>
          <w:tcPr>
            <w:tcW w:w="2160" w:type="dxa"/>
            <w:vAlign w:val="center"/>
          </w:tcPr>
          <w:p w14:paraId="69FD3B04" w14:textId="46016F0E" w:rsidR="009C7DD5" w:rsidRDefault="00B4376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</w:t>
            </w:r>
          </w:p>
          <w:p w14:paraId="32CDF866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 w14:paraId="03B056E0" w14:textId="77777777" w:rsidR="009C7DD5" w:rsidRPr="00524D7E" w:rsidRDefault="00B43766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/>
                <w:sz w:val="24"/>
                <w:szCs w:val="24"/>
              </w:rPr>
              <w:t>Q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080365" w:rsidRPr="00524D7E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14:paraId="22BF22C5" w14:textId="30D4F612" w:rsidR="00CA617D" w:rsidRPr="00524D7E" w:rsidRDefault="00CA617D" w:rsidP="00CA617D">
            <w:pPr>
              <w:pStyle w:val="a0"/>
            </w:pPr>
            <w:r w:rsidRPr="00524D7E">
              <w:rPr>
                <w:rFonts w:hint="eastAsia"/>
              </w:rPr>
              <w:t>E</w:t>
            </w:r>
            <w:r w:rsidRPr="00524D7E">
              <w:t>O</w:t>
            </w:r>
            <w:r w:rsidRPr="00524D7E">
              <w:rPr>
                <w:rFonts w:hint="eastAsia"/>
              </w:rPr>
              <w:t>：</w:t>
            </w:r>
            <w:r w:rsidRPr="00524D7E">
              <w:rPr>
                <w:rFonts w:hint="eastAsia"/>
              </w:rPr>
              <w:t>6</w:t>
            </w:r>
            <w:r w:rsidRPr="00524D7E">
              <w:t>.2.1</w:t>
            </w:r>
            <w:r w:rsidRPr="00524D7E">
              <w:rPr>
                <w:rFonts w:hint="eastAsia"/>
              </w:rPr>
              <w:t>、</w:t>
            </w:r>
            <w:r w:rsidRPr="00524D7E">
              <w:rPr>
                <w:rFonts w:hint="eastAsia"/>
              </w:rPr>
              <w:t>6</w:t>
            </w:r>
            <w:r w:rsidRPr="00524D7E">
              <w:t>.2.2</w:t>
            </w:r>
          </w:p>
        </w:tc>
        <w:tc>
          <w:tcPr>
            <w:tcW w:w="10004" w:type="dxa"/>
            <w:vAlign w:val="center"/>
          </w:tcPr>
          <w:p w14:paraId="19A59E82" w14:textId="77777777" w:rsidR="009C7DD5" w:rsidRPr="00524D7E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分解到该部门的质量目标及完成情况如下：</w:t>
            </w:r>
          </w:p>
          <w:p w14:paraId="5D71D492" w14:textId="60AB803B" w:rsidR="004A38A1" w:rsidRDefault="00290793">
            <w:pPr>
              <w:pStyle w:val="a0"/>
              <w:rPr>
                <w:rFonts w:ascii="楷体" w:eastAsia="楷体" w:hAnsi="楷体" w:cs="楷体"/>
                <w:bCs w:val="0"/>
                <w:noProof/>
                <w:spacing w:val="0"/>
                <w:sz w:val="24"/>
                <w:szCs w:val="24"/>
              </w:rPr>
            </w:pPr>
            <w:r w:rsidRPr="00290793">
              <w:rPr>
                <w:rFonts w:ascii="楷体" w:eastAsia="楷体" w:hAnsi="楷体" w:cs="楷体"/>
                <w:bCs w:val="0"/>
                <w:noProof/>
                <w:spacing w:val="0"/>
                <w:sz w:val="24"/>
                <w:szCs w:val="24"/>
              </w:rPr>
              <w:drawing>
                <wp:inline distT="0" distB="0" distL="0" distR="0" wp14:anchorId="79656DB0" wp14:editId="459ADA0A">
                  <wp:extent cx="6215380" cy="17722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77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3D561" w14:textId="337C41B4" w:rsidR="00C61091" w:rsidRPr="00524D7E" w:rsidRDefault="00080365">
            <w:pPr>
              <w:pStyle w:val="a0"/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>考核日期：2022.</w:t>
            </w:r>
            <w:r w:rsidR="00563B51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3</w:t>
            </w:r>
            <w:r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>.</w:t>
            </w:r>
            <w:r w:rsidR="004A38A1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4</w:t>
            </w:r>
            <w:r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 xml:space="preserve">，目标全部完成。 </w:t>
            </w:r>
          </w:p>
          <w:p w14:paraId="38AB4329" w14:textId="16A8340F" w:rsidR="009C7DD5" w:rsidRPr="00524D7E" w:rsidRDefault="00080365">
            <w:pPr>
              <w:pStyle w:val="a0"/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="00C61091" w:rsidRPr="00524D7E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对质量、环境、职业健康安全目标进行了细化,确定实施的具体要求。建立有《环境管理方案》和《职业健康安全管理方案》，其中包括有重要环境因素和重大危险源；目标 （指标）；控制措施；责任部门；相关部门；预算</w:t>
            </w:r>
            <w:r w:rsidR="00B96DBF"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>经费</w:t>
            </w:r>
            <w:r w:rsidR="00C61091" w:rsidRPr="00524D7E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 xml:space="preserve">等。 公司通过组织学习和张贴等方式进行向员工和相关方进行宣传贯彻，并通过检查考核，检查方针和目标的实施情况。 </w:t>
            </w:r>
            <w:r w:rsidR="003D01B5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2021年10月</w:t>
            </w:r>
            <w:r w:rsidR="00C61091"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>至今的</w:t>
            </w:r>
            <w:r w:rsidR="00C61091" w:rsidRPr="00524D7E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目标均已完成，由</w:t>
            </w:r>
            <w:r w:rsidR="005A392D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>办公室</w:t>
            </w:r>
            <w:r w:rsidR="00C61091" w:rsidRPr="00524D7E"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  <w:t>实施管理考核。</w:t>
            </w:r>
            <w:r w:rsidRPr="00524D7E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14:paraId="1D3C4733" w14:textId="77777777" w:rsidR="009C7DD5" w:rsidRDefault="0008036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</w:t>
            </w:r>
          </w:p>
        </w:tc>
      </w:tr>
      <w:tr w:rsidR="004C5AAB" w14:paraId="164F1C31" w14:textId="77777777" w:rsidTr="003E3763">
        <w:trPr>
          <w:trHeight w:val="430"/>
        </w:trPr>
        <w:tc>
          <w:tcPr>
            <w:tcW w:w="2160" w:type="dxa"/>
          </w:tcPr>
          <w:p w14:paraId="0C250893" w14:textId="11B68E38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6F3694">
              <w:rPr>
                <w:rFonts w:ascii="楷体" w:eastAsia="楷体" w:hAnsi="楷体" w:cs="楷体" w:hint="eastAsia"/>
                <w:sz w:val="24"/>
                <w:szCs w:val="24"/>
              </w:rPr>
              <w:t>运行控制</w:t>
            </w:r>
          </w:p>
        </w:tc>
        <w:tc>
          <w:tcPr>
            <w:tcW w:w="960" w:type="dxa"/>
          </w:tcPr>
          <w:p w14:paraId="376D974E" w14:textId="77777777" w:rsidR="004C5AAB" w:rsidRPr="006F3694" w:rsidRDefault="004C5AAB" w:rsidP="004C5AA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F3694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  <w:p w14:paraId="03C6B863" w14:textId="237AC1E8" w:rsidR="004C5AAB" w:rsidRPr="00524D7E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2DC9A37A" w14:textId="77777777" w:rsidR="004C5AAB" w:rsidRPr="004C5AAB" w:rsidRDefault="004C5AAB" w:rsidP="004C5AAB">
            <w:pPr>
              <w:adjustRightInd w:val="0"/>
              <w:snapToGrid w:val="0"/>
              <w:spacing w:line="28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1.编制并实施了运行控制程序、消防管理制度、废弃物管理制度、安全管理制度等环境、职业健康安全控制程序和管理制度。编制并实施了环境、职业健康安全控制程序和管理制度。</w:t>
            </w:r>
          </w:p>
          <w:p w14:paraId="2B915A4A" w14:textId="77777777" w:rsidR="004C5AAB" w:rsidRPr="004C5AAB" w:rsidRDefault="004C5AAB" w:rsidP="004C5AAB">
            <w:pPr>
              <w:adjustRightInd w:val="0"/>
              <w:snapToGrid w:val="0"/>
              <w:spacing w:line="28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2.本部门办公中所使用的办公用品均由公司办公室负责统一打印、复印，产生的废弃物，由办公室统一处理。</w:t>
            </w:r>
          </w:p>
          <w:p w14:paraId="024180A2" w14:textId="5389F36C" w:rsidR="004C5AAB" w:rsidRPr="004C5AAB" w:rsidRDefault="004C5AAB" w:rsidP="004C5AAB">
            <w:pPr>
              <w:adjustRightInd w:val="0"/>
              <w:snapToGrid w:val="0"/>
              <w:spacing w:line="28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3.对可回收的固体废弃物，一部分由厂家回收，厂家不回收的公司统一回收再利用或由物资回收公司处理，不可回收的废弃物由公司</w:t>
            </w:r>
            <w:r w:rsidR="00933764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14:paraId="25F07FB9" w14:textId="5833D1F4" w:rsidR="004C5AAB" w:rsidRPr="004C5AAB" w:rsidRDefault="004C5AAB" w:rsidP="004C5AAB">
            <w:pPr>
              <w:adjustRightInd w:val="0"/>
              <w:snapToGrid w:val="0"/>
              <w:spacing w:line="28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内主要是电的使用，电器有漏电保护器，经常对电路、电源进行检查，</w:t>
            </w:r>
            <w:proofErr w:type="gramStart"/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发生，</w:t>
            </w:r>
            <w:proofErr w:type="gramStart"/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查环境</w:t>
            </w:r>
            <w:proofErr w:type="gramEnd"/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安全记录。详见办公室EO8.1。</w:t>
            </w:r>
          </w:p>
          <w:p w14:paraId="799C5E4A" w14:textId="166E7BF6" w:rsidR="004C5AAB" w:rsidRPr="004C5AAB" w:rsidRDefault="004C5AAB" w:rsidP="004C5AAB">
            <w:pPr>
              <w:pStyle w:val="a0"/>
              <w:rPr>
                <w:rFonts w:ascii="楷体" w:eastAsia="楷体" w:hAnsi="楷体" w:cs="楷体"/>
                <w:bCs w:val="0"/>
                <w:spacing w:val="0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bCs w:val="0"/>
                <w:spacing w:val="0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14:paraId="39F36771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6B6A73EC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61EC9573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7B7F19E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E2300D1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7DC5DD8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E286087" w14:textId="7777777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EDA4327" w14:textId="420A4405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4C5AAB" w14:paraId="6440BA1A" w14:textId="77777777" w:rsidTr="003E3763">
        <w:trPr>
          <w:trHeight w:val="430"/>
        </w:trPr>
        <w:tc>
          <w:tcPr>
            <w:tcW w:w="2160" w:type="dxa"/>
          </w:tcPr>
          <w:p w14:paraId="6DBA9022" w14:textId="4B0D8847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6F369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2938687B" w14:textId="520F8BDA" w:rsidR="004C5AAB" w:rsidRPr="00524D7E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6F3694">
              <w:rPr>
                <w:rFonts w:ascii="楷体" w:eastAsia="楷体" w:hAnsi="楷体" w:cs="楷体" w:hint="eastAsia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14:paraId="58B5A41D" w14:textId="1F210B6B" w:rsidR="004C5AAB" w:rsidRPr="004C5AAB" w:rsidRDefault="004C5AAB" w:rsidP="004C5AAB">
            <w:pPr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参与办公室应急演练；</w:t>
            </w:r>
          </w:p>
          <w:p w14:paraId="740D0189" w14:textId="4B65D150" w:rsidR="004C5AAB" w:rsidRPr="00686C8E" w:rsidRDefault="004C5AAB" w:rsidP="004C5AAB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C5AAB">
              <w:rPr>
                <w:rFonts w:ascii="楷体" w:eastAsia="楷体" w:hAnsi="楷体" w:cs="楷体" w:hint="eastAsia"/>
                <w:sz w:val="24"/>
                <w:szCs w:val="24"/>
              </w:rPr>
              <w:t>参与预案评审——符合规定；</w:t>
            </w:r>
          </w:p>
        </w:tc>
        <w:tc>
          <w:tcPr>
            <w:tcW w:w="1585" w:type="dxa"/>
          </w:tcPr>
          <w:p w14:paraId="3200D038" w14:textId="7AB46274" w:rsidR="004C5AAB" w:rsidRDefault="004C5AAB" w:rsidP="004C5AAB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</w:t>
            </w:r>
          </w:p>
        </w:tc>
      </w:tr>
      <w:tr w:rsidR="004E6F27" w14:paraId="54B4F401" w14:textId="77777777">
        <w:trPr>
          <w:trHeight w:val="430"/>
        </w:trPr>
        <w:tc>
          <w:tcPr>
            <w:tcW w:w="2160" w:type="dxa"/>
          </w:tcPr>
          <w:p w14:paraId="5514831B" w14:textId="77777777" w:rsidR="004E6F27" w:rsidRDefault="004E6F27" w:rsidP="00B721AA">
            <w:pPr>
              <w:spacing w:line="360" w:lineRule="auto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</w:tcPr>
          <w:p w14:paraId="0EF68BDD" w14:textId="030250B2" w:rsidR="004E6F27" w:rsidRPr="00524D7E" w:rsidRDefault="004E6F27" w:rsidP="00B721AA">
            <w:pPr>
              <w:spacing w:line="360" w:lineRule="auto"/>
              <w:jc w:val="center"/>
              <w:rPr>
                <w:rFonts w:ascii="楷体" w:eastAsia="楷体" w:hAnsi="楷体" w:cs="楷体"/>
                <w:spacing w:val="-6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pacing w:val="-6"/>
                <w:sz w:val="24"/>
                <w:szCs w:val="24"/>
              </w:rPr>
              <w:t>财务数据</w:t>
            </w:r>
          </w:p>
        </w:tc>
        <w:tc>
          <w:tcPr>
            <w:tcW w:w="10004" w:type="dxa"/>
          </w:tcPr>
          <w:p w14:paraId="236043BA" w14:textId="66CC7015" w:rsidR="004E6F27" w:rsidRPr="00524D7E" w:rsidRDefault="004E6F27" w:rsidP="00B721AA">
            <w:pPr>
              <w:pStyle w:val="a5"/>
              <w:spacing w:after="0"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提供《环保和安全投入费用清单（</w:t>
            </w:r>
            <w:r w:rsidR="003D01B5">
              <w:rPr>
                <w:rFonts w:ascii="楷体" w:eastAsia="楷体" w:hAnsi="楷体" w:cs="楷体" w:hint="eastAsia"/>
                <w:sz w:val="24"/>
                <w:szCs w:val="24"/>
              </w:rPr>
              <w:t>2021年10月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-</w:t>
            </w:r>
            <w:r w:rsidR="00FA5A6B">
              <w:rPr>
                <w:rFonts w:ascii="楷体" w:eastAsia="楷体" w:hAnsi="楷体" w:cs="楷体"/>
                <w:sz w:val="24"/>
                <w:szCs w:val="24"/>
              </w:rPr>
              <w:t>2022</w:t>
            </w:r>
            <w:r w:rsidR="00FA5A6B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A5A6B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月）》，共支出环境安全费用</w:t>
            </w:r>
            <w:r w:rsidR="008F6319">
              <w:rPr>
                <w:rFonts w:ascii="楷体" w:eastAsia="楷体" w:hAnsi="楷体" w:cs="楷体"/>
                <w:sz w:val="24"/>
                <w:szCs w:val="24"/>
              </w:rPr>
              <w:t>133227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元包含：员工</w:t>
            </w:r>
            <w:r w:rsidR="00FA5A6B">
              <w:rPr>
                <w:rFonts w:ascii="楷体" w:eastAsia="楷体" w:hAnsi="楷体" w:cs="楷体" w:hint="eastAsia"/>
                <w:sz w:val="24"/>
                <w:szCs w:val="24"/>
              </w:rPr>
              <w:t>体检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、认证费、培训费、</w:t>
            </w:r>
            <w:r w:rsidR="00FA5A6B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、应急演练费用</w:t>
            </w:r>
            <w:r w:rsidR="00E349F2">
              <w:rPr>
                <w:rFonts w:ascii="楷体" w:eastAsia="楷体" w:hAnsi="楷体" w:cs="楷体" w:hint="eastAsia"/>
                <w:sz w:val="24"/>
                <w:szCs w:val="24"/>
              </w:rPr>
              <w:t>、人员劳保费用支出</w:t>
            </w:r>
            <w:r w:rsidRPr="00524D7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="004F3E2F" w:rsidRPr="00524D7E">
              <w:rPr>
                <w:rFonts w:ascii="楷体" w:eastAsia="楷体" w:hAnsi="楷体" w:cs="楷体" w:hint="eastAsia"/>
                <w:sz w:val="24"/>
                <w:szCs w:val="24"/>
              </w:rPr>
              <w:t>环保和安全投资已经全部到位。</w:t>
            </w:r>
          </w:p>
        </w:tc>
        <w:tc>
          <w:tcPr>
            <w:tcW w:w="1585" w:type="dxa"/>
          </w:tcPr>
          <w:p w14:paraId="3F12F104" w14:textId="141F7FB6" w:rsidR="004E6F27" w:rsidRDefault="004F3E2F" w:rsidP="00B721A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符合</w:t>
            </w:r>
          </w:p>
        </w:tc>
      </w:tr>
    </w:tbl>
    <w:p w14:paraId="5E1C3A84" w14:textId="77777777" w:rsidR="009C7DD5" w:rsidRDefault="009C7DD5">
      <w:pPr>
        <w:rPr>
          <w:rFonts w:ascii="楷体" w:eastAsia="楷体" w:hAnsi="楷体" w:cs="楷体"/>
          <w:sz w:val="24"/>
          <w:szCs w:val="24"/>
        </w:rPr>
      </w:pPr>
    </w:p>
    <w:sectPr w:rsidR="009C7DD5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0AB" w14:textId="77777777" w:rsidR="00881FB2" w:rsidRDefault="00881FB2">
      <w:r>
        <w:separator/>
      </w:r>
    </w:p>
  </w:endnote>
  <w:endnote w:type="continuationSeparator" w:id="0">
    <w:p w14:paraId="61EFC343" w14:textId="77777777" w:rsidR="00881FB2" w:rsidRDefault="0088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8834768" w14:textId="77777777" w:rsidR="009C7DD5" w:rsidRDefault="00080365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574D34" w14:textId="77777777" w:rsidR="009C7DD5" w:rsidRDefault="009C7D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2542" w14:textId="77777777" w:rsidR="00881FB2" w:rsidRDefault="00881FB2">
      <w:r>
        <w:separator/>
      </w:r>
    </w:p>
  </w:footnote>
  <w:footnote w:type="continuationSeparator" w:id="0">
    <w:p w14:paraId="2D89B64F" w14:textId="77777777" w:rsidR="00881FB2" w:rsidRDefault="0088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3EF7" w14:textId="77777777" w:rsidR="009C7DD5" w:rsidRDefault="00080365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A84AFE" wp14:editId="6651C704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FB2">
      <w:pict w14:anchorId="6A4CCF0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14:paraId="1FAE1815" w14:textId="77777777" w:rsidR="009C7DD5" w:rsidRDefault="000803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133B69" w14:textId="77777777" w:rsidR="009C7DD5" w:rsidRDefault="00080365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23804"/>
    <w:multiLevelType w:val="hybridMultilevel"/>
    <w:tmpl w:val="54628670"/>
    <w:lvl w:ilvl="0" w:tplc="04090011">
      <w:start w:val="1"/>
      <w:numFmt w:val="decimal"/>
      <w:lvlText w:val="%1)"/>
      <w:lvlJc w:val="left"/>
      <w:pPr>
        <w:ind w:left="864" w:hanging="420"/>
      </w:p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D5"/>
    <w:rsid w:val="0000434F"/>
    <w:rsid w:val="00023CD7"/>
    <w:rsid w:val="00032629"/>
    <w:rsid w:val="000372B2"/>
    <w:rsid w:val="000476A0"/>
    <w:rsid w:val="00073995"/>
    <w:rsid w:val="00080365"/>
    <w:rsid w:val="00096F8C"/>
    <w:rsid w:val="000A2608"/>
    <w:rsid w:val="000B3AE6"/>
    <w:rsid w:val="000C15DF"/>
    <w:rsid w:val="000C234A"/>
    <w:rsid w:val="000D7B6C"/>
    <w:rsid w:val="000F7C5E"/>
    <w:rsid w:val="00114043"/>
    <w:rsid w:val="001311BB"/>
    <w:rsid w:val="0013266D"/>
    <w:rsid w:val="0015337E"/>
    <w:rsid w:val="00165A85"/>
    <w:rsid w:val="00174277"/>
    <w:rsid w:val="0017733F"/>
    <w:rsid w:val="001938B4"/>
    <w:rsid w:val="001A72C8"/>
    <w:rsid w:val="001D6A42"/>
    <w:rsid w:val="001E51CD"/>
    <w:rsid w:val="001F1F80"/>
    <w:rsid w:val="002115DF"/>
    <w:rsid w:val="002157F0"/>
    <w:rsid w:val="00231197"/>
    <w:rsid w:val="002461A3"/>
    <w:rsid w:val="00247AE1"/>
    <w:rsid w:val="002639B4"/>
    <w:rsid w:val="002670DE"/>
    <w:rsid w:val="00290793"/>
    <w:rsid w:val="00296222"/>
    <w:rsid w:val="002B2424"/>
    <w:rsid w:val="002B25DF"/>
    <w:rsid w:val="002C2E48"/>
    <w:rsid w:val="00333BB8"/>
    <w:rsid w:val="003351F9"/>
    <w:rsid w:val="003355C9"/>
    <w:rsid w:val="003535EF"/>
    <w:rsid w:val="00363ECF"/>
    <w:rsid w:val="00370DC6"/>
    <w:rsid w:val="00371106"/>
    <w:rsid w:val="0038012A"/>
    <w:rsid w:val="003809E2"/>
    <w:rsid w:val="003920E6"/>
    <w:rsid w:val="003A1B21"/>
    <w:rsid w:val="003B22E2"/>
    <w:rsid w:val="003C1BEE"/>
    <w:rsid w:val="003C2DD8"/>
    <w:rsid w:val="003C30C4"/>
    <w:rsid w:val="003C36F6"/>
    <w:rsid w:val="003C5B06"/>
    <w:rsid w:val="003C7420"/>
    <w:rsid w:val="003D01B5"/>
    <w:rsid w:val="003D0F63"/>
    <w:rsid w:val="003D241B"/>
    <w:rsid w:val="003D5A1D"/>
    <w:rsid w:val="003E1540"/>
    <w:rsid w:val="003E4758"/>
    <w:rsid w:val="004106D3"/>
    <w:rsid w:val="004168BC"/>
    <w:rsid w:val="00424275"/>
    <w:rsid w:val="004274AF"/>
    <w:rsid w:val="004343E5"/>
    <w:rsid w:val="00437AA4"/>
    <w:rsid w:val="00473DED"/>
    <w:rsid w:val="00476DB3"/>
    <w:rsid w:val="0048637F"/>
    <w:rsid w:val="004970D5"/>
    <w:rsid w:val="00497183"/>
    <w:rsid w:val="00497356"/>
    <w:rsid w:val="004A38A1"/>
    <w:rsid w:val="004A3928"/>
    <w:rsid w:val="004A4462"/>
    <w:rsid w:val="004A6DC8"/>
    <w:rsid w:val="004B006F"/>
    <w:rsid w:val="004B79B3"/>
    <w:rsid w:val="004C5AAB"/>
    <w:rsid w:val="004E31BE"/>
    <w:rsid w:val="004E6CBF"/>
    <w:rsid w:val="004E6F27"/>
    <w:rsid w:val="004F1721"/>
    <w:rsid w:val="004F3E2F"/>
    <w:rsid w:val="004F44CC"/>
    <w:rsid w:val="004F4800"/>
    <w:rsid w:val="004F56BE"/>
    <w:rsid w:val="005014F5"/>
    <w:rsid w:val="00503F3E"/>
    <w:rsid w:val="005062F1"/>
    <w:rsid w:val="0051492E"/>
    <w:rsid w:val="00520A3A"/>
    <w:rsid w:val="00522863"/>
    <w:rsid w:val="00524D7E"/>
    <w:rsid w:val="00530AB0"/>
    <w:rsid w:val="0053235E"/>
    <w:rsid w:val="00532437"/>
    <w:rsid w:val="00534FD6"/>
    <w:rsid w:val="0054071B"/>
    <w:rsid w:val="00563B51"/>
    <w:rsid w:val="00566A85"/>
    <w:rsid w:val="005700CF"/>
    <w:rsid w:val="00570533"/>
    <w:rsid w:val="0057417E"/>
    <w:rsid w:val="00592EEF"/>
    <w:rsid w:val="005945B3"/>
    <w:rsid w:val="005A392D"/>
    <w:rsid w:val="005B2C96"/>
    <w:rsid w:val="005D496A"/>
    <w:rsid w:val="005D592B"/>
    <w:rsid w:val="005E06C4"/>
    <w:rsid w:val="005F0E0D"/>
    <w:rsid w:val="006077DD"/>
    <w:rsid w:val="00612E64"/>
    <w:rsid w:val="00623A30"/>
    <w:rsid w:val="00631F39"/>
    <w:rsid w:val="00634713"/>
    <w:rsid w:val="00664412"/>
    <w:rsid w:val="00665B87"/>
    <w:rsid w:val="00667460"/>
    <w:rsid w:val="006725D8"/>
    <w:rsid w:val="00680564"/>
    <w:rsid w:val="006827CC"/>
    <w:rsid w:val="006868B1"/>
    <w:rsid w:val="00686C8E"/>
    <w:rsid w:val="00694770"/>
    <w:rsid w:val="006A442A"/>
    <w:rsid w:val="006D3103"/>
    <w:rsid w:val="006D3C73"/>
    <w:rsid w:val="006D48A0"/>
    <w:rsid w:val="006E3DB9"/>
    <w:rsid w:val="006E6583"/>
    <w:rsid w:val="006F3694"/>
    <w:rsid w:val="006F4201"/>
    <w:rsid w:val="00717008"/>
    <w:rsid w:val="00721F2D"/>
    <w:rsid w:val="00722908"/>
    <w:rsid w:val="00730878"/>
    <w:rsid w:val="007343FC"/>
    <w:rsid w:val="00735C64"/>
    <w:rsid w:val="00737E2C"/>
    <w:rsid w:val="00737FB6"/>
    <w:rsid w:val="00747648"/>
    <w:rsid w:val="007479EF"/>
    <w:rsid w:val="00755532"/>
    <w:rsid w:val="00762E41"/>
    <w:rsid w:val="0077128F"/>
    <w:rsid w:val="0077259C"/>
    <w:rsid w:val="00776EEB"/>
    <w:rsid w:val="007951A5"/>
    <w:rsid w:val="007A43DF"/>
    <w:rsid w:val="007A5AB4"/>
    <w:rsid w:val="007C1671"/>
    <w:rsid w:val="007D1AA2"/>
    <w:rsid w:val="007D4EAA"/>
    <w:rsid w:val="007E361D"/>
    <w:rsid w:val="007E4FBA"/>
    <w:rsid w:val="007E6D7B"/>
    <w:rsid w:val="007F5DDC"/>
    <w:rsid w:val="007F6701"/>
    <w:rsid w:val="00803ECE"/>
    <w:rsid w:val="00825BD5"/>
    <w:rsid w:val="0082740A"/>
    <w:rsid w:val="0084253A"/>
    <w:rsid w:val="00843518"/>
    <w:rsid w:val="00857D71"/>
    <w:rsid w:val="00862951"/>
    <w:rsid w:val="0086323D"/>
    <w:rsid w:val="00864FA2"/>
    <w:rsid w:val="00881FB2"/>
    <w:rsid w:val="00895129"/>
    <w:rsid w:val="008A2582"/>
    <w:rsid w:val="008A60C5"/>
    <w:rsid w:val="008B7BB5"/>
    <w:rsid w:val="008D0352"/>
    <w:rsid w:val="008F00D9"/>
    <w:rsid w:val="008F3BB2"/>
    <w:rsid w:val="008F4843"/>
    <w:rsid w:val="008F6319"/>
    <w:rsid w:val="00901424"/>
    <w:rsid w:val="0090545B"/>
    <w:rsid w:val="00915CAE"/>
    <w:rsid w:val="00920A07"/>
    <w:rsid w:val="009268F9"/>
    <w:rsid w:val="00930F97"/>
    <w:rsid w:val="00931060"/>
    <w:rsid w:val="00933764"/>
    <w:rsid w:val="00933FF8"/>
    <w:rsid w:val="00935ABB"/>
    <w:rsid w:val="009534B8"/>
    <w:rsid w:val="009614EE"/>
    <w:rsid w:val="00974792"/>
    <w:rsid w:val="00996FF2"/>
    <w:rsid w:val="009971CE"/>
    <w:rsid w:val="00997613"/>
    <w:rsid w:val="009A609F"/>
    <w:rsid w:val="009A7595"/>
    <w:rsid w:val="009C0735"/>
    <w:rsid w:val="009C7DD5"/>
    <w:rsid w:val="009E398B"/>
    <w:rsid w:val="009E572F"/>
    <w:rsid w:val="009E79B4"/>
    <w:rsid w:val="00A022B9"/>
    <w:rsid w:val="00A316C8"/>
    <w:rsid w:val="00A345D9"/>
    <w:rsid w:val="00A34A42"/>
    <w:rsid w:val="00A4526A"/>
    <w:rsid w:val="00A52C01"/>
    <w:rsid w:val="00A5489E"/>
    <w:rsid w:val="00A61F93"/>
    <w:rsid w:val="00A63A4E"/>
    <w:rsid w:val="00A6576B"/>
    <w:rsid w:val="00A67AC7"/>
    <w:rsid w:val="00A81A0E"/>
    <w:rsid w:val="00AA009C"/>
    <w:rsid w:val="00AA7CC5"/>
    <w:rsid w:val="00AA7D3E"/>
    <w:rsid w:val="00AB023C"/>
    <w:rsid w:val="00AB0E80"/>
    <w:rsid w:val="00AB5E0D"/>
    <w:rsid w:val="00AB78A0"/>
    <w:rsid w:val="00AB7C28"/>
    <w:rsid w:val="00AE2F60"/>
    <w:rsid w:val="00AE655C"/>
    <w:rsid w:val="00B15F23"/>
    <w:rsid w:val="00B21129"/>
    <w:rsid w:val="00B240AF"/>
    <w:rsid w:val="00B25CEA"/>
    <w:rsid w:val="00B42452"/>
    <w:rsid w:val="00B42D1A"/>
    <w:rsid w:val="00B43766"/>
    <w:rsid w:val="00B5658B"/>
    <w:rsid w:val="00B66874"/>
    <w:rsid w:val="00B67E6F"/>
    <w:rsid w:val="00B721AA"/>
    <w:rsid w:val="00B76054"/>
    <w:rsid w:val="00B83CC4"/>
    <w:rsid w:val="00B95359"/>
    <w:rsid w:val="00B96DBF"/>
    <w:rsid w:val="00BA5252"/>
    <w:rsid w:val="00BA75CB"/>
    <w:rsid w:val="00BA7BE2"/>
    <w:rsid w:val="00BB525C"/>
    <w:rsid w:val="00BC0D3D"/>
    <w:rsid w:val="00BC719B"/>
    <w:rsid w:val="00BD46AE"/>
    <w:rsid w:val="00BE4BCD"/>
    <w:rsid w:val="00BF2190"/>
    <w:rsid w:val="00C10C03"/>
    <w:rsid w:val="00C13D18"/>
    <w:rsid w:val="00C23455"/>
    <w:rsid w:val="00C26D01"/>
    <w:rsid w:val="00C2779C"/>
    <w:rsid w:val="00C31274"/>
    <w:rsid w:val="00C61091"/>
    <w:rsid w:val="00C643A9"/>
    <w:rsid w:val="00C6654C"/>
    <w:rsid w:val="00C83A9D"/>
    <w:rsid w:val="00C854C9"/>
    <w:rsid w:val="00CA1524"/>
    <w:rsid w:val="00CA41D1"/>
    <w:rsid w:val="00CA4F5B"/>
    <w:rsid w:val="00CA617D"/>
    <w:rsid w:val="00CB1F8E"/>
    <w:rsid w:val="00CD5130"/>
    <w:rsid w:val="00D13A23"/>
    <w:rsid w:val="00D214D7"/>
    <w:rsid w:val="00D35B62"/>
    <w:rsid w:val="00D35DCD"/>
    <w:rsid w:val="00D42CCD"/>
    <w:rsid w:val="00D449FE"/>
    <w:rsid w:val="00D90844"/>
    <w:rsid w:val="00DA5638"/>
    <w:rsid w:val="00DB7132"/>
    <w:rsid w:val="00DC3330"/>
    <w:rsid w:val="00DC3ED6"/>
    <w:rsid w:val="00DC733D"/>
    <w:rsid w:val="00DD1AE5"/>
    <w:rsid w:val="00DF2A29"/>
    <w:rsid w:val="00DF4C85"/>
    <w:rsid w:val="00E0618A"/>
    <w:rsid w:val="00E1080C"/>
    <w:rsid w:val="00E10A3F"/>
    <w:rsid w:val="00E17F9E"/>
    <w:rsid w:val="00E21F64"/>
    <w:rsid w:val="00E349F2"/>
    <w:rsid w:val="00E353E4"/>
    <w:rsid w:val="00E437EE"/>
    <w:rsid w:val="00E722C5"/>
    <w:rsid w:val="00E838D4"/>
    <w:rsid w:val="00E86E9F"/>
    <w:rsid w:val="00E872BA"/>
    <w:rsid w:val="00EA419C"/>
    <w:rsid w:val="00EA4DF2"/>
    <w:rsid w:val="00EB756D"/>
    <w:rsid w:val="00EC26FC"/>
    <w:rsid w:val="00EC5CAA"/>
    <w:rsid w:val="00EC7A88"/>
    <w:rsid w:val="00ED1E64"/>
    <w:rsid w:val="00EE0BD7"/>
    <w:rsid w:val="00EF34D4"/>
    <w:rsid w:val="00F03162"/>
    <w:rsid w:val="00F05481"/>
    <w:rsid w:val="00F129F9"/>
    <w:rsid w:val="00F136C0"/>
    <w:rsid w:val="00F26B98"/>
    <w:rsid w:val="00F41232"/>
    <w:rsid w:val="00F418F9"/>
    <w:rsid w:val="00F45A10"/>
    <w:rsid w:val="00F50065"/>
    <w:rsid w:val="00F51FBA"/>
    <w:rsid w:val="00F5350F"/>
    <w:rsid w:val="00F53713"/>
    <w:rsid w:val="00F614A5"/>
    <w:rsid w:val="00F61DB8"/>
    <w:rsid w:val="00FA55AA"/>
    <w:rsid w:val="00FA5A6B"/>
    <w:rsid w:val="00FB4E3F"/>
    <w:rsid w:val="00FD1C22"/>
    <w:rsid w:val="00FD332D"/>
    <w:rsid w:val="00FE2BE2"/>
    <w:rsid w:val="00FE46D7"/>
    <w:rsid w:val="00FE765F"/>
    <w:rsid w:val="00FF1B71"/>
    <w:rsid w:val="00FF2F1B"/>
    <w:rsid w:val="00FF6666"/>
    <w:rsid w:val="023F39F3"/>
    <w:rsid w:val="025C7A4D"/>
    <w:rsid w:val="04E15EEC"/>
    <w:rsid w:val="07FA09CB"/>
    <w:rsid w:val="0FB5449A"/>
    <w:rsid w:val="104C5699"/>
    <w:rsid w:val="128D25A2"/>
    <w:rsid w:val="13B51710"/>
    <w:rsid w:val="14D40570"/>
    <w:rsid w:val="15264D6A"/>
    <w:rsid w:val="15EB6A9C"/>
    <w:rsid w:val="15FB79D3"/>
    <w:rsid w:val="17A34B99"/>
    <w:rsid w:val="18F94F5A"/>
    <w:rsid w:val="1BF61CF0"/>
    <w:rsid w:val="1EE0318C"/>
    <w:rsid w:val="2038321D"/>
    <w:rsid w:val="24560EAC"/>
    <w:rsid w:val="257F505B"/>
    <w:rsid w:val="28F35BE5"/>
    <w:rsid w:val="2ECD3573"/>
    <w:rsid w:val="38F359E1"/>
    <w:rsid w:val="3915506A"/>
    <w:rsid w:val="3B277131"/>
    <w:rsid w:val="3E3E47E7"/>
    <w:rsid w:val="3E882CE5"/>
    <w:rsid w:val="3F3D59ED"/>
    <w:rsid w:val="3F437F12"/>
    <w:rsid w:val="42435BAA"/>
    <w:rsid w:val="47A849BE"/>
    <w:rsid w:val="48B13C8F"/>
    <w:rsid w:val="4A7D74DC"/>
    <w:rsid w:val="4CB919EE"/>
    <w:rsid w:val="4E1470AD"/>
    <w:rsid w:val="4EFD5B70"/>
    <w:rsid w:val="4F1D62CD"/>
    <w:rsid w:val="51242562"/>
    <w:rsid w:val="525327FE"/>
    <w:rsid w:val="569647B0"/>
    <w:rsid w:val="574B641B"/>
    <w:rsid w:val="57D12DCE"/>
    <w:rsid w:val="5EA86D46"/>
    <w:rsid w:val="5F8B0825"/>
    <w:rsid w:val="5FC77BFC"/>
    <w:rsid w:val="62A07D88"/>
    <w:rsid w:val="631B69F2"/>
    <w:rsid w:val="64FA7C1D"/>
    <w:rsid w:val="687927CB"/>
    <w:rsid w:val="6A3368E3"/>
    <w:rsid w:val="714B5CA6"/>
    <w:rsid w:val="765C3E08"/>
    <w:rsid w:val="79CF15E2"/>
    <w:rsid w:val="7DB6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385C73"/>
  <w15:docId w15:val="{1D6AB78F-A968-4919-9235-194AE17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uiPriority w:val="99"/>
    <w:unhideWhenUsed/>
    <w:qFormat/>
    <w:pPr>
      <w:spacing w:after="120"/>
      <w:ind w:firstLineChars="200" w:firstLine="7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5"/>
    <w:qFormat/>
    <w:pPr>
      <w:ind w:firstLineChars="100" w:firstLine="420"/>
    </w:p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info-content-text">
    <w:name w:val="info-content-text"/>
    <w:basedOn w:val="a2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2"/>
    <w:link w:val="3"/>
    <w:uiPriority w:val="9"/>
    <w:semiHidden/>
    <w:rsid w:val="00694770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f">
    <w:name w:val="Strong"/>
    <w:uiPriority w:val="22"/>
    <w:qFormat/>
    <w:rsid w:val="00694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512</cp:revision>
  <dcterms:created xsi:type="dcterms:W3CDTF">2015-06-17T12:51:00Z</dcterms:created>
  <dcterms:modified xsi:type="dcterms:W3CDTF">2022-03-24T00:27:00Z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2052-11.1.0.11294</vt:lpwstr>
  </property>
</Properties>
</file>