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64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石家庄渣浆水泵科技有限公司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06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18.01.03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2025年09月19日上午至2025年09月20日上午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2025年09月19日上午至2025年09月20日上午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477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