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石家庄渣浆水泵科技有限公司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2025年09月18日上午至2025年09月18日上午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441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