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11496-2024-Q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734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西安博业新能源装备有限公司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6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王亚芬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2023-N1QMS-4099835</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Q:金属制品（结构件）的制造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陕西省西安市蓝田县规划一路1号三元科技创新园C10栋</w:t>
      </w:r>
    </w:p>
    <w:p w:rsidR="001F0A49">
      <w:pPr>
        <w:spacing w:line="360" w:lineRule="auto"/>
        <w:ind w:firstLine="420" w:firstLineChars="200"/>
      </w:pPr>
      <w:r>
        <w:rPr>
          <w:rFonts w:hint="eastAsia"/>
        </w:rPr>
        <w:t>办公地址：</w:t>
      </w:r>
      <w:r>
        <w:rPr>
          <w:rFonts w:hint="eastAsia"/>
        </w:rPr>
        <w:t>陕西省西安市蓝田县规划一路1号三元科技创新园C10与C12栋</w:t>
      </w:r>
    </w:p>
    <w:p w:rsidR="001F0A49">
      <w:pPr>
        <w:spacing w:line="360" w:lineRule="auto"/>
        <w:ind w:firstLine="420" w:firstLineChars="200"/>
      </w:pPr>
      <w:r>
        <w:rPr>
          <w:rFonts w:hint="eastAsia"/>
        </w:rPr>
        <w:t>经营地址：</w:t>
      </w:r>
      <w:bookmarkStart w:id="12" w:name="生产地址"/>
      <w:bookmarkEnd w:id="12"/>
      <w:r>
        <w:rPr>
          <w:rFonts w:hint="eastAsia"/>
        </w:rPr>
        <w:t>陕西省西安市蓝田县规划一路1号三元科技创新园C10与C12栋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西安博业新能源装备有限公司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2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