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5E0A27" w:rsidRPr="005E0A27">
              <w:rPr>
                <w:rFonts w:eastAsiaTheme="minorEastAsia" w:hAnsiTheme="minorEastAsia" w:hint="eastAsia"/>
                <w:sz w:val="24"/>
                <w:szCs w:val="24"/>
              </w:rPr>
              <w:t>肖海军</w:t>
            </w:r>
            <w:r w:rsidR="005E0A27" w:rsidRPr="005E0A27">
              <w:rPr>
                <w:rFonts w:eastAsiaTheme="minorEastAsia" w:hAnsiTheme="minorEastAsia" w:hint="eastAsia"/>
                <w:sz w:val="24"/>
                <w:szCs w:val="24"/>
              </w:rPr>
              <w:t>/</w:t>
            </w:r>
            <w:r w:rsidR="005E0A27" w:rsidRPr="005E0A27">
              <w:rPr>
                <w:rFonts w:eastAsiaTheme="minorEastAsia" w:hAnsiTheme="minorEastAsia" w:hint="eastAsia"/>
                <w:sz w:val="24"/>
                <w:szCs w:val="24"/>
              </w:rPr>
              <w:t>唐利花</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、叶</w:t>
            </w:r>
            <w:r w:rsidR="005E0A27" w:rsidRPr="005E0A27">
              <w:rPr>
                <w:rFonts w:hint="eastAsia"/>
                <w:sz w:val="24"/>
                <w:szCs w:val="24"/>
              </w:rPr>
              <w:t>连英</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11</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AF28AA" w:rsidRPr="00AF28AA" w:rsidRDefault="00AF28AA" w:rsidP="00AF28AA">
            <w:pPr>
              <w:adjustRightInd w:val="0"/>
              <w:snapToGrid w:val="0"/>
              <w:spacing w:line="360" w:lineRule="auto"/>
              <w:ind w:rightChars="50" w:right="105"/>
              <w:textAlignment w:val="baseline"/>
              <w:rPr>
                <w:rFonts w:ascii="宋体" w:hAnsi="宋体" w:cs="Arial"/>
                <w:spacing w:val="-6"/>
                <w:szCs w:val="21"/>
              </w:rPr>
            </w:pPr>
            <w:r w:rsidRPr="00AF28AA">
              <w:rPr>
                <w:rFonts w:ascii="宋体" w:hAnsi="宋体" w:cs="Arial" w:hint="eastAsia"/>
                <w:spacing w:val="-6"/>
                <w:szCs w:val="21"/>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Q6.3变更的策划、7.1.1（E7.1）资源总则、7.4沟通/信息交流、9.3管理评审、10.1改进、10.3持续改进，</w:t>
            </w:r>
          </w:p>
          <w:p w:rsidR="00846EFB" w:rsidRDefault="00AF28AA" w:rsidP="00AF28AA">
            <w:pPr>
              <w:adjustRightInd w:val="0"/>
              <w:snapToGrid w:val="0"/>
              <w:spacing w:line="360" w:lineRule="auto"/>
              <w:ind w:rightChars="50" w:right="105"/>
              <w:textAlignment w:val="baseline"/>
              <w:rPr>
                <w:sz w:val="24"/>
                <w:szCs w:val="24"/>
              </w:rPr>
            </w:pPr>
            <w:r w:rsidRPr="00AF28AA">
              <w:rPr>
                <w:rFonts w:ascii="宋体" w:hAnsi="宋体" w:cs="Arial" w:hint="eastAsia"/>
                <w:spacing w:val="-6"/>
                <w:szCs w:val="21"/>
              </w:rPr>
              <w:t>国家/地方监督抽查情况；顾客满意、相关方投诉及处理情况；验证企业相关资质证明的有效性；上一次审核不符合项的验证</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E77122">
              <w:rPr>
                <w:rFonts w:ascii="宋体" w:hAnsi="宋体" w:cs="Arial" w:hint="eastAsia"/>
                <w:spacing w:val="-6"/>
                <w:szCs w:val="21"/>
              </w:rPr>
              <w:t>:4.1</w:t>
            </w:r>
          </w:p>
        </w:tc>
        <w:tc>
          <w:tcPr>
            <w:tcW w:w="10004" w:type="dxa"/>
          </w:tcPr>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Pr>
                <w:rFonts w:eastAsiaTheme="minorEastAsia" w:hAnsiTheme="minorEastAsia"/>
                <w:szCs w:val="21"/>
              </w:rPr>
              <w:t>肖海军</w:t>
            </w:r>
            <w:r w:rsidRPr="007B436B">
              <w:rPr>
                <w:rFonts w:eastAsiaTheme="minorEastAsia" w:hAnsiTheme="minorEastAsia"/>
                <w:szCs w:val="21"/>
              </w:rPr>
              <w:t>，管代：</w:t>
            </w:r>
            <w:r>
              <w:rPr>
                <w:rFonts w:eastAsiaTheme="minorEastAsia" w:hAnsiTheme="minorEastAsia" w:hint="eastAsia"/>
                <w:szCs w:val="21"/>
              </w:rPr>
              <w:t>唐利花</w:t>
            </w:r>
          </w:p>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Pr="00923D79">
              <w:rPr>
                <w:rFonts w:eastAsiaTheme="minorEastAsia" w:hAnsiTheme="minorEastAsia" w:hint="eastAsia"/>
                <w:szCs w:val="21"/>
              </w:rPr>
              <w:t>赣州市水晶梦家居有限公司</w:t>
            </w:r>
          </w:p>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Pr="00923D79">
              <w:rPr>
                <w:rFonts w:eastAsiaTheme="minorEastAsia" w:hAnsiTheme="minorEastAsia"/>
                <w:szCs w:val="21"/>
              </w:rPr>
              <w:t>91360782688505655B</w:t>
            </w:r>
          </w:p>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Pr="00923D79">
              <w:rPr>
                <w:rFonts w:eastAsiaTheme="minorEastAsia" w:hAnsiTheme="minorEastAsia" w:hint="eastAsia"/>
                <w:szCs w:val="21"/>
              </w:rPr>
              <w:t>2009</w:t>
            </w:r>
            <w:r w:rsidRPr="00923D79">
              <w:rPr>
                <w:rFonts w:eastAsiaTheme="minorEastAsia" w:hAnsiTheme="minorEastAsia" w:hint="eastAsia"/>
                <w:szCs w:val="21"/>
              </w:rPr>
              <w:t>年</w:t>
            </w:r>
            <w:r w:rsidRPr="00923D79">
              <w:rPr>
                <w:rFonts w:eastAsiaTheme="minorEastAsia" w:hAnsiTheme="minorEastAsia" w:hint="eastAsia"/>
                <w:szCs w:val="21"/>
              </w:rPr>
              <w:t>04</w:t>
            </w:r>
            <w:r w:rsidRPr="00923D79">
              <w:rPr>
                <w:rFonts w:eastAsiaTheme="minorEastAsia" w:hAnsiTheme="minorEastAsia" w:hint="eastAsia"/>
                <w:szCs w:val="21"/>
              </w:rPr>
              <w:t>月</w:t>
            </w:r>
            <w:r w:rsidRPr="00923D79">
              <w:rPr>
                <w:rFonts w:eastAsiaTheme="minorEastAsia" w:hAnsiTheme="minorEastAsia" w:hint="eastAsia"/>
                <w:szCs w:val="21"/>
              </w:rPr>
              <w:t>28</w:t>
            </w:r>
            <w:r w:rsidRPr="00923D79">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Pr="00923D79">
              <w:rPr>
                <w:rFonts w:eastAsiaTheme="minorEastAsia" w:hAnsiTheme="minorEastAsia" w:hint="eastAsia"/>
                <w:szCs w:val="21"/>
              </w:rPr>
              <w:t>2009</w:t>
            </w:r>
            <w:r w:rsidRPr="00923D79">
              <w:rPr>
                <w:rFonts w:eastAsiaTheme="minorEastAsia" w:hAnsiTheme="minorEastAsia" w:hint="eastAsia"/>
                <w:szCs w:val="21"/>
              </w:rPr>
              <w:t>年</w:t>
            </w:r>
            <w:r w:rsidRPr="00923D79">
              <w:rPr>
                <w:rFonts w:eastAsiaTheme="minorEastAsia" w:hAnsiTheme="minorEastAsia" w:hint="eastAsia"/>
                <w:szCs w:val="21"/>
              </w:rPr>
              <w:t>04</w:t>
            </w:r>
            <w:r w:rsidRPr="00923D79">
              <w:rPr>
                <w:rFonts w:eastAsiaTheme="minorEastAsia" w:hAnsiTheme="minorEastAsia" w:hint="eastAsia"/>
                <w:szCs w:val="21"/>
              </w:rPr>
              <w:t>月</w:t>
            </w:r>
            <w:r w:rsidRPr="00923D79">
              <w:rPr>
                <w:rFonts w:eastAsiaTheme="minorEastAsia" w:hAnsiTheme="minorEastAsia" w:hint="eastAsia"/>
                <w:szCs w:val="21"/>
              </w:rPr>
              <w:t>28</w:t>
            </w:r>
            <w:r w:rsidRPr="00923D79">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Pr>
                <w:rFonts w:eastAsiaTheme="minorEastAsia" w:hAnsiTheme="minorEastAsia" w:hint="eastAsia"/>
                <w:szCs w:val="21"/>
              </w:rPr>
              <w:t>长期</w:t>
            </w:r>
          </w:p>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Pr="00923D79">
              <w:rPr>
                <w:rFonts w:eastAsiaTheme="minorEastAsia" w:hAnsiTheme="minorEastAsia" w:hint="eastAsia"/>
                <w:szCs w:val="21"/>
              </w:rPr>
              <w:t>肖海军</w:t>
            </w:r>
            <w:r w:rsidRPr="007B436B">
              <w:rPr>
                <w:rFonts w:eastAsiaTheme="minorEastAsia" w:hAnsiTheme="minorEastAsia"/>
                <w:szCs w:val="21"/>
              </w:rPr>
              <w:t>，公司注册资本</w:t>
            </w:r>
            <w:r>
              <w:rPr>
                <w:rFonts w:eastAsiaTheme="minorEastAsia" w:hAnsiTheme="minorEastAsia" w:hint="eastAsia"/>
                <w:szCs w:val="21"/>
              </w:rPr>
              <w:t>100</w:t>
            </w:r>
            <w:r w:rsidRPr="007B436B">
              <w:rPr>
                <w:rFonts w:eastAsiaTheme="minorEastAsia" w:hAnsiTheme="minorEastAsia"/>
                <w:szCs w:val="21"/>
              </w:rPr>
              <w:t>万元。</w:t>
            </w:r>
          </w:p>
          <w:p w:rsidR="00AF28AA"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Pr>
                <w:rFonts w:eastAsiaTheme="minorEastAsia" w:hAnsiTheme="minorEastAsia"/>
                <w:szCs w:val="21"/>
              </w:rPr>
              <w:t>江</w:t>
            </w:r>
            <w:r w:rsidRPr="00923D79">
              <w:rPr>
                <w:rFonts w:eastAsiaTheme="minorEastAsia" w:hAnsiTheme="minorEastAsia" w:hint="eastAsia"/>
                <w:szCs w:val="21"/>
              </w:rPr>
              <w:t>西省赣州市南康区经济开发区龙岭家具产业园</w:t>
            </w:r>
            <w:r w:rsidRPr="007B436B">
              <w:rPr>
                <w:rFonts w:eastAsiaTheme="minorEastAsia" w:hAnsiTheme="minorEastAsia"/>
                <w:szCs w:val="21"/>
              </w:rPr>
              <w:t>。</w:t>
            </w:r>
          </w:p>
          <w:p w:rsidR="00AF28AA" w:rsidRPr="007B436B" w:rsidRDefault="00AF28AA" w:rsidP="00831E6B">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Pr="00AF28AA">
              <w:rPr>
                <w:rFonts w:eastAsiaTheme="minorEastAsia" w:hAnsiTheme="minorEastAsia" w:hint="eastAsia"/>
                <w:szCs w:val="21"/>
              </w:rPr>
              <w:t>江西省赣州市南康区工业大道工业六路</w:t>
            </w:r>
          </w:p>
          <w:p w:rsidR="00AF28AA" w:rsidRPr="007B436B"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Pr="00923D79">
              <w:rPr>
                <w:rFonts w:eastAsiaTheme="minorEastAsia" w:hAnsiTheme="minorEastAsia" w:hint="eastAsia"/>
                <w:szCs w:val="21"/>
              </w:rPr>
              <w:t>软体家具、床垫、实木家具、板式家具生产、加工、销售、网络销售；家具研发、设计；货物进出口贸易（依法须经批准的项目</w:t>
            </w:r>
            <w:r w:rsidRPr="00923D79">
              <w:rPr>
                <w:rFonts w:eastAsiaTheme="minorEastAsia" w:hAnsiTheme="minorEastAsia" w:hint="eastAsia"/>
                <w:szCs w:val="21"/>
              </w:rPr>
              <w:t>,</w:t>
            </w:r>
            <w:r w:rsidRPr="00923D79">
              <w:rPr>
                <w:rFonts w:eastAsiaTheme="minorEastAsia" w:hAnsiTheme="minorEastAsia" w:hint="eastAsia"/>
                <w:szCs w:val="21"/>
              </w:rPr>
              <w:t>经相关部门批准后方可开展经营活动）※</w:t>
            </w:r>
            <w:r w:rsidRPr="007B436B">
              <w:rPr>
                <w:rFonts w:eastAsiaTheme="minorEastAsia" w:hAnsiTheme="minorEastAsia" w:hint="eastAsia"/>
                <w:szCs w:val="21"/>
              </w:rPr>
              <w:t>。</w:t>
            </w:r>
          </w:p>
          <w:p w:rsidR="00AF28AA" w:rsidRDefault="00AF28AA" w:rsidP="00831E6B">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lastRenderedPageBreak/>
              <w:t>查国家企业信用信息公示系统，企业无异常经营记录、无违法失信记录。</w:t>
            </w:r>
          </w:p>
          <w:p w:rsidR="00AF28AA" w:rsidRDefault="00AF28AA" w:rsidP="00831E6B">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rsidR="00D30F0F" w:rsidRPr="00D30F0F"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组织机构：行政部、供销</w:t>
            </w:r>
            <w:r w:rsidR="00D30F0F" w:rsidRPr="00D30F0F">
              <w:rPr>
                <w:rFonts w:ascii="宋体" w:hAnsi="宋体" w:cs="Arial" w:hint="eastAsia"/>
                <w:spacing w:val="-6"/>
                <w:szCs w:val="21"/>
              </w:rPr>
              <w:t>部、生产部、</w:t>
            </w:r>
            <w:r>
              <w:rPr>
                <w:rFonts w:ascii="宋体" w:hAnsi="宋体" w:cs="Arial" w:hint="eastAsia"/>
                <w:spacing w:val="-6"/>
                <w:szCs w:val="21"/>
              </w:rPr>
              <w:t>质检部，共32人</w:t>
            </w:r>
          </w:p>
          <w:p w:rsidR="00D30F0F" w:rsidRDefault="00D30F0F"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查到了企业的营业执照，经营范围包括了认证范围内产品。</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外部因素：</w:t>
            </w:r>
          </w:p>
          <w:p w:rsidR="00AF28AA" w:rsidRPr="002B5CCB" w:rsidRDefault="00AF28AA" w:rsidP="00AF28AA">
            <w:pPr>
              <w:spacing w:line="360" w:lineRule="auto"/>
              <w:ind w:firstLineChars="200" w:firstLine="420"/>
              <w:rPr>
                <w:color w:val="000000"/>
                <w:szCs w:val="24"/>
              </w:rPr>
            </w:pPr>
            <w:r>
              <w:rPr>
                <w:rFonts w:hint="eastAsia"/>
                <w:color w:val="000000"/>
                <w:szCs w:val="24"/>
              </w:rPr>
              <w:t>软体家具（软体床、软体沙发、弹簧软床垫）</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国内文化、社会因素影响因素很小。</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内部因素：</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AF28AA" w:rsidRPr="002B5CCB" w:rsidRDefault="00AF28AA" w:rsidP="00AF28A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846EFB" w:rsidRDefault="00AF28AA" w:rsidP="00831E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w:t>
            </w:r>
            <w:r w:rsidRPr="00427512">
              <w:rPr>
                <w:rFonts w:hAnsi="宋体"/>
                <w:color w:val="000000"/>
                <w:szCs w:val="24"/>
              </w:rPr>
              <w:lastRenderedPageBreak/>
              <w:t>竞争力、市场需求等方面。监视评审方法：网上收集、沟通会、政府部门获取。</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0F3947">
              <w:rPr>
                <w:rFonts w:ascii="宋体" w:hAnsi="宋体" w:cs="Arial" w:hint="eastAsia"/>
                <w:spacing w:val="-6"/>
                <w:szCs w:val="21"/>
              </w:rPr>
              <w:t>:4.2</w:t>
            </w:r>
          </w:p>
        </w:tc>
        <w:tc>
          <w:tcPr>
            <w:tcW w:w="10004" w:type="dxa"/>
          </w:tcPr>
          <w:p w:rsidR="000F3947" w:rsidRDefault="007939D8"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r>
              <w:rPr>
                <w:rFonts w:ascii="宋体" w:hAnsi="宋体" w:cs="Arial" w:hint="eastAsia"/>
                <w:spacing w:val="-6"/>
                <w:szCs w:val="21"/>
              </w:rPr>
              <w:t>Q6.3</w:t>
            </w:r>
          </w:p>
        </w:tc>
        <w:tc>
          <w:tcPr>
            <w:tcW w:w="10004" w:type="dxa"/>
          </w:tcPr>
          <w:p w:rsidR="00AF28AA" w:rsidRPr="00681C43" w:rsidRDefault="00AF28AA" w:rsidP="00AF28AA">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AF28AA" w:rsidRPr="00681C43" w:rsidRDefault="00AF28AA" w:rsidP="00AF28AA">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AF28AA" w:rsidRPr="00681C43" w:rsidRDefault="00AF28AA" w:rsidP="00AF28AA">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AF28AA" w:rsidRPr="00681C43" w:rsidRDefault="00AF28AA" w:rsidP="00AF28AA">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AF28AA" w:rsidRPr="00681C43" w:rsidRDefault="00AF28AA" w:rsidP="00AF28AA">
            <w:pPr>
              <w:spacing w:line="360" w:lineRule="auto"/>
              <w:ind w:firstLineChars="200" w:firstLine="420"/>
              <w:rPr>
                <w:szCs w:val="24"/>
              </w:rPr>
            </w:pPr>
            <w:r w:rsidRPr="00681C43">
              <w:rPr>
                <w:szCs w:val="24"/>
              </w:rPr>
              <w:t>重大环境因素：</w:t>
            </w:r>
            <w:r w:rsidRPr="004D0762">
              <w:rPr>
                <w:rFonts w:hint="eastAsia"/>
                <w:szCs w:val="24"/>
              </w:rPr>
              <w:t>潜在火灾，噪音的排放，废气排放、固废排放</w:t>
            </w:r>
            <w:r w:rsidRPr="00681C43">
              <w:rPr>
                <w:szCs w:val="24"/>
              </w:rPr>
              <w:t>；</w:t>
            </w:r>
          </w:p>
          <w:p w:rsidR="00AF28AA" w:rsidRPr="00681C43" w:rsidRDefault="00AF28AA" w:rsidP="00AF28AA">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AF28AA" w:rsidRPr="00681C43" w:rsidRDefault="00AF28AA" w:rsidP="00AF28AA">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AF28AA" w:rsidRPr="00681C43" w:rsidRDefault="00AF28AA" w:rsidP="00AF28AA">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w:t>
            </w:r>
            <w:r w:rsidRPr="00681C43">
              <w:rPr>
                <w:szCs w:val="24"/>
              </w:rPr>
              <w:lastRenderedPageBreak/>
              <w:t>提高安全意识；做好火灾预防措施。一旦发生按相关应急预案执行；加强个体防护。</w:t>
            </w:r>
          </w:p>
          <w:p w:rsidR="00AF28AA" w:rsidRPr="00681C43" w:rsidRDefault="00AF28AA" w:rsidP="00AF28AA">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C</w:t>
            </w:r>
            <w:r w:rsidRPr="00C4391B">
              <w:rPr>
                <w:rFonts w:hint="eastAsia"/>
                <w:szCs w:val="24"/>
              </w:rPr>
              <w:t>/</w:t>
            </w:r>
            <w:r>
              <w:rPr>
                <w:rFonts w:hint="eastAsia"/>
                <w:szCs w:val="24"/>
              </w:rPr>
              <w:t>0</w:t>
            </w:r>
            <w:r w:rsidRPr="00C4391B">
              <w:rPr>
                <w:rFonts w:hint="eastAsia"/>
                <w:szCs w:val="24"/>
              </w:rPr>
              <w:t>版，管理体系于</w:t>
            </w:r>
            <w:r w:rsidRPr="00C4391B">
              <w:rPr>
                <w:rFonts w:hint="eastAsia"/>
                <w:szCs w:val="24"/>
              </w:rPr>
              <w:t>20</w:t>
            </w:r>
            <w:r>
              <w:rPr>
                <w:rFonts w:hint="eastAsia"/>
                <w:szCs w:val="24"/>
              </w:rPr>
              <w:t>21.</w:t>
            </w:r>
            <w:r w:rsidRPr="00C4391B">
              <w:rPr>
                <w:rFonts w:hint="eastAsia"/>
                <w:szCs w:val="24"/>
              </w:rPr>
              <w:t>1</w:t>
            </w:r>
            <w:r>
              <w:rPr>
                <w:rFonts w:hint="eastAsia"/>
                <w:szCs w:val="24"/>
              </w:rPr>
              <w:t>0</w:t>
            </w:r>
            <w:r w:rsidRPr="00C4391B">
              <w:rPr>
                <w:rFonts w:hint="eastAsia"/>
                <w:szCs w:val="24"/>
              </w:rPr>
              <w:t>.</w:t>
            </w:r>
            <w:r>
              <w:rPr>
                <w:rFonts w:hint="eastAsia"/>
                <w:szCs w:val="24"/>
              </w:rPr>
              <w:t>15</w:t>
            </w:r>
            <w:r w:rsidRPr="00C4391B">
              <w:rPr>
                <w:rFonts w:hint="eastAsia"/>
                <w:szCs w:val="24"/>
              </w:rPr>
              <w:t>建立并正式实施</w:t>
            </w:r>
            <w:r w:rsidRPr="008459BF">
              <w:rPr>
                <w:rFonts w:hint="eastAsia"/>
                <w:szCs w:val="24"/>
              </w:rPr>
              <w:t>。另编制程序文件</w:t>
            </w:r>
            <w:r w:rsidRPr="008459BF">
              <w:rPr>
                <w:rFonts w:hint="eastAsia"/>
                <w:szCs w:val="24"/>
              </w:rPr>
              <w:t>28</w:t>
            </w:r>
            <w:r w:rsidRPr="008459BF">
              <w:rPr>
                <w:rFonts w:hint="eastAsia"/>
                <w:szCs w:val="24"/>
              </w:rPr>
              <w:t>个，版本号：</w:t>
            </w:r>
            <w:r w:rsidRPr="008459BF">
              <w:rPr>
                <w:rFonts w:hint="eastAsia"/>
                <w:szCs w:val="24"/>
              </w:rPr>
              <w:t>C/0</w:t>
            </w:r>
            <w:r w:rsidRPr="008459BF">
              <w:rPr>
                <w:rFonts w:hint="eastAsia"/>
                <w:szCs w:val="24"/>
              </w:rPr>
              <w:t>，</w:t>
            </w:r>
            <w:r w:rsidRPr="008459BF">
              <w:rPr>
                <w:rFonts w:hint="eastAsia"/>
                <w:szCs w:val="24"/>
              </w:rPr>
              <w:t>2021</w:t>
            </w:r>
            <w:r w:rsidRPr="008459BF">
              <w:rPr>
                <w:rFonts w:hint="eastAsia"/>
                <w:szCs w:val="24"/>
              </w:rPr>
              <w:t>年</w:t>
            </w:r>
            <w:r w:rsidRPr="008459BF">
              <w:rPr>
                <w:rFonts w:hint="eastAsia"/>
                <w:szCs w:val="24"/>
              </w:rPr>
              <w:t>10</w:t>
            </w:r>
            <w:r w:rsidRPr="008459BF">
              <w:rPr>
                <w:rFonts w:hint="eastAsia"/>
                <w:szCs w:val="24"/>
              </w:rPr>
              <w:t>月</w:t>
            </w:r>
            <w:r w:rsidRPr="008459BF">
              <w:rPr>
                <w:rFonts w:hint="eastAsia"/>
                <w:szCs w:val="24"/>
              </w:rPr>
              <w:t>15</w:t>
            </w:r>
            <w:r w:rsidRPr="008459BF">
              <w:rPr>
                <w:rFonts w:hint="eastAsia"/>
                <w:szCs w:val="24"/>
              </w:rPr>
              <w:t>日实施；建立作业指导书；建立有外来文件清单，收集法律法规和技术标准、规范；建立环境、职业健康安全法律法规和其他要求清单</w:t>
            </w:r>
            <w:r w:rsidR="008459BF" w:rsidRPr="008459BF">
              <w:rPr>
                <w:rFonts w:hint="eastAsia"/>
                <w:szCs w:val="24"/>
              </w:rPr>
              <w:t>共</w:t>
            </w:r>
            <w:r w:rsidR="008459BF" w:rsidRPr="008459BF">
              <w:rPr>
                <w:rFonts w:hint="eastAsia"/>
                <w:szCs w:val="24"/>
              </w:rPr>
              <w:t>94</w:t>
            </w:r>
            <w:r w:rsidR="008459BF" w:rsidRPr="008459BF">
              <w:rPr>
                <w:rFonts w:hint="eastAsia"/>
                <w:szCs w:val="24"/>
              </w:rPr>
              <w:t>个</w:t>
            </w:r>
            <w:r w:rsidRPr="008459BF">
              <w:rPr>
                <w:rFonts w:hint="eastAsia"/>
                <w:szCs w:val="24"/>
              </w:rPr>
              <w:t>；</w:t>
            </w:r>
          </w:p>
          <w:p w:rsidR="00AF28AA" w:rsidRPr="00681C43" w:rsidRDefault="00AF28AA" w:rsidP="00AF28AA">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AF28AA" w:rsidRDefault="00AF28AA" w:rsidP="00AF28AA">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AF28AA" w:rsidRPr="00641FAB" w:rsidRDefault="00AF28AA" w:rsidP="00AF28AA">
            <w:pPr>
              <w:spacing w:line="360" w:lineRule="auto"/>
              <w:ind w:firstLineChars="200" w:firstLine="420"/>
              <w:rPr>
                <w:szCs w:val="24"/>
              </w:rPr>
            </w:pPr>
            <w:r w:rsidRPr="00641FAB">
              <w:rPr>
                <w:rFonts w:hint="eastAsia"/>
                <w:szCs w:val="24"/>
              </w:rPr>
              <w:t>1</w:t>
            </w:r>
            <w:r w:rsidRPr="00641FAB">
              <w:rPr>
                <w:rFonts w:hint="eastAsia"/>
                <w:szCs w:val="24"/>
              </w:rPr>
              <w:t>、床垫生产流程：</w:t>
            </w:r>
          </w:p>
          <w:p w:rsidR="00AF28AA" w:rsidRDefault="00AF28AA" w:rsidP="00AF28AA">
            <w:pPr>
              <w:spacing w:line="360" w:lineRule="auto"/>
              <w:ind w:firstLineChars="200" w:firstLine="420"/>
              <w:rPr>
                <w:szCs w:val="24"/>
              </w:rPr>
            </w:pPr>
            <w:r w:rsidRPr="00641FAB">
              <w:rPr>
                <w:rFonts w:hint="eastAsia"/>
                <w:szCs w:val="24"/>
              </w:rPr>
              <w:t>原料采购—裥棉—裁剪缝纫—串簧—打钢边—打底—扣布—围边—包装—</w:t>
            </w:r>
            <w:r w:rsidRPr="00641FAB">
              <w:rPr>
                <w:rFonts w:hint="eastAsia"/>
                <w:szCs w:val="24"/>
              </w:rPr>
              <w:t xml:space="preserve"> </w:t>
            </w:r>
            <w:r w:rsidRPr="00641FAB">
              <w:rPr>
                <w:rFonts w:hint="eastAsia"/>
                <w:szCs w:val="24"/>
              </w:rPr>
              <w:t>检验—入库</w:t>
            </w:r>
          </w:p>
          <w:p w:rsidR="00AF28AA" w:rsidRDefault="00AF28AA" w:rsidP="00AF28AA">
            <w:pPr>
              <w:spacing w:line="360" w:lineRule="auto"/>
              <w:ind w:firstLineChars="200" w:firstLine="420"/>
              <w:rPr>
                <w:szCs w:val="24"/>
              </w:rPr>
            </w:pPr>
            <w:r>
              <w:rPr>
                <w:rFonts w:hint="eastAsia"/>
                <w:szCs w:val="24"/>
              </w:rPr>
              <w:t>销售过程：</w:t>
            </w:r>
          </w:p>
          <w:p w:rsidR="00AF28AA" w:rsidRPr="00641FAB" w:rsidRDefault="00AF28AA" w:rsidP="00AF28AA">
            <w:pPr>
              <w:spacing w:line="360" w:lineRule="auto"/>
              <w:ind w:firstLineChars="200" w:firstLine="400"/>
              <w:rPr>
                <w:szCs w:val="24"/>
              </w:rPr>
            </w:pPr>
            <w:r w:rsidRPr="00C0000C">
              <w:rPr>
                <w:rFonts w:hint="eastAsia"/>
                <w:sz w:val="20"/>
              </w:rPr>
              <w:t>业务洽谈</w:t>
            </w:r>
            <w:r w:rsidRPr="00C0000C">
              <w:rPr>
                <w:rFonts w:hint="eastAsia"/>
                <w:sz w:val="20"/>
              </w:rPr>
              <w:t>/</w:t>
            </w:r>
            <w:r w:rsidRPr="00C0000C">
              <w:rPr>
                <w:rFonts w:hint="eastAsia"/>
                <w:sz w:val="20"/>
              </w:rPr>
              <w:t>招投标→评审→签订合同→采购→验证→交付</w:t>
            </w:r>
          </w:p>
          <w:p w:rsidR="00AF28AA" w:rsidRPr="00681C43" w:rsidRDefault="00AF28AA" w:rsidP="00AF28AA">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AF28AA" w:rsidRPr="00681C43" w:rsidRDefault="00AF28AA" w:rsidP="00AF28AA">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AF28AA" w:rsidRPr="00AF28AA" w:rsidRDefault="00AF28AA" w:rsidP="00AF28AA">
            <w:pPr>
              <w:spacing w:line="360" w:lineRule="auto"/>
              <w:ind w:firstLineChars="200" w:firstLine="420"/>
              <w:rPr>
                <w:szCs w:val="24"/>
              </w:rPr>
            </w:pPr>
            <w:r w:rsidRPr="00AF28AA">
              <w:rPr>
                <w:rFonts w:hint="eastAsia"/>
                <w:szCs w:val="24"/>
              </w:rPr>
              <w:t>Q</w:t>
            </w:r>
            <w:r w:rsidRPr="00AF28AA">
              <w:rPr>
                <w:rFonts w:hint="eastAsia"/>
                <w:szCs w:val="24"/>
              </w:rPr>
              <w:t>：弹簧软床垫的生产及软体床、软体沙发的销售</w:t>
            </w:r>
          </w:p>
          <w:p w:rsidR="00AF28AA" w:rsidRPr="00641FAB" w:rsidRDefault="00AF28AA" w:rsidP="00AF28AA">
            <w:pPr>
              <w:spacing w:line="360" w:lineRule="auto"/>
              <w:ind w:firstLineChars="200" w:firstLine="420"/>
              <w:rPr>
                <w:szCs w:val="24"/>
              </w:rPr>
            </w:pPr>
            <w:r w:rsidRPr="00AF28AA">
              <w:rPr>
                <w:rFonts w:hint="eastAsia"/>
                <w:szCs w:val="24"/>
              </w:rPr>
              <w:t>E</w:t>
            </w:r>
            <w:r w:rsidRPr="00AF28AA">
              <w:rPr>
                <w:rFonts w:hint="eastAsia"/>
                <w:szCs w:val="24"/>
              </w:rPr>
              <w:t>：弹簧软床垫的生产及软体床、软体沙发的销售所涉及场所的相关环境管理活动</w:t>
            </w:r>
          </w:p>
          <w:p w:rsidR="00AF28AA" w:rsidRPr="00681C43" w:rsidRDefault="00AF28AA" w:rsidP="00AF28AA">
            <w:pPr>
              <w:spacing w:line="360" w:lineRule="auto"/>
              <w:ind w:firstLineChars="200" w:firstLine="420"/>
              <w:rPr>
                <w:szCs w:val="24"/>
              </w:rPr>
            </w:pPr>
            <w:r w:rsidRPr="00641FAB">
              <w:rPr>
                <w:szCs w:val="24"/>
              </w:rPr>
              <w:t>不适用条款：无</w:t>
            </w:r>
          </w:p>
          <w:p w:rsidR="000F3947" w:rsidRDefault="00AF28AA" w:rsidP="00831E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681C43">
              <w:rPr>
                <w:rFonts w:hint="eastAsia"/>
                <w:szCs w:val="24"/>
              </w:rPr>
              <w:lastRenderedPageBreak/>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A20265">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AF28AA">
              <w:rPr>
                <w:rFonts w:hAnsi="宋体"/>
                <w:szCs w:val="24"/>
              </w:rPr>
              <w:t>行政部、供销部、生产部、质检部</w:t>
            </w:r>
            <w:r w:rsidR="000F3947">
              <w:rPr>
                <w:rFonts w:ascii="宋体" w:hAnsi="宋体" w:cs="Arial"/>
                <w:spacing w:val="-6"/>
                <w:szCs w:val="21"/>
              </w:rPr>
              <w:t>；</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AF28AA" w:rsidRPr="00C24A16" w:rsidRDefault="00AF28AA" w:rsidP="00AF28AA">
            <w:pPr>
              <w:spacing w:line="400" w:lineRule="exact"/>
              <w:ind w:firstLineChars="200" w:firstLine="420"/>
              <w:rPr>
                <w:rFonts w:hAnsi="宋体"/>
                <w:szCs w:val="24"/>
              </w:rPr>
            </w:pPr>
            <w:r w:rsidRPr="00C24A16">
              <w:rPr>
                <w:rFonts w:hAnsi="宋体" w:hint="eastAsia"/>
                <w:szCs w:val="24"/>
              </w:rPr>
              <w:t>质量至上、持续创新、诚实守信、顾客至上</w:t>
            </w:r>
            <w:r>
              <w:rPr>
                <w:rFonts w:hAnsi="宋体" w:hint="eastAsia"/>
                <w:szCs w:val="24"/>
              </w:rPr>
              <w:t>；</w:t>
            </w:r>
          </w:p>
          <w:p w:rsidR="007B3917" w:rsidRDefault="00AF28AA" w:rsidP="00831E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C24A16">
              <w:rPr>
                <w:rFonts w:hAnsi="宋体" w:hint="eastAsia"/>
                <w:szCs w:val="24"/>
              </w:rPr>
              <w:t>预防为主，降低风险；遵章守法，创造和谐</w:t>
            </w:r>
            <w:r w:rsidR="007B3917" w:rsidRPr="007B3917">
              <w:rPr>
                <w:rFonts w:ascii="宋体" w:hAnsi="宋体" w:cs="Arial" w:hint="eastAsia"/>
                <w:spacing w:val="-6"/>
                <w:szCs w:val="21"/>
              </w:rPr>
              <w:t>。</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质量目标：</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成品一次交验合格率≥98%；</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顾客满意度≥96分；</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环保安全目标：</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固废分类处置率100%；</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职业病发生率为0；</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 xml:space="preserve"> 火灾事故为0；</w:t>
            </w:r>
          </w:p>
          <w:p w:rsidR="005E2BC0" w:rsidRPr="00CF627D"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lastRenderedPageBreak/>
              <w:t xml:space="preserve"> 触电机械伤害事故为0</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AF28AA">
              <w:rPr>
                <w:rFonts w:ascii="宋体" w:hAnsi="宋体" w:cs="Arial" w:hint="eastAsia"/>
                <w:spacing w:val="-6"/>
                <w:szCs w:val="21"/>
              </w:rPr>
              <w:t>7</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0F3947">
              <w:rPr>
                <w:rFonts w:ascii="宋体" w:hAnsi="宋体" w:cs="Arial" w:hint="eastAsia"/>
                <w:spacing w:val="-6"/>
                <w:szCs w:val="21"/>
              </w:rPr>
              <w:t>:9.3</w:t>
            </w:r>
          </w:p>
        </w:tc>
        <w:tc>
          <w:tcPr>
            <w:tcW w:w="10004" w:type="dxa"/>
          </w:tcPr>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28AA">
              <w:rPr>
                <w:rFonts w:ascii="宋体" w:hAnsi="宋体" w:cs="Arial" w:hint="eastAsia"/>
                <w:spacing w:val="-6"/>
                <w:szCs w:val="21"/>
              </w:rPr>
              <w:t>2</w:t>
            </w:r>
            <w:r>
              <w:rPr>
                <w:rFonts w:ascii="宋体" w:hAnsi="宋体" w:cs="Arial" w:hint="eastAsia"/>
                <w:spacing w:val="-6"/>
                <w:szCs w:val="21"/>
              </w:rPr>
              <w:t>年</w:t>
            </w:r>
            <w:r w:rsidR="00AF28AA">
              <w:rPr>
                <w:rFonts w:ascii="宋体" w:hAnsi="宋体" w:cs="Arial" w:hint="eastAsia"/>
                <w:spacing w:val="-6"/>
                <w:szCs w:val="21"/>
              </w:rPr>
              <w:t>2</w:t>
            </w:r>
            <w:r>
              <w:rPr>
                <w:rFonts w:ascii="宋体" w:hAnsi="宋体" w:cs="Arial" w:hint="eastAsia"/>
                <w:spacing w:val="-6"/>
                <w:szCs w:val="21"/>
              </w:rPr>
              <w:t>月</w:t>
            </w:r>
            <w:r w:rsidR="00AF28AA">
              <w:rPr>
                <w:rFonts w:ascii="宋体" w:hAnsi="宋体" w:cs="Arial" w:hint="eastAsia"/>
                <w:spacing w:val="-6"/>
                <w:szCs w:val="21"/>
              </w:rPr>
              <w:t>15</w:t>
            </w:r>
            <w:r>
              <w:rPr>
                <w:rFonts w:ascii="宋体" w:hAnsi="宋体" w:cs="Arial" w:hint="eastAsia"/>
                <w:spacing w:val="-6"/>
                <w:szCs w:val="21"/>
              </w:rPr>
              <w:t>日召开管理评审会议，由</w:t>
            </w:r>
            <w:r w:rsidR="00AF28AA">
              <w:rPr>
                <w:rFonts w:ascii="宋体" w:hAnsi="宋体" w:cs="Arial" w:hint="eastAsia"/>
                <w:spacing w:val="-6"/>
                <w:szCs w:val="21"/>
              </w:rPr>
              <w:t>总经理肖海军</w:t>
            </w:r>
            <w:r>
              <w:rPr>
                <w:rFonts w:ascii="宋体" w:hAnsi="宋体" w:cs="Arial" w:hint="eastAsia"/>
                <w:spacing w:val="-6"/>
                <w:szCs w:val="21"/>
              </w:rPr>
              <w:t>主持；</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1）节能降耗，减少生产车间和办公区域资源能源和办公器材消耗量</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2） 全公司建立水、电用量台帐。</w:t>
            </w:r>
          </w:p>
          <w:p w:rsidR="00AF28AA" w:rsidRPr="00AF28AA"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 xml:space="preserve">3） 建立用水用电节约制度； </w:t>
            </w:r>
          </w:p>
          <w:p w:rsidR="00E03985" w:rsidRPr="00E03985" w:rsidRDefault="00AF28AA"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4） 能源消耗定额本着逐步提高的措施，实行目标管理制，节奖超罚原则。各生产单位本年度的节能目标是上一年度综合能耗降低5个百分点</w:t>
            </w:r>
            <w:r w:rsidR="00E03985" w:rsidRPr="00E03985">
              <w:rPr>
                <w:rFonts w:ascii="宋体" w:hAnsi="宋体" w:cs="Arial" w:hint="eastAsia"/>
                <w:spacing w:val="-6"/>
                <w:szCs w:val="21"/>
              </w:rPr>
              <w:t>。</w:t>
            </w:r>
          </w:p>
          <w:p w:rsidR="006C2267" w:rsidRPr="007B436B" w:rsidRDefault="006C2267" w:rsidP="00831E6B">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831E6B">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CE3B3A" w:rsidRPr="00CE3B3A">
              <w:rPr>
                <w:rFonts w:ascii="宋体" w:hAnsi="宋体" w:hint="eastAsia"/>
                <w:szCs w:val="21"/>
              </w:rPr>
              <w:t>加强供应商质量控制</w:t>
            </w:r>
            <w:r w:rsidRPr="007B436B">
              <w:rPr>
                <w:rFonts w:ascii="宋体" w:hAnsi="宋体" w:hint="eastAsia"/>
                <w:szCs w:val="21"/>
              </w:rPr>
              <w:t>；</w:t>
            </w:r>
            <w:r>
              <w:rPr>
                <w:rFonts w:ascii="宋体" w:hAnsi="宋体" w:hint="eastAsia"/>
                <w:szCs w:val="21"/>
              </w:rPr>
              <w:t>已由</w:t>
            </w:r>
            <w:r w:rsidR="00AF28AA">
              <w:rPr>
                <w:rFonts w:ascii="宋体" w:hAnsi="宋体" w:hint="eastAsia"/>
                <w:szCs w:val="21"/>
              </w:rPr>
              <w:t>供销部</w:t>
            </w:r>
            <w:r w:rsidR="00CE3B3A">
              <w:rPr>
                <w:rFonts w:ascii="宋体" w:hAnsi="宋体" w:hint="eastAsia"/>
                <w:szCs w:val="21"/>
              </w:rPr>
              <w:t>部组织实施</w:t>
            </w:r>
            <w:r>
              <w:rPr>
                <w:rFonts w:ascii="宋体" w:hAnsi="宋体" w:hint="eastAsia"/>
                <w:szCs w:val="21"/>
              </w:rPr>
              <w:t>，并完成。</w:t>
            </w:r>
          </w:p>
          <w:p w:rsidR="000F3947" w:rsidRDefault="006C2267" w:rsidP="00831E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831E6B">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AF28AA" w:rsidRDefault="00AF28AA" w:rsidP="00831E6B">
            <w:pPr>
              <w:spacing w:beforeLines="50" w:afterLines="50"/>
              <w:ind w:firstLineChars="200" w:firstLine="420"/>
              <w:rPr>
                <w:rFonts w:ascii="宋体" w:hAnsi="宋体"/>
                <w:szCs w:val="21"/>
              </w:rPr>
            </w:pPr>
            <w:r w:rsidRPr="007B436B">
              <w:rPr>
                <w:rFonts w:ascii="宋体" w:hAnsi="宋体" w:hint="eastAsia"/>
                <w:szCs w:val="21"/>
              </w:rPr>
              <w:lastRenderedPageBreak/>
              <w:t>查去年管理评审会议决议完成情况，</w:t>
            </w:r>
            <w:r w:rsidRPr="00CE3B3A">
              <w:rPr>
                <w:rFonts w:ascii="宋体" w:hAnsi="宋体" w:hint="eastAsia"/>
                <w:szCs w:val="21"/>
              </w:rPr>
              <w:t>加强供应商质量控制</w:t>
            </w:r>
            <w:r w:rsidRPr="007B436B">
              <w:rPr>
                <w:rFonts w:ascii="宋体" w:hAnsi="宋体" w:hint="eastAsia"/>
                <w:szCs w:val="21"/>
              </w:rPr>
              <w:t>；</w:t>
            </w:r>
            <w:r>
              <w:rPr>
                <w:rFonts w:ascii="宋体" w:hAnsi="宋体" w:hint="eastAsia"/>
                <w:szCs w:val="21"/>
              </w:rPr>
              <w:t>已由供销部部组织实施，并完成。</w:t>
            </w:r>
          </w:p>
        </w:tc>
        <w:tc>
          <w:tcPr>
            <w:tcW w:w="1585" w:type="dxa"/>
          </w:tcPr>
          <w:p w:rsidR="000F3947" w:rsidRDefault="000F3947" w:rsidP="003F4903">
            <w:r>
              <w:lastRenderedPageBreak/>
              <w:t>符合</w:t>
            </w:r>
          </w:p>
        </w:tc>
      </w:tr>
      <w:tr w:rsidR="000B6900" w:rsidTr="004008DD">
        <w:trPr>
          <w:trHeight w:val="1110"/>
        </w:trPr>
        <w:tc>
          <w:tcPr>
            <w:tcW w:w="1965" w:type="dxa"/>
          </w:tcPr>
          <w:p w:rsidR="000B6900" w:rsidRDefault="000B6900" w:rsidP="00E245FC">
            <w:pPr>
              <w:rPr>
                <w:rFonts w:ascii="宋体" w:hAnsi="宋体" w:cs="Arial"/>
                <w:spacing w:val="-6"/>
                <w:szCs w:val="21"/>
              </w:rPr>
            </w:pPr>
            <w:r>
              <w:rPr>
                <w:rFonts w:ascii="宋体" w:hAnsi="宋体" w:cs="Arial" w:hint="eastAsia"/>
                <w:spacing w:val="-6"/>
                <w:szCs w:val="21"/>
              </w:rPr>
              <w:lastRenderedPageBreak/>
              <w:t>资源总则</w:t>
            </w:r>
          </w:p>
        </w:tc>
        <w:tc>
          <w:tcPr>
            <w:tcW w:w="1155" w:type="dxa"/>
          </w:tcPr>
          <w:p w:rsidR="000B6900" w:rsidRDefault="000B6900" w:rsidP="00E245FC">
            <w:pPr>
              <w:jc w:val="center"/>
              <w:rPr>
                <w:rFonts w:ascii="宋体" w:hAnsi="宋体" w:cs="Arial"/>
                <w:spacing w:val="-6"/>
                <w:szCs w:val="21"/>
              </w:rPr>
            </w:pPr>
            <w:r>
              <w:rPr>
                <w:rFonts w:ascii="宋体" w:hAnsi="宋体" w:cs="Arial" w:hint="eastAsia"/>
                <w:spacing w:val="-6"/>
                <w:szCs w:val="21"/>
              </w:rPr>
              <w:t>Q：7.1.1</w:t>
            </w:r>
          </w:p>
          <w:p w:rsidR="000B6900" w:rsidRDefault="00831E6B" w:rsidP="00E245FC">
            <w:pPr>
              <w:jc w:val="center"/>
              <w:rPr>
                <w:rFonts w:ascii="宋体" w:hAnsi="宋体" w:cs="Arial"/>
                <w:spacing w:val="-6"/>
                <w:szCs w:val="21"/>
              </w:rPr>
            </w:pPr>
            <w:r>
              <w:rPr>
                <w:rFonts w:ascii="宋体" w:hAnsi="宋体" w:cs="Arial" w:hint="eastAsia"/>
                <w:spacing w:val="-6"/>
                <w:szCs w:val="21"/>
              </w:rPr>
              <w:t>E</w:t>
            </w:r>
            <w:r w:rsidR="000B6900">
              <w:rPr>
                <w:rFonts w:ascii="宋体" w:hAnsi="宋体" w:cs="Arial" w:hint="eastAsia"/>
                <w:spacing w:val="-6"/>
                <w:szCs w:val="21"/>
              </w:rPr>
              <w:t>:7.1</w:t>
            </w:r>
          </w:p>
        </w:tc>
        <w:tc>
          <w:tcPr>
            <w:tcW w:w="10004" w:type="dxa"/>
          </w:tcPr>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Pr>
                <w:rFonts w:ascii="宋体" w:hAnsi="宋体" w:cs="Arial" w:hint="eastAsia"/>
                <w:spacing w:val="-6"/>
                <w:szCs w:val="21"/>
              </w:rPr>
              <w:t>100</w:t>
            </w:r>
            <w:r w:rsidRPr="0043637A">
              <w:rPr>
                <w:rFonts w:ascii="宋体" w:hAnsi="宋体" w:cs="Arial" w:hint="eastAsia"/>
                <w:spacing w:val="-6"/>
                <w:szCs w:val="21"/>
              </w:rPr>
              <w:t>万元，主要进行</w:t>
            </w:r>
            <w:r>
              <w:rPr>
                <w:rFonts w:ascii="宋体" w:hAnsi="宋体" w:cs="Arial" w:hint="eastAsia"/>
                <w:spacing w:val="-6"/>
                <w:szCs w:val="21"/>
              </w:rPr>
              <w:t>弹簧软体床垫</w:t>
            </w:r>
            <w:r w:rsidRPr="009B2BFD">
              <w:rPr>
                <w:rFonts w:ascii="宋体" w:hAnsi="宋体" w:cs="Arial" w:hint="eastAsia"/>
                <w:spacing w:val="-6"/>
                <w:szCs w:val="21"/>
              </w:rPr>
              <w:t>的生产</w:t>
            </w:r>
            <w:r>
              <w:rPr>
                <w:rFonts w:ascii="宋体" w:hAnsi="宋体" w:cs="Arial" w:hint="eastAsia"/>
                <w:spacing w:val="-6"/>
                <w:szCs w:val="21"/>
              </w:rPr>
              <w:t>、软体床、软体沙发的销售</w:t>
            </w:r>
            <w:r w:rsidRPr="0043637A">
              <w:rPr>
                <w:rFonts w:ascii="宋体" w:hAnsi="宋体" w:cs="Arial" w:hint="eastAsia"/>
                <w:spacing w:val="-6"/>
                <w:szCs w:val="21"/>
              </w:rPr>
              <w:t>。</w:t>
            </w:r>
          </w:p>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公司部门设置有：行政部、供销</w:t>
            </w:r>
            <w:r w:rsidRPr="0011112B">
              <w:rPr>
                <w:rFonts w:ascii="宋体" w:hAnsi="宋体" w:cs="Arial" w:hint="eastAsia"/>
                <w:spacing w:val="-6"/>
                <w:szCs w:val="21"/>
              </w:rPr>
              <w:t>部、</w:t>
            </w:r>
            <w:r w:rsidR="005E3F56">
              <w:rPr>
                <w:rFonts w:ascii="宋体" w:hAnsi="宋体" w:cs="Arial" w:hint="eastAsia"/>
                <w:spacing w:val="-6"/>
                <w:szCs w:val="21"/>
              </w:rPr>
              <w:t>生产部、质检部；人数</w:t>
            </w:r>
            <w:r>
              <w:rPr>
                <w:rFonts w:ascii="宋体" w:hAnsi="宋体" w:cs="Arial" w:hint="eastAsia"/>
                <w:spacing w:val="-6"/>
                <w:szCs w:val="21"/>
              </w:rPr>
              <w:t>32</w:t>
            </w:r>
            <w:r w:rsidR="005E3F56">
              <w:rPr>
                <w:rFonts w:ascii="宋体" w:hAnsi="宋体" w:cs="Arial" w:hint="eastAsia"/>
                <w:spacing w:val="-6"/>
                <w:szCs w:val="21"/>
              </w:rPr>
              <w:t>人</w:t>
            </w:r>
            <w:r>
              <w:rPr>
                <w:rFonts w:ascii="宋体" w:hAnsi="宋体" w:cs="Arial" w:hint="eastAsia"/>
                <w:spacing w:val="-6"/>
                <w:szCs w:val="21"/>
              </w:rPr>
              <w:t>。</w:t>
            </w:r>
          </w:p>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Pr="00C13F50">
              <w:rPr>
                <w:rFonts w:ascii="宋体" w:hAnsi="宋体" w:cs="Arial" w:hint="eastAsia"/>
                <w:spacing w:val="-6"/>
                <w:szCs w:val="21"/>
              </w:rPr>
              <w:t>串网机、手动串网机、缝纫机、围边机、夹马枪、扣布枪、扣棕枪、自动裁布机、裥棉机</w:t>
            </w:r>
            <w:r>
              <w:rPr>
                <w:rFonts w:ascii="宋体" w:hAnsi="宋体" w:cs="Arial" w:hint="eastAsia"/>
                <w:spacing w:val="-6"/>
                <w:szCs w:val="21"/>
              </w:rPr>
              <w:t>等；</w:t>
            </w:r>
          </w:p>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w:t>
            </w:r>
            <w:r w:rsidR="005E3F56">
              <w:rPr>
                <w:rFonts w:ascii="宋体" w:hAnsi="宋体" w:cs="Arial"/>
                <w:spacing w:val="-6"/>
                <w:szCs w:val="21"/>
              </w:rPr>
              <w:t>设施、销售人员、财力、信息等资源均能保证。公司厂房，库房、办公室</w:t>
            </w:r>
            <w:r>
              <w:rPr>
                <w:rFonts w:ascii="宋体" w:hAnsi="宋体" w:cs="Arial"/>
                <w:spacing w:val="-6"/>
                <w:szCs w:val="21"/>
              </w:rPr>
              <w:t>、会议室，现场配备了灭火器、消防栓等消防安全设备，能保证企业正常办公。</w:t>
            </w:r>
          </w:p>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B6900" w:rsidRDefault="000B6900"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B6900" w:rsidRDefault="000B6900" w:rsidP="00E245FC">
            <w:r>
              <w:t>符合</w:t>
            </w:r>
          </w:p>
        </w:tc>
      </w:tr>
      <w:tr w:rsidR="00AF28AA" w:rsidTr="00A3404C">
        <w:trPr>
          <w:trHeight w:val="1110"/>
        </w:trPr>
        <w:tc>
          <w:tcPr>
            <w:tcW w:w="1965" w:type="dxa"/>
            <w:vAlign w:val="center"/>
          </w:tcPr>
          <w:p w:rsidR="00AF28AA" w:rsidRPr="00696335" w:rsidRDefault="00AF28AA" w:rsidP="003F4E06">
            <w:pPr>
              <w:jc w:val="center"/>
              <w:rPr>
                <w:szCs w:val="21"/>
              </w:rPr>
            </w:pPr>
            <w:r w:rsidRPr="00696335">
              <w:rPr>
                <w:rFonts w:hint="eastAsia"/>
                <w:szCs w:val="21"/>
              </w:rPr>
              <w:t>信息交流、沟通、</w:t>
            </w:r>
          </w:p>
          <w:p w:rsidR="00AF28AA" w:rsidRPr="00696335" w:rsidRDefault="00AF28AA" w:rsidP="003F4E06">
            <w:pPr>
              <w:jc w:val="center"/>
              <w:rPr>
                <w:szCs w:val="21"/>
              </w:rPr>
            </w:pPr>
          </w:p>
        </w:tc>
        <w:tc>
          <w:tcPr>
            <w:tcW w:w="1155" w:type="dxa"/>
            <w:vAlign w:val="center"/>
          </w:tcPr>
          <w:p w:rsidR="00AF28AA" w:rsidRPr="00696335" w:rsidRDefault="00831E6B" w:rsidP="003F4E06">
            <w:pPr>
              <w:jc w:val="center"/>
              <w:rPr>
                <w:szCs w:val="21"/>
              </w:rPr>
            </w:pPr>
            <w:r>
              <w:rPr>
                <w:szCs w:val="21"/>
              </w:rPr>
              <w:t>E</w:t>
            </w:r>
            <w:r w:rsidR="00AF28AA" w:rsidRPr="00696335">
              <w:rPr>
                <w:rFonts w:hint="eastAsia"/>
                <w:szCs w:val="21"/>
              </w:rPr>
              <w:t>：</w:t>
            </w:r>
            <w:r w:rsidR="00AF28AA" w:rsidRPr="00696335">
              <w:rPr>
                <w:szCs w:val="21"/>
              </w:rPr>
              <w:t xml:space="preserve">7.4  </w:t>
            </w:r>
          </w:p>
          <w:p w:rsidR="00AF28AA" w:rsidRPr="00696335" w:rsidRDefault="00AF28AA" w:rsidP="003F4E06">
            <w:pPr>
              <w:jc w:val="center"/>
              <w:rPr>
                <w:szCs w:val="21"/>
              </w:rPr>
            </w:pPr>
          </w:p>
        </w:tc>
        <w:tc>
          <w:tcPr>
            <w:tcW w:w="10004" w:type="dxa"/>
            <w:vAlign w:val="center"/>
          </w:tcPr>
          <w:p w:rsidR="00AF28AA" w:rsidRPr="00696335" w:rsidRDefault="00AF28AA" w:rsidP="003F4E06">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F28AA" w:rsidRPr="00696335" w:rsidRDefault="00AF28AA" w:rsidP="003F4E06">
            <w:pPr>
              <w:spacing w:line="360" w:lineRule="auto"/>
              <w:ind w:firstLineChars="200" w:firstLine="420"/>
              <w:rPr>
                <w:rFonts w:hAnsi="宋体"/>
                <w:szCs w:val="24"/>
              </w:rPr>
            </w:pPr>
            <w:r>
              <w:rPr>
                <w:rFonts w:hAnsi="宋体" w:hint="eastAsia"/>
                <w:szCs w:val="24"/>
              </w:rPr>
              <w:t>总经理肖海军</w:t>
            </w:r>
            <w:r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F28AA" w:rsidRPr="00696335" w:rsidRDefault="00AF28AA" w:rsidP="003F4E06">
            <w:pPr>
              <w:spacing w:line="360" w:lineRule="auto"/>
              <w:ind w:firstLineChars="200" w:firstLine="420"/>
              <w:rPr>
                <w:rFonts w:hAnsi="宋体"/>
                <w:szCs w:val="24"/>
              </w:rPr>
            </w:pPr>
            <w:r>
              <w:rPr>
                <w:rFonts w:hAnsi="宋体" w:hint="eastAsia"/>
                <w:szCs w:val="24"/>
              </w:rPr>
              <w:t>总经理肖海军</w:t>
            </w:r>
            <w:r w:rsidRPr="00696335">
              <w:rPr>
                <w:rFonts w:hAnsi="宋体" w:hint="eastAsia"/>
                <w:szCs w:val="24"/>
              </w:rPr>
              <w:t>为协商、参与提供了时间、机会、培训、资源等保障，明确了沟通、协商、参与渠道，消除了障碍和壁垒。</w:t>
            </w:r>
          </w:p>
          <w:p w:rsidR="00AF28AA" w:rsidRPr="00696335" w:rsidRDefault="00AF28AA" w:rsidP="003F4E06">
            <w:pPr>
              <w:spacing w:line="360" w:lineRule="auto"/>
              <w:ind w:firstLineChars="200" w:firstLine="420"/>
              <w:rPr>
                <w:rFonts w:hAnsi="宋体"/>
                <w:szCs w:val="24"/>
              </w:rPr>
            </w:pPr>
            <w:r>
              <w:rPr>
                <w:rFonts w:hAnsi="宋体" w:hint="eastAsia"/>
                <w:szCs w:val="24"/>
              </w:rPr>
              <w:t>管代唐利花</w:t>
            </w:r>
            <w:r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w:t>
            </w:r>
            <w:r w:rsidRPr="00696335">
              <w:rPr>
                <w:rFonts w:hAnsi="宋体" w:hint="eastAsia"/>
                <w:szCs w:val="24"/>
              </w:rPr>
              <w:lastRenderedPageBreak/>
              <w:t>时进行了事先协商，如有事件发生将组织相关人员适当参与事件调查。日常对于环保、安全方面的信息主要利用会议、培训、座谈、电话、网络、收文等方式进行内外部沟通和协商。</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F28AA" w:rsidRPr="00696335" w:rsidRDefault="00AF28AA" w:rsidP="003F4E06">
            <w:pPr>
              <w:spacing w:line="360" w:lineRule="auto"/>
              <w:ind w:firstLineChars="200" w:firstLine="420"/>
              <w:rPr>
                <w:rFonts w:hAnsi="宋体"/>
                <w:szCs w:val="24"/>
              </w:rPr>
            </w:pPr>
            <w:r>
              <w:rPr>
                <w:rFonts w:hAnsi="宋体" w:hint="eastAsia"/>
                <w:szCs w:val="24"/>
              </w:rPr>
              <w:t>公司经选举确定职业健康安全事务代表是</w:t>
            </w:r>
            <w:r w:rsidRPr="00AF28AA">
              <w:rPr>
                <w:rFonts w:hAnsi="宋体" w:hint="eastAsia"/>
                <w:szCs w:val="24"/>
              </w:rPr>
              <w:t>邓旺刚</w:t>
            </w:r>
            <w:r w:rsidRPr="00696335">
              <w:rPr>
                <w:rFonts w:hAnsi="宋体" w:hint="eastAsia"/>
                <w:szCs w:val="24"/>
              </w:rPr>
              <w:t>，</w:t>
            </w:r>
          </w:p>
          <w:p w:rsidR="00AF28AA" w:rsidRPr="00696335" w:rsidRDefault="00AF28AA" w:rsidP="003F4E06">
            <w:pPr>
              <w:spacing w:line="360" w:lineRule="auto"/>
              <w:ind w:firstLineChars="200" w:firstLine="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AF28AA" w:rsidRPr="00696335" w:rsidRDefault="00AF28AA" w:rsidP="003F4E06">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AF28AA" w:rsidRPr="00696335" w:rsidRDefault="00AF28AA" w:rsidP="003F4E06">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AF28AA" w:rsidRPr="00696335" w:rsidRDefault="00AF28AA" w:rsidP="003F4E06">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AF28AA" w:rsidRDefault="00AF28AA" w:rsidP="003F4E06">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AF28AA" w:rsidRDefault="00AF28AA" w:rsidP="00BB45DC">
            <w:r>
              <w:lastRenderedPageBreak/>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AF28AA">
              <w:rPr>
                <w:rFonts w:ascii="宋体" w:hAnsi="宋体" w:cs="Arial" w:hint="eastAsia"/>
                <w:spacing w:val="-6"/>
                <w:szCs w:val="21"/>
              </w:rPr>
              <w:t>2</w:t>
            </w:r>
            <w:r w:rsidRPr="006C2267">
              <w:rPr>
                <w:rFonts w:ascii="宋体" w:hAnsi="宋体" w:cs="Arial" w:hint="eastAsia"/>
                <w:spacing w:val="-6"/>
                <w:szCs w:val="21"/>
              </w:rPr>
              <w:t>个：</w:t>
            </w:r>
          </w:p>
          <w:p w:rsidR="00BB7065" w:rsidRPr="00BB7065" w:rsidRDefault="00BB7065"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1、</w:t>
            </w:r>
            <w:r w:rsidR="00AF28AA" w:rsidRPr="00AF28AA">
              <w:rPr>
                <w:rFonts w:ascii="宋体" w:hAnsi="宋体" w:cs="Arial" w:hint="eastAsia"/>
                <w:spacing w:val="-6"/>
                <w:szCs w:val="21"/>
              </w:rPr>
              <w:t>公司未提供近一年度的游标卡尺、钢卷尺的校准合格的证据</w:t>
            </w:r>
            <w:r w:rsidRPr="00BB7065">
              <w:rPr>
                <w:rFonts w:ascii="宋体" w:hAnsi="宋体" w:cs="Arial" w:hint="eastAsia"/>
                <w:spacing w:val="-6"/>
                <w:szCs w:val="21"/>
              </w:rPr>
              <w:t>。</w:t>
            </w:r>
          </w:p>
          <w:p w:rsidR="00BB7065" w:rsidRPr="00BB7065" w:rsidRDefault="00BB7065"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2、</w:t>
            </w:r>
            <w:r w:rsidR="00AF28AA" w:rsidRPr="00AF28AA">
              <w:rPr>
                <w:rFonts w:ascii="宋体" w:hAnsi="宋体" w:cs="Arial" w:hint="eastAsia"/>
                <w:spacing w:val="-6"/>
                <w:szCs w:val="21"/>
              </w:rPr>
              <w:t>未能提供职业健康安全关键岗位人员进行健康体检的证据。</w:t>
            </w:r>
          </w:p>
          <w:p w:rsidR="006C2267" w:rsidRPr="006C2267" w:rsidRDefault="006C226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p w:rsidR="008459BF" w:rsidRPr="008F1BC3"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1</w:t>
            </w:r>
            <w:r>
              <w:rPr>
                <w:rFonts w:hAnsi="宋体" w:hint="eastAsia"/>
                <w:color w:val="000000"/>
                <w:szCs w:val="21"/>
              </w:rPr>
              <w:t>）公司</w:t>
            </w:r>
            <w:r w:rsidR="001E487F">
              <w:rPr>
                <w:rFonts w:hAnsi="宋体" w:hint="eastAsia"/>
                <w:color w:val="000000"/>
                <w:szCs w:val="21"/>
              </w:rPr>
              <w:t>QMS</w:t>
            </w:r>
            <w:r w:rsidR="001E487F">
              <w:rPr>
                <w:rFonts w:hAnsi="宋体" w:hint="eastAsia"/>
                <w:color w:val="000000"/>
                <w:szCs w:val="21"/>
              </w:rPr>
              <w:t>、</w:t>
            </w:r>
            <w:r w:rsidR="001E487F">
              <w:rPr>
                <w:rFonts w:hAnsi="宋体" w:hint="eastAsia"/>
                <w:color w:val="000000"/>
                <w:szCs w:val="21"/>
              </w:rPr>
              <w:t>EMS</w:t>
            </w:r>
            <w:r>
              <w:rPr>
                <w:rFonts w:hAnsi="宋体" w:hint="eastAsia"/>
                <w:color w:val="000000"/>
                <w:szCs w:val="21"/>
              </w:rPr>
              <w:t>证书到期失效</w:t>
            </w:r>
            <w:r w:rsidRPr="008F1BC3">
              <w:rPr>
                <w:rFonts w:hAnsi="宋体" w:hint="eastAsia"/>
                <w:color w:val="000000"/>
                <w:szCs w:val="21"/>
              </w:rPr>
              <w:t>，</w:t>
            </w:r>
            <w:r>
              <w:rPr>
                <w:rFonts w:hAnsi="宋体" w:hint="eastAsia"/>
                <w:color w:val="000000"/>
                <w:szCs w:val="21"/>
              </w:rPr>
              <w:t>到期日期：</w:t>
            </w:r>
            <w:r w:rsidR="001E487F">
              <w:rPr>
                <w:rFonts w:hAnsi="宋体" w:hint="eastAsia"/>
                <w:color w:val="000000"/>
                <w:szCs w:val="21"/>
              </w:rPr>
              <w:t>2022-3-6</w:t>
            </w:r>
            <w:r>
              <w:rPr>
                <w:rFonts w:hAnsi="宋体" w:hint="eastAsia"/>
                <w:color w:val="000000"/>
                <w:szCs w:val="21"/>
              </w:rPr>
              <w:t>日</w:t>
            </w:r>
            <w:r w:rsidRPr="008F1BC3">
              <w:rPr>
                <w:rFonts w:hAnsi="宋体" w:hint="eastAsia"/>
                <w:color w:val="000000"/>
                <w:szCs w:val="21"/>
              </w:rPr>
              <w:t>查暂停原因及后续改进情况</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失效</w:t>
            </w:r>
            <w:r w:rsidRPr="008F1BC3">
              <w:rPr>
                <w:rFonts w:hAnsi="宋体" w:hint="eastAsia"/>
                <w:color w:val="000000"/>
                <w:szCs w:val="21"/>
              </w:rPr>
              <w:t>原因：</w:t>
            </w:r>
            <w:r>
              <w:rPr>
                <w:rFonts w:hAnsi="宋体" w:hint="eastAsia"/>
                <w:color w:val="000000"/>
                <w:szCs w:val="21"/>
              </w:rPr>
              <w:t>未在</w:t>
            </w:r>
            <w:r w:rsidR="001E487F">
              <w:rPr>
                <w:rFonts w:hAnsi="宋体" w:hint="eastAsia"/>
                <w:color w:val="000000"/>
                <w:szCs w:val="21"/>
              </w:rPr>
              <w:t>2022-3-6</w:t>
            </w:r>
            <w:r>
              <w:rPr>
                <w:rFonts w:hAnsi="宋体" w:hint="eastAsia"/>
                <w:color w:val="000000"/>
                <w:szCs w:val="21"/>
              </w:rPr>
              <w:t>日</w:t>
            </w:r>
            <w:r w:rsidRPr="008F1BC3">
              <w:rPr>
                <w:rFonts w:hAnsi="宋体" w:hint="eastAsia"/>
                <w:color w:val="000000"/>
                <w:szCs w:val="21"/>
              </w:rPr>
              <w:t>完成</w:t>
            </w:r>
            <w:r>
              <w:rPr>
                <w:rFonts w:hAnsi="宋体" w:hint="eastAsia"/>
                <w:color w:val="000000"/>
                <w:szCs w:val="21"/>
              </w:rPr>
              <w:t>再认证</w:t>
            </w:r>
            <w:r w:rsidRPr="008F1BC3">
              <w:rPr>
                <w:rFonts w:hAnsi="宋体" w:hint="eastAsia"/>
                <w:color w:val="000000"/>
                <w:szCs w:val="21"/>
              </w:rPr>
              <w:t>审核；</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失效</w:t>
            </w:r>
            <w:r w:rsidRPr="008F1BC3">
              <w:rPr>
                <w:rFonts w:hAnsi="宋体" w:hint="eastAsia"/>
                <w:color w:val="000000"/>
                <w:szCs w:val="21"/>
              </w:rPr>
              <w:t>期：从</w:t>
            </w:r>
            <w:r>
              <w:rPr>
                <w:rFonts w:hAnsi="宋体"/>
                <w:color w:val="000000"/>
                <w:szCs w:val="21"/>
              </w:rPr>
              <w:t>202</w:t>
            </w:r>
            <w:r>
              <w:rPr>
                <w:rFonts w:hAnsi="宋体" w:hint="eastAsia"/>
                <w:color w:val="000000"/>
                <w:szCs w:val="21"/>
              </w:rPr>
              <w:t>2</w:t>
            </w:r>
            <w:r>
              <w:rPr>
                <w:rFonts w:hAnsi="宋体"/>
                <w:color w:val="000000"/>
                <w:szCs w:val="21"/>
              </w:rPr>
              <w:t>-0</w:t>
            </w:r>
            <w:r w:rsidR="001E487F">
              <w:rPr>
                <w:rFonts w:hAnsi="宋体" w:hint="eastAsia"/>
                <w:color w:val="000000"/>
                <w:szCs w:val="21"/>
              </w:rPr>
              <w:t>3</w:t>
            </w:r>
            <w:r>
              <w:rPr>
                <w:rFonts w:hAnsi="宋体"/>
                <w:color w:val="000000"/>
                <w:szCs w:val="21"/>
              </w:rPr>
              <w:t>-</w:t>
            </w:r>
            <w:r w:rsidR="001E487F">
              <w:rPr>
                <w:rFonts w:hAnsi="宋体" w:hint="eastAsia"/>
                <w:color w:val="000000"/>
                <w:szCs w:val="21"/>
              </w:rPr>
              <w:t>06</w:t>
            </w:r>
            <w:r w:rsidRPr="008F1BC3">
              <w:rPr>
                <w:rFonts w:hAnsi="宋体" w:hint="eastAsia"/>
                <w:color w:val="000000"/>
                <w:szCs w:val="21"/>
              </w:rPr>
              <w:t>开始——</w:t>
            </w:r>
            <w:r w:rsidRPr="008F1BC3">
              <w:rPr>
                <w:rFonts w:hAnsi="宋体" w:hint="eastAsia"/>
                <w:color w:val="000000"/>
                <w:szCs w:val="21"/>
              </w:rPr>
              <w:t xml:space="preserve">   </w:t>
            </w:r>
            <w:r w:rsidRPr="008F1BC3">
              <w:rPr>
                <w:rFonts w:hAnsi="宋体" w:hint="eastAsia"/>
                <w:color w:val="000000"/>
                <w:szCs w:val="21"/>
              </w:rPr>
              <w:t>。</w:t>
            </w:r>
            <w:r w:rsidRPr="008F1BC3">
              <w:rPr>
                <w:rFonts w:hAnsi="宋体" w:hint="eastAsia"/>
                <w:color w:val="000000"/>
                <w:szCs w:val="21"/>
              </w:rPr>
              <w:t xml:space="preserve"> </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改进措施有：后续提前联系机构安排</w:t>
            </w:r>
            <w:r w:rsidRPr="008F1BC3">
              <w:rPr>
                <w:rFonts w:hAnsi="宋体" w:hint="eastAsia"/>
                <w:color w:val="000000"/>
                <w:szCs w:val="21"/>
              </w:rPr>
              <w:t>审核</w:t>
            </w:r>
          </w:p>
          <w:p w:rsidR="008459BF" w:rsidRPr="008F1BC3"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2</w:t>
            </w:r>
            <w:r w:rsidRPr="008F1BC3">
              <w:rPr>
                <w:rFonts w:hAnsi="宋体" w:hint="eastAsia"/>
                <w:color w:val="000000"/>
                <w:szCs w:val="21"/>
              </w:rPr>
              <w:t>）证书暂停期间是否暂停了认证宣传及证书与标志的使用？查暂停期间的宣传材料、包装材料、网站宣传信息、投标文件等，</w:t>
            </w:r>
          </w:p>
          <w:p w:rsidR="008459BF" w:rsidRPr="008F1BC3" w:rsidRDefault="008459BF" w:rsidP="008459BF">
            <w:pPr>
              <w:snapToGrid w:val="0"/>
              <w:spacing w:line="360" w:lineRule="auto"/>
              <w:ind w:firstLineChars="200" w:firstLine="420"/>
              <w:rPr>
                <w:rFonts w:hAnsi="宋体"/>
                <w:color w:val="000000"/>
                <w:szCs w:val="21"/>
              </w:rPr>
            </w:pPr>
            <w:r w:rsidRPr="008F1BC3">
              <w:rPr>
                <w:rFonts w:ascii="MS Mincho" w:eastAsia="MS Mincho" w:hAnsi="宋体" w:cs="MS Mincho" w:hint="eastAsia"/>
                <w:color w:val="000000"/>
                <w:szCs w:val="21"/>
              </w:rPr>
              <w:t>☑</w:t>
            </w:r>
            <w:r w:rsidRPr="008F1BC3">
              <w:rPr>
                <w:rFonts w:hAnsi="宋体"/>
                <w:color w:val="000000"/>
                <w:szCs w:val="21"/>
              </w:rPr>
              <w:t xml:space="preserve"> </w:t>
            </w:r>
            <w:r w:rsidRPr="008F1BC3">
              <w:rPr>
                <w:rFonts w:hAnsi="宋体" w:hint="eastAsia"/>
                <w:color w:val="000000"/>
                <w:szCs w:val="21"/>
              </w:rPr>
              <w:t>从</w:t>
            </w:r>
            <w:r w:rsidRPr="00014A8E">
              <w:rPr>
                <w:rFonts w:hAnsi="宋体"/>
                <w:color w:val="000000"/>
                <w:szCs w:val="21"/>
              </w:rPr>
              <w:t>202</w:t>
            </w:r>
            <w:r>
              <w:rPr>
                <w:rFonts w:hAnsi="宋体" w:hint="eastAsia"/>
                <w:color w:val="000000"/>
                <w:szCs w:val="21"/>
              </w:rPr>
              <w:t>2</w:t>
            </w:r>
            <w:r w:rsidRPr="00014A8E">
              <w:rPr>
                <w:rFonts w:hAnsi="宋体"/>
                <w:color w:val="000000"/>
                <w:szCs w:val="21"/>
              </w:rPr>
              <w:t>-0</w:t>
            </w:r>
            <w:r w:rsidR="001E487F">
              <w:rPr>
                <w:rFonts w:hAnsi="宋体" w:hint="eastAsia"/>
                <w:color w:val="000000"/>
                <w:szCs w:val="21"/>
              </w:rPr>
              <w:t>3</w:t>
            </w:r>
            <w:r w:rsidRPr="00014A8E">
              <w:rPr>
                <w:rFonts w:hAnsi="宋体"/>
                <w:color w:val="000000"/>
                <w:szCs w:val="21"/>
              </w:rPr>
              <w:t>-</w:t>
            </w:r>
            <w:r w:rsidR="001E487F">
              <w:rPr>
                <w:rFonts w:hAnsi="宋体" w:hint="eastAsia"/>
                <w:color w:val="000000"/>
                <w:szCs w:val="21"/>
              </w:rPr>
              <w:t>06</w:t>
            </w:r>
            <w:r w:rsidRPr="008F1BC3">
              <w:rPr>
                <w:rFonts w:hAnsi="宋体" w:hint="eastAsia"/>
                <w:color w:val="000000"/>
                <w:szCs w:val="21"/>
              </w:rPr>
              <w:t>日起已暂停所有</w:t>
            </w:r>
            <w:r w:rsidRPr="008F1BC3">
              <w:rPr>
                <w:rFonts w:hAnsi="宋体"/>
                <w:color w:val="000000"/>
                <w:szCs w:val="21"/>
              </w:rPr>
              <w:t>QMS</w:t>
            </w:r>
            <w:r w:rsidRPr="008F1BC3">
              <w:rPr>
                <w:rFonts w:hAnsi="宋体" w:hint="eastAsia"/>
                <w:color w:val="000000"/>
                <w:szCs w:val="21"/>
              </w:rPr>
              <w:t>、</w:t>
            </w:r>
            <w:r w:rsidRPr="008F1BC3">
              <w:rPr>
                <w:rFonts w:hAnsi="宋体"/>
                <w:color w:val="000000"/>
                <w:szCs w:val="21"/>
              </w:rPr>
              <w:t>EMS</w:t>
            </w:r>
            <w:r w:rsidRPr="008F1BC3">
              <w:rPr>
                <w:rFonts w:hAnsi="宋体" w:hint="eastAsia"/>
                <w:color w:val="000000"/>
                <w:szCs w:val="21"/>
              </w:rPr>
              <w:t>认证宣传；</w:t>
            </w:r>
            <w:r w:rsidRPr="008F1BC3">
              <w:rPr>
                <w:rFonts w:hAnsi="宋体"/>
                <w:color w:val="000000"/>
                <w:szCs w:val="21"/>
              </w:rPr>
              <w:t xml:space="preserve">         </w:t>
            </w:r>
          </w:p>
          <w:p w:rsidR="008459BF" w:rsidRPr="00E03985"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w:t>
            </w:r>
            <w:r w:rsidRPr="008F1BC3">
              <w:rPr>
                <w:rFonts w:hAnsi="宋体" w:hint="eastAsia"/>
                <w:color w:val="000000"/>
                <w:szCs w:val="21"/>
              </w:rPr>
              <w:t xml:space="preserve"> </w:t>
            </w:r>
            <w:r w:rsidRPr="008F1BC3">
              <w:rPr>
                <w:rFonts w:hAnsi="宋体" w:hint="eastAsia"/>
                <w:color w:val="000000"/>
                <w:szCs w:val="21"/>
              </w:rPr>
              <w:t>未暂停宣传，查有下列事实</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5E0A27" w:rsidRDefault="006C2267" w:rsidP="006C2267">
            <w:pPr>
              <w:rPr>
                <w:rFonts w:ascii="宋体" w:hAnsi="宋体" w:cs="Arial"/>
                <w:spacing w:val="-6"/>
                <w:szCs w:val="21"/>
              </w:rPr>
            </w:pPr>
            <w:r w:rsidRPr="005E0A27">
              <w:rPr>
                <w:rFonts w:ascii="宋体" w:hAnsi="宋体" w:cs="Arial" w:hint="eastAsia"/>
                <w:spacing w:val="-6"/>
                <w:szCs w:val="21"/>
              </w:rPr>
              <w:t>投诉或事故、监督抽查情况、</w:t>
            </w:r>
          </w:p>
        </w:tc>
        <w:tc>
          <w:tcPr>
            <w:tcW w:w="1155" w:type="dxa"/>
            <w:vAlign w:val="center"/>
          </w:tcPr>
          <w:p w:rsidR="006C2267" w:rsidRPr="005E0A27" w:rsidRDefault="006C2267" w:rsidP="006C2267">
            <w:pPr>
              <w:rPr>
                <w:rFonts w:ascii="宋体" w:hAnsi="宋体" w:cs="Arial"/>
                <w:spacing w:val="-6"/>
                <w:szCs w:val="21"/>
              </w:rPr>
            </w:pPr>
          </w:p>
        </w:tc>
        <w:tc>
          <w:tcPr>
            <w:tcW w:w="10004" w:type="dxa"/>
            <w:vAlign w:val="center"/>
          </w:tcPr>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自公司成立以来，未受到上级主管部门有关质量、职业健康安全的行政处罚。未发生相关方的投诉。</w:t>
            </w:r>
          </w:p>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2021</w:t>
            </w:r>
            <w:r w:rsidRPr="005E0A27">
              <w:rPr>
                <w:rFonts w:hAnsi="宋体" w:hint="eastAsia"/>
                <w:color w:val="000000"/>
                <w:szCs w:val="21"/>
              </w:rPr>
              <w:t>年</w:t>
            </w:r>
            <w:r w:rsidRPr="005E0A27">
              <w:rPr>
                <w:rFonts w:hAnsi="宋体" w:hint="eastAsia"/>
                <w:color w:val="000000"/>
                <w:szCs w:val="21"/>
              </w:rPr>
              <w:t>8</w:t>
            </w:r>
            <w:r w:rsidRPr="005E0A27">
              <w:rPr>
                <w:rFonts w:hAnsi="宋体" w:hint="eastAsia"/>
                <w:color w:val="000000"/>
                <w:szCs w:val="21"/>
              </w:rPr>
              <w:t>月</w:t>
            </w:r>
            <w:r w:rsidRPr="005E0A27">
              <w:rPr>
                <w:rFonts w:hAnsi="宋体" w:hint="eastAsia"/>
                <w:color w:val="000000"/>
                <w:szCs w:val="21"/>
              </w:rPr>
              <w:t>11</w:t>
            </w:r>
            <w:r w:rsidRPr="005E0A27">
              <w:rPr>
                <w:rFonts w:hAnsi="宋体" w:hint="eastAsia"/>
                <w:color w:val="000000"/>
                <w:szCs w:val="21"/>
              </w:rPr>
              <w:t>日，国家市场监督管理总局对公司和生产的床垫进行了产品质量抽查，提供</w:t>
            </w:r>
            <w:r w:rsidRPr="005E0A27">
              <w:rPr>
                <w:rFonts w:hAnsi="宋体" w:hint="eastAsia"/>
                <w:color w:val="000000"/>
                <w:szCs w:val="21"/>
              </w:rPr>
              <w:t>2021.9.9</w:t>
            </w:r>
            <w:r w:rsidRPr="005E0A27">
              <w:rPr>
                <w:rFonts w:hAnsi="宋体" w:hint="eastAsia"/>
                <w:color w:val="000000"/>
                <w:szCs w:val="21"/>
              </w:rPr>
              <w:t>日床垫产品监督抽检报告，结果合格，检验机构：国家家具产品质量监督检验中心（广东）。</w:t>
            </w:r>
          </w:p>
          <w:p w:rsidR="006C2267" w:rsidRPr="005E0A27" w:rsidRDefault="005E0A27" w:rsidP="00831E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5E0A27">
              <w:rPr>
                <w:rFonts w:hAnsi="宋体" w:hint="eastAsia"/>
                <w:color w:val="000000"/>
                <w:szCs w:val="21"/>
              </w:rPr>
              <w:t>目前没有相关行政主管部门的检查处罚，在审核现场也未发现抽查、相关方投诉等情况。</w:t>
            </w:r>
          </w:p>
        </w:tc>
        <w:tc>
          <w:tcPr>
            <w:tcW w:w="1585" w:type="dxa"/>
          </w:tcPr>
          <w:p w:rsidR="006C2267" w:rsidRPr="005E0A27" w:rsidRDefault="006C2267" w:rsidP="006C2267">
            <w:r w:rsidRPr="005E0A2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5E0A2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更改了体系范围</w:t>
            </w:r>
            <w:r w:rsidR="00BB7065">
              <w:rPr>
                <w:rFonts w:ascii="宋体" w:hAnsi="宋体" w:cs="Arial"/>
                <w:spacing w:val="-6"/>
                <w:szCs w:val="21"/>
              </w:rPr>
              <w:t>，重新审批后发布实施</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31E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96" w:rsidRDefault="003B3F96" w:rsidP="00846EFB">
      <w:r>
        <w:separator/>
      </w:r>
    </w:p>
  </w:endnote>
  <w:endnote w:type="continuationSeparator" w:id="1">
    <w:p w:rsidR="003B3F96" w:rsidRDefault="003B3F96"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33F74">
            <w:pPr>
              <w:pStyle w:val="a4"/>
              <w:jc w:val="center"/>
            </w:pPr>
            <w:r>
              <w:rPr>
                <w:b/>
                <w:sz w:val="24"/>
                <w:szCs w:val="24"/>
              </w:rPr>
              <w:fldChar w:fldCharType="begin"/>
            </w:r>
            <w:r w:rsidR="00E77122">
              <w:rPr>
                <w:b/>
              </w:rPr>
              <w:instrText>PAGE</w:instrText>
            </w:r>
            <w:r>
              <w:rPr>
                <w:b/>
                <w:sz w:val="24"/>
                <w:szCs w:val="24"/>
              </w:rPr>
              <w:fldChar w:fldCharType="separate"/>
            </w:r>
            <w:r w:rsidR="00831E6B">
              <w:rPr>
                <w:b/>
                <w:noProof/>
              </w:rPr>
              <w:t>9</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831E6B">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96" w:rsidRDefault="003B3F96" w:rsidP="00846EFB">
      <w:r>
        <w:separator/>
      </w:r>
    </w:p>
  </w:footnote>
  <w:footnote w:type="continuationSeparator" w:id="1">
    <w:p w:rsidR="003B3F96" w:rsidRDefault="003B3F96"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33F74" w:rsidRPr="00D33F74">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6900"/>
    <w:rsid w:val="000B7570"/>
    <w:rsid w:val="000E4641"/>
    <w:rsid w:val="000F3947"/>
    <w:rsid w:val="001041EC"/>
    <w:rsid w:val="00122D36"/>
    <w:rsid w:val="00140501"/>
    <w:rsid w:val="00156F4F"/>
    <w:rsid w:val="001B2AFC"/>
    <w:rsid w:val="001B6FC5"/>
    <w:rsid w:val="001D3062"/>
    <w:rsid w:val="001E487F"/>
    <w:rsid w:val="002105C7"/>
    <w:rsid w:val="00273C8F"/>
    <w:rsid w:val="002B325B"/>
    <w:rsid w:val="00300485"/>
    <w:rsid w:val="003B3F96"/>
    <w:rsid w:val="003F04D3"/>
    <w:rsid w:val="00431CFA"/>
    <w:rsid w:val="004342C8"/>
    <w:rsid w:val="004533EC"/>
    <w:rsid w:val="004C0D46"/>
    <w:rsid w:val="004D5ED0"/>
    <w:rsid w:val="004E2187"/>
    <w:rsid w:val="004F22A1"/>
    <w:rsid w:val="005078AE"/>
    <w:rsid w:val="00541267"/>
    <w:rsid w:val="0056608E"/>
    <w:rsid w:val="005774B7"/>
    <w:rsid w:val="005C1BAA"/>
    <w:rsid w:val="005E0A27"/>
    <w:rsid w:val="005E2BC0"/>
    <w:rsid w:val="005E3F56"/>
    <w:rsid w:val="005F15C5"/>
    <w:rsid w:val="006002D1"/>
    <w:rsid w:val="0061430A"/>
    <w:rsid w:val="0063593D"/>
    <w:rsid w:val="00677088"/>
    <w:rsid w:val="006B4DE8"/>
    <w:rsid w:val="006B66B6"/>
    <w:rsid w:val="006C2267"/>
    <w:rsid w:val="006C3D95"/>
    <w:rsid w:val="006D1717"/>
    <w:rsid w:val="006E52A4"/>
    <w:rsid w:val="007125C7"/>
    <w:rsid w:val="00760A27"/>
    <w:rsid w:val="007939D8"/>
    <w:rsid w:val="007B3917"/>
    <w:rsid w:val="00831E6B"/>
    <w:rsid w:val="008459BF"/>
    <w:rsid w:val="00846EFB"/>
    <w:rsid w:val="0085771C"/>
    <w:rsid w:val="008603B0"/>
    <w:rsid w:val="00863514"/>
    <w:rsid w:val="00867D1F"/>
    <w:rsid w:val="00875DAC"/>
    <w:rsid w:val="008760C7"/>
    <w:rsid w:val="00884D60"/>
    <w:rsid w:val="00887B2B"/>
    <w:rsid w:val="00902187"/>
    <w:rsid w:val="0094058E"/>
    <w:rsid w:val="009807E1"/>
    <w:rsid w:val="009A6320"/>
    <w:rsid w:val="00A1305A"/>
    <w:rsid w:val="00A20265"/>
    <w:rsid w:val="00A22B36"/>
    <w:rsid w:val="00AD271F"/>
    <w:rsid w:val="00AF017A"/>
    <w:rsid w:val="00AF28AA"/>
    <w:rsid w:val="00B331F1"/>
    <w:rsid w:val="00B67890"/>
    <w:rsid w:val="00B76376"/>
    <w:rsid w:val="00B92F01"/>
    <w:rsid w:val="00B97C20"/>
    <w:rsid w:val="00BB7065"/>
    <w:rsid w:val="00BD688E"/>
    <w:rsid w:val="00C67BF5"/>
    <w:rsid w:val="00CB6D44"/>
    <w:rsid w:val="00CE3B3A"/>
    <w:rsid w:val="00CF627D"/>
    <w:rsid w:val="00D01CD8"/>
    <w:rsid w:val="00D30F0F"/>
    <w:rsid w:val="00D33F74"/>
    <w:rsid w:val="00D35823"/>
    <w:rsid w:val="00D559A6"/>
    <w:rsid w:val="00D7300F"/>
    <w:rsid w:val="00DC6F6D"/>
    <w:rsid w:val="00DC7471"/>
    <w:rsid w:val="00E03985"/>
    <w:rsid w:val="00E77122"/>
    <w:rsid w:val="00ED05A3"/>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839</Words>
  <Characters>4783</Characters>
  <Application>Microsoft Office Word</Application>
  <DocSecurity>0</DocSecurity>
  <Lines>39</Lines>
  <Paragraphs>11</Paragraphs>
  <ScaleCrop>false</ScaleCrop>
  <Company>china</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dcterms:created xsi:type="dcterms:W3CDTF">2015-06-17T12:51:00Z</dcterms:created>
  <dcterms:modified xsi:type="dcterms:W3CDTF">2022-03-22T15:16:00Z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