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 xml:space="preserve">组织名称: </w:t>
      </w:r>
      <w:r>
        <w:rPr>
          <w:rFonts w:hint="eastAsia" w:ascii="宋体" w:hAnsi="宋体"/>
          <w:b/>
          <w:bCs/>
          <w:kern w:val="0"/>
          <w:szCs w:val="21"/>
          <w:u w:val="single"/>
        </w:rPr>
        <w:t>赣州市水晶梦家居有限公司</w:t>
      </w:r>
      <w:r>
        <w:rPr>
          <w:rFonts w:hint="eastAsia"/>
          <w:b/>
          <w:szCs w:val="21"/>
        </w:rPr>
        <w:tab/>
      </w:r>
      <w:r>
        <w:rPr>
          <w:rFonts w:hint="eastAsia"/>
          <w:b/>
          <w:szCs w:val="21"/>
        </w:rPr>
        <w:tab/>
      </w:r>
      <w:r>
        <w:rPr>
          <w:rFonts w:hint="eastAsia"/>
          <w:b/>
          <w:szCs w:val="21"/>
        </w:rPr>
        <w:t>合同编号 :</w:t>
      </w:r>
      <w:r>
        <w:t xml:space="preserve"> </w:t>
      </w:r>
      <w:r>
        <w:rPr>
          <w:b/>
          <w:szCs w:val="21"/>
        </w:rPr>
        <w:t>0186-2022-QE-Q</w:t>
      </w:r>
      <w:r>
        <w:rPr>
          <w:rFonts w:hint="eastAsia"/>
          <w:b/>
          <w:szCs w:val="21"/>
        </w:rPr>
        <w:t>\</w:t>
      </w:r>
      <w:r>
        <w:rPr>
          <w:b/>
          <w:szCs w:val="21"/>
        </w:rPr>
        <w:t>0187-2022-O-O</w:t>
      </w: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rFonts w:hint="eastAsia" w:ascii="宋体" w:hAnsi="宋体" w:cs="宋体"/>
                <w:color w:val="000000"/>
                <w:kern w:val="0"/>
                <w:szCs w:val="21"/>
              </w:rPr>
            </w:pPr>
            <w:r>
              <w:rPr>
                <w:rFonts w:hint="eastAsia" w:ascii="宋体" w:hAnsi="宋体" w:cs="宋体"/>
                <w:color w:val="000000"/>
                <w:kern w:val="0"/>
                <w:szCs w:val="21"/>
              </w:rPr>
              <w:t>Q：</w:t>
            </w:r>
            <w:r>
              <w:rPr>
                <w:rFonts w:hint="eastAsia" w:ascii="宋体" w:hAnsi="宋体" w:cs="宋体"/>
                <w:color w:val="FF0000"/>
                <w:kern w:val="0"/>
                <w:szCs w:val="21"/>
              </w:rPr>
              <w:t>软体床、</w:t>
            </w:r>
            <w:r>
              <w:rPr>
                <w:rFonts w:hint="eastAsia" w:ascii="宋体" w:hAnsi="宋体" w:cs="宋体"/>
                <w:color w:val="000000"/>
                <w:kern w:val="0"/>
                <w:szCs w:val="21"/>
              </w:rPr>
              <w:t>弹簧软床垫的生产及软体沙发的销售</w:t>
            </w:r>
          </w:p>
          <w:p>
            <w:pPr>
              <w:rPr>
                <w:rFonts w:hint="eastAsia" w:ascii="宋体" w:hAnsi="宋体" w:cs="宋体"/>
                <w:color w:val="000000"/>
                <w:kern w:val="0"/>
                <w:szCs w:val="21"/>
              </w:rPr>
            </w:pPr>
            <w:r>
              <w:rPr>
                <w:rFonts w:hint="eastAsia" w:ascii="宋体" w:hAnsi="宋体" w:cs="宋体"/>
                <w:color w:val="000000"/>
                <w:kern w:val="0"/>
                <w:szCs w:val="21"/>
              </w:rPr>
              <w:t>O：</w:t>
            </w:r>
            <w:r>
              <w:rPr>
                <w:rFonts w:hint="eastAsia" w:ascii="宋体" w:hAnsi="宋体" w:cs="宋体"/>
                <w:color w:val="FF0000"/>
                <w:kern w:val="0"/>
                <w:szCs w:val="21"/>
              </w:rPr>
              <w:t>软体床、</w:t>
            </w:r>
            <w:r>
              <w:rPr>
                <w:rFonts w:hint="eastAsia" w:ascii="宋体" w:hAnsi="宋体" w:cs="宋体"/>
                <w:color w:val="000000"/>
                <w:kern w:val="0"/>
                <w:szCs w:val="21"/>
              </w:rPr>
              <w:t>弹簧软床垫的生产及软体沙发的销售所涉及场所的相关职业健康安全管理活动</w:t>
            </w:r>
          </w:p>
          <w:p>
            <w:pPr>
              <w:rPr>
                <w:b/>
                <w:szCs w:val="21"/>
              </w:rPr>
            </w:pPr>
            <w:r>
              <w:rPr>
                <w:rFonts w:hint="eastAsia" w:ascii="宋体" w:hAnsi="宋体" w:cs="宋体"/>
                <w:color w:val="000000"/>
                <w:kern w:val="0"/>
                <w:szCs w:val="21"/>
              </w:rPr>
              <w:t>E：</w:t>
            </w:r>
            <w:r>
              <w:rPr>
                <w:rFonts w:hint="eastAsia" w:ascii="宋体" w:hAnsi="宋体" w:cs="宋体"/>
                <w:color w:val="FF0000"/>
                <w:kern w:val="0"/>
                <w:szCs w:val="21"/>
              </w:rPr>
              <w:t>软体床、</w:t>
            </w:r>
            <w:r>
              <w:rPr>
                <w:rFonts w:hint="eastAsia" w:ascii="宋体" w:hAnsi="宋体" w:cs="宋体"/>
                <w:color w:val="000000"/>
                <w:kern w:val="0"/>
                <w:szCs w:val="21"/>
              </w:rPr>
              <w:t>弹簧软床垫的生产及软体沙发的销售所涉及场所的相关环境管理活动</w:t>
            </w:r>
          </w:p>
        </w:tc>
        <w:tc>
          <w:tcPr>
            <w:tcW w:w="5043" w:type="dxa"/>
            <w:gridSpan w:val="3"/>
          </w:tcPr>
          <w:p>
            <w:pPr>
              <w:spacing w:beforeLines="20"/>
              <w:rPr>
                <w:szCs w:val="21"/>
              </w:rPr>
            </w:pPr>
            <w:r>
              <w:rPr>
                <w:rFonts w:hint="eastAsia"/>
                <w:szCs w:val="21"/>
              </w:rPr>
              <w:t>变更为:</w:t>
            </w:r>
          </w:p>
          <w:p>
            <w:pPr>
              <w:rPr>
                <w:rFonts w:hint="eastAsia" w:ascii="宋体" w:hAnsi="宋体" w:cs="宋体"/>
                <w:color w:val="000000"/>
                <w:kern w:val="0"/>
                <w:szCs w:val="21"/>
              </w:rPr>
            </w:pPr>
            <w:r>
              <w:rPr>
                <w:rFonts w:hint="eastAsia" w:ascii="宋体" w:hAnsi="宋体" w:cs="宋体"/>
                <w:color w:val="000000"/>
                <w:kern w:val="0"/>
                <w:szCs w:val="21"/>
              </w:rPr>
              <w:t>Q：弹簧软床垫的生产及</w:t>
            </w:r>
            <w:r>
              <w:rPr>
                <w:rFonts w:hint="eastAsia" w:ascii="宋体" w:hAnsi="宋体" w:cs="宋体"/>
                <w:color w:val="FF0000"/>
                <w:kern w:val="0"/>
                <w:szCs w:val="21"/>
              </w:rPr>
              <w:t>软体床、</w:t>
            </w:r>
            <w:r>
              <w:rPr>
                <w:rFonts w:hint="eastAsia" w:ascii="宋体" w:hAnsi="宋体" w:cs="宋体"/>
                <w:color w:val="000000"/>
                <w:kern w:val="0"/>
                <w:szCs w:val="21"/>
              </w:rPr>
              <w:t>软体沙发的销售</w:t>
            </w:r>
          </w:p>
          <w:p>
            <w:pPr>
              <w:rPr>
                <w:rFonts w:hint="eastAsia" w:ascii="宋体" w:hAnsi="宋体" w:cs="宋体"/>
                <w:color w:val="000000"/>
                <w:kern w:val="0"/>
                <w:szCs w:val="21"/>
              </w:rPr>
            </w:pPr>
            <w:r>
              <w:rPr>
                <w:rFonts w:hint="eastAsia" w:ascii="宋体" w:hAnsi="宋体" w:cs="宋体"/>
                <w:color w:val="000000"/>
                <w:kern w:val="0"/>
                <w:szCs w:val="21"/>
              </w:rPr>
              <w:t>O：弹簧软床垫的生产及</w:t>
            </w:r>
            <w:r>
              <w:rPr>
                <w:rFonts w:hint="eastAsia" w:ascii="宋体" w:hAnsi="宋体" w:cs="宋体"/>
                <w:color w:val="FF0000"/>
                <w:kern w:val="0"/>
                <w:szCs w:val="21"/>
              </w:rPr>
              <w:t>软体床、</w:t>
            </w:r>
            <w:r>
              <w:rPr>
                <w:rFonts w:hint="eastAsia" w:ascii="宋体" w:hAnsi="宋体" w:cs="宋体"/>
                <w:color w:val="000000"/>
                <w:kern w:val="0"/>
                <w:szCs w:val="21"/>
              </w:rPr>
              <w:t>软体沙发的销售所涉及场所的相关职业健康安全管理活动</w:t>
            </w:r>
          </w:p>
          <w:p>
            <w:pPr>
              <w:rPr>
                <w:b/>
                <w:szCs w:val="21"/>
              </w:rPr>
            </w:pPr>
            <w:r>
              <w:rPr>
                <w:rFonts w:hint="eastAsia" w:ascii="宋体" w:hAnsi="宋体" w:cs="宋体"/>
                <w:color w:val="000000"/>
                <w:kern w:val="0"/>
                <w:szCs w:val="21"/>
              </w:rPr>
              <w:t>E：弹簧软床垫的生产及</w:t>
            </w:r>
            <w:r>
              <w:rPr>
                <w:rFonts w:hint="eastAsia" w:ascii="宋体" w:hAnsi="宋体" w:cs="宋体"/>
                <w:color w:val="FF0000"/>
                <w:kern w:val="0"/>
                <w:szCs w:val="21"/>
              </w:rPr>
              <w:t>软体床、</w:t>
            </w:r>
            <w:r>
              <w:rPr>
                <w:rFonts w:hint="eastAsia" w:ascii="宋体" w:hAnsi="宋体" w:cs="宋体"/>
                <w:color w:val="000000"/>
                <w:kern w:val="0"/>
                <w:szCs w:val="21"/>
              </w:rPr>
              <w:t>软体沙发的销售所涉及场所的相关环境管理活动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default" w:eastAsia="宋体"/>
                <w:b/>
                <w:szCs w:val="21"/>
                <w:lang w:val="en-US" w:eastAsia="zh-CN"/>
              </w:rPr>
            </w:pPr>
            <w:r>
              <w:rPr>
                <w:rFonts w:hint="eastAsia"/>
                <w:szCs w:val="21"/>
              </w:rPr>
              <w:t>1．涉及专业代码变化：23.01.03;23.01.04;29.08.07</w:t>
            </w:r>
            <w:r>
              <w:rPr>
                <w:rFonts w:hint="eastAsia"/>
                <w:szCs w:val="21"/>
                <w:lang w:val="en-US" w:eastAsia="zh-CN"/>
              </w:rPr>
              <w:t xml:space="preserve"> 变更为 23.01.03；29.08.07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lang w:val="en-US" w:eastAsia="zh-CN"/>
              </w:rPr>
              <w:t>再认证</w:t>
            </w:r>
            <w:bookmarkStart w:id="0" w:name="_GoBack"/>
            <w:bookmarkEnd w:id="0"/>
            <w:r>
              <w:rPr>
                <w:rFonts w:hint="eastAsia"/>
                <w:szCs w:val="21"/>
              </w:rPr>
              <w:t>人日, □监审人日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t>文波</w:t>
            </w:r>
          </w:p>
        </w:tc>
        <w:tc>
          <w:tcPr>
            <w:tcW w:w="2457" w:type="dxa"/>
          </w:tcPr>
          <w:p>
            <w:pPr>
              <w:rPr>
                <w:b/>
                <w:szCs w:val="21"/>
              </w:rPr>
            </w:pPr>
            <w:r>
              <w:rPr>
                <w:rFonts w:hint="eastAsia"/>
                <w:b/>
                <w:szCs w:val="21"/>
              </w:rPr>
              <w:t xml:space="preserve">日期: </w:t>
            </w:r>
          </w:p>
        </w:tc>
        <w:tc>
          <w:tcPr>
            <w:tcW w:w="2460" w:type="dxa"/>
          </w:tcPr>
          <w:p>
            <w:pPr>
              <w:rPr>
                <w:b/>
                <w:szCs w:val="21"/>
              </w:rPr>
            </w:pPr>
            <w:r>
              <w:rPr>
                <w:rFonts w:hint="eastAsia"/>
                <w:b/>
                <w:szCs w:val="21"/>
              </w:rPr>
              <w:t>2022-3-11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2022.3.11</w:t>
            </w:r>
          </w:p>
        </w:tc>
        <w:tc>
          <w:tcPr>
            <w:tcW w:w="2457" w:type="dxa"/>
            <w:gridSpan w:val="2"/>
          </w:tcPr>
          <w:p>
            <w:pPr>
              <w:rPr>
                <w:b/>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李永忠2022.3.11</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5" w:type="default"/>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2"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Nm3mdcAAAAJAQAADwAAAAAAAAABACAAAAAiAAAAZHJzL2Rvd25y&#10;ZXYueG1sUEsBAhQAFAAAAAgAh07iQDdgounGAQAAhQMAAA4AAAAAAAAAAQAgAAAAJgEAAGRycy9l&#10;Mm9Eb2MueG1sUEsFBgAAAAAGAAYAWQEAAF4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5C"/>
    <w:rsid w:val="000C7368"/>
    <w:rsid w:val="003E0415"/>
    <w:rsid w:val="00485002"/>
    <w:rsid w:val="007837C0"/>
    <w:rsid w:val="00843758"/>
    <w:rsid w:val="009F70F0"/>
    <w:rsid w:val="00C358B6"/>
    <w:rsid w:val="00DC1A71"/>
    <w:rsid w:val="00DF1D35"/>
    <w:rsid w:val="00E6185C"/>
    <w:rsid w:val="00EE2CAB"/>
    <w:rsid w:val="00EE4259"/>
    <w:rsid w:val="0B6727D9"/>
    <w:rsid w:val="0EFF16A6"/>
    <w:rsid w:val="131C7356"/>
    <w:rsid w:val="13961EAE"/>
    <w:rsid w:val="24030E99"/>
    <w:rsid w:val="307849BD"/>
    <w:rsid w:val="374455F9"/>
    <w:rsid w:val="470C5E40"/>
    <w:rsid w:val="4BB87F0C"/>
    <w:rsid w:val="55E608C9"/>
    <w:rsid w:val="5C45759A"/>
    <w:rsid w:val="71D074AE"/>
    <w:rsid w:val="74AC20C3"/>
    <w:rsid w:val="78C57FA9"/>
    <w:rsid w:val="78E30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Pages>
  <Words>108</Words>
  <Characters>619</Characters>
  <Lines>5</Lines>
  <Paragraphs>1</Paragraphs>
  <TotalTime>13</TotalTime>
  <ScaleCrop>false</ScaleCrop>
  <LinksUpToDate>false</LinksUpToDate>
  <CharactersWithSpaces>726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静水幽莲</cp:lastModifiedBy>
  <cp:lastPrinted>2016-01-28T05:47:00Z</cp:lastPrinted>
  <dcterms:modified xsi:type="dcterms:W3CDTF">2022-03-11T09:40:43Z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F4A5F32F9F19435A96D9E49563926E59</vt:lpwstr>
  </property>
  <property fmtid="{D5CDD505-2E9C-101B-9397-08002B2CF9AE}" pid="4" name="KSOProductBuildVer">
    <vt:lpwstr>2052-11.1.0.11294</vt:lpwstr>
  </property>
</Properties>
</file>