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11485-2024-Q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816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北京凯旋创智科技有限公司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78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Q:凯旋财税通智能管理系统软件销售及技术支持服务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北京市北京经济技术开发区西环南路18号A幢4层463室</w:t>
      </w:r>
    </w:p>
    <w:p w:rsidR="001F0A49">
      <w:pPr>
        <w:spacing w:line="360" w:lineRule="auto"/>
        <w:ind w:firstLine="420" w:firstLineChars="200"/>
      </w:pPr>
      <w:r>
        <w:rPr>
          <w:rFonts w:hint="eastAsia"/>
        </w:rPr>
        <w:t>办公地址：</w:t>
      </w:r>
      <w:r>
        <w:rPr>
          <w:rFonts w:hint="eastAsia"/>
        </w:rPr>
        <w:t>北京市朝阳区高碑店乡惠河南街 1003-13</w:t>
      </w:r>
    </w:p>
    <w:p w:rsidR="001F0A49">
      <w:pPr>
        <w:spacing w:line="360" w:lineRule="auto"/>
        <w:ind w:firstLine="420" w:firstLineChars="200"/>
      </w:pPr>
      <w:r>
        <w:rPr>
          <w:rFonts w:hint="eastAsia"/>
        </w:rPr>
        <w:t>经营地址：</w:t>
      </w:r>
      <w:bookmarkStart w:id="12" w:name="生产地址"/>
      <w:bookmarkEnd w:id="12"/>
      <w:r>
        <w:rPr>
          <w:rFonts w:hint="eastAsia"/>
        </w:rPr>
        <w:t>北京市朝阳区高碑店乡惠河南街 1003-13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北京凯旋创智科技有限公司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671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