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慧兮（北京）科技有限公司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91110112MA04H3CJ3N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慧兮（北京）科技有限公司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北京市昌平区沙河镇昌平路97号7幢604(昌平示范园)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北京市昌平区沙河镇昌平路97号7幢604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Q:智能机器人和软件系统的研发与销售及技术服务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慧兮（北京）科技有限公司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北京市昌平区沙河镇昌平路97号7幢604(昌平示范园)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北京市昌平区沙河镇昌平路97号7幢604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Q:智能机器人和软件系统的研发与销售及技术服务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9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