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drawing>
          <wp:anchor distT="0" distB="0" distL="114300" distR="114300" simplePos="0" relativeHeight="251659264" behindDoc="0" locked="0" layoutInCell="1" allowOverlap="1">
            <wp:simplePos x="0" y="0"/>
            <wp:positionH relativeFrom="column">
              <wp:posOffset>-393065</wp:posOffset>
            </wp:positionH>
            <wp:positionV relativeFrom="paragraph">
              <wp:posOffset>-654050</wp:posOffset>
            </wp:positionV>
            <wp:extent cx="6659245" cy="9719310"/>
            <wp:effectExtent l="0" t="0" r="8255" b="889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6659245" cy="9719310"/>
                    </a:xfrm>
                    <a:prstGeom prst="rect">
                      <a:avLst/>
                    </a:prstGeom>
                    <a:noFill/>
                    <a:ln>
                      <a:noFill/>
                    </a:ln>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2022.3.7</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43207C"/>
    <w:rsid w:val="633913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2022-03-15T00:16:52Z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2052-11.1.0.11365</vt:lpwstr>
  </property>
</Properties>
</file>