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683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天津钢管制造有限公司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11454-2024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40842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11454-2024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天津钢管制造有限公司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郭俊飞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杨冰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耿丽修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孙广春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2025年09月24日上午至2025年09月26日下午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2025年09月24日上午至2025年09月26日下午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49294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