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夏爱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博宇汽车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11日 上午至2022年03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934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3-11T06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