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重庆路水工程设计咨询有限公司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0595-2019-Q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b/>
                <w:bCs/>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bCs/>
                <w:color w:val="000000"/>
                <w:szCs w:val="21"/>
                <w:lang w:val="en-US" w:eastAsia="zh-CN"/>
              </w:rPr>
              <w:t xml:space="preserve"> </w:t>
            </w:r>
            <w:r>
              <w:rPr>
                <w:rFonts w:hint="eastAsia"/>
                <w:b/>
                <w:bCs/>
                <w:sz w:val="21"/>
                <w:szCs w:val="21"/>
              </w:rPr>
              <w:t>2019年12月03日</w:t>
            </w:r>
            <w:r>
              <w:rPr>
                <w:rFonts w:hint="eastAsia"/>
                <w:b/>
                <w:bCs/>
                <w:sz w:val="21"/>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bCs/>
                <w:sz w:val="20"/>
                <w:lang w:val="en-US" w:eastAsia="zh-CN"/>
              </w:rPr>
              <w:t xml:space="preserve"> </w:t>
            </w:r>
            <w:r>
              <w:rPr>
                <w:rFonts w:hint="eastAsia"/>
                <w:b/>
                <w:bCs/>
                <w:sz w:val="21"/>
                <w:szCs w:val="21"/>
              </w:rPr>
              <w:t>2019年12月03日</w:t>
            </w:r>
            <w:r>
              <w:rPr>
                <w:rFonts w:hint="eastAsia"/>
                <w:b/>
                <w:bCs/>
                <w:sz w:val="21"/>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bookmarkStart w:id="4" w:name="_GoBack"/>
            <w:bookmarkEnd w:id="4"/>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b/>
                <w:bCs/>
                <w:sz w:val="21"/>
                <w:szCs w:val="21"/>
              </w:rPr>
              <w:t>2019年12月03日</w:t>
            </w:r>
            <w:r>
              <w:rPr>
                <w:rFonts w:hint="eastAsia"/>
                <w:b/>
                <w:bCs/>
                <w:sz w:val="21"/>
                <w:szCs w:val="21"/>
                <w:lang w:eastAsia="zh-CN"/>
              </w:rPr>
              <w:t>下午</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F42F5E"/>
    <w:rsid w:val="67B56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2019-12-08T09:38:25Z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