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重庆融威建材有限公司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2022年03月08日 上午至2022年03月08日 下午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