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89" w:rsidRDefault="00897D8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40248">
        <w:trPr>
          <w:trHeight w:val="557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江西新腾贝类装饰有限公司</w:t>
            </w:r>
            <w:bookmarkEnd w:id="0"/>
          </w:p>
        </w:tc>
      </w:tr>
      <w:tr w:rsidR="00D40248">
        <w:trPr>
          <w:trHeight w:val="557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江西省九江市都昌县芙蓉山工业园金昌西路二号</w:t>
            </w:r>
            <w:bookmarkEnd w:id="1"/>
          </w:p>
        </w:tc>
      </w:tr>
      <w:tr w:rsidR="00D40248">
        <w:trPr>
          <w:trHeight w:val="557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江西省九江市都昌县芙蓉山工业园金昌西路二号</w:t>
            </w:r>
            <w:bookmarkEnd w:id="2"/>
            <w:bookmarkEnd w:id="3"/>
          </w:p>
        </w:tc>
      </w:tr>
      <w:tr w:rsidR="00D40248">
        <w:trPr>
          <w:trHeight w:val="557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江玮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15979927992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16583421@qq.com</w:t>
            </w:r>
            <w:bookmarkEnd w:id="6"/>
          </w:p>
        </w:tc>
      </w:tr>
      <w:tr w:rsidR="00D40248">
        <w:trPr>
          <w:trHeight w:val="557"/>
        </w:trPr>
        <w:tc>
          <w:tcPr>
            <w:tcW w:w="1142" w:type="dxa"/>
            <w:vAlign w:val="center"/>
          </w:tcPr>
          <w:p w:rsidR="00897D89" w:rsidRDefault="00897D8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897D89" w:rsidRDefault="00897D89">
            <w:bookmarkStart w:id="7" w:name="最高管理者"/>
            <w:bookmarkEnd w:id="7"/>
            <w:r>
              <w:rPr>
                <w:sz w:val="21"/>
                <w:szCs w:val="21"/>
              </w:rPr>
              <w:t>江玮</w:t>
            </w:r>
          </w:p>
        </w:tc>
        <w:tc>
          <w:tcPr>
            <w:tcW w:w="1090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97D89" w:rsidRDefault="00897D89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</w:tr>
      <w:tr w:rsidR="00D40248">
        <w:trPr>
          <w:trHeight w:val="418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897D89" w:rsidRDefault="00897D8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0105-2022-Q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897D89" w:rsidRDefault="00897D8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40248">
        <w:trPr>
          <w:trHeight w:val="455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40248">
        <w:trPr>
          <w:trHeight w:val="455"/>
        </w:trPr>
        <w:tc>
          <w:tcPr>
            <w:tcW w:w="1142" w:type="dxa"/>
          </w:tcPr>
          <w:p w:rsidR="00897D89" w:rsidRDefault="00897D8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897D89" w:rsidRDefault="00897D8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D40248">
        <w:trPr>
          <w:trHeight w:val="455"/>
        </w:trPr>
        <w:tc>
          <w:tcPr>
            <w:tcW w:w="1142" w:type="dxa"/>
          </w:tcPr>
          <w:p w:rsidR="00897D89" w:rsidRDefault="00897D8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897D89" w:rsidRDefault="00897D8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40248">
        <w:trPr>
          <w:trHeight w:val="455"/>
        </w:trPr>
        <w:tc>
          <w:tcPr>
            <w:tcW w:w="1142" w:type="dxa"/>
          </w:tcPr>
          <w:p w:rsidR="00897D89" w:rsidRDefault="00897D8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897D89" w:rsidRDefault="00897D8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40248">
        <w:trPr>
          <w:trHeight w:val="990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897D89" w:rsidRDefault="00897D8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40248">
        <w:trPr>
          <w:trHeight w:val="4810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97D89" w:rsidRDefault="00897D89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贝类（贝壳）的加工及销售</w:t>
            </w:r>
            <w:bookmarkEnd w:id="22"/>
          </w:p>
        </w:tc>
        <w:tc>
          <w:tcPr>
            <w:tcW w:w="680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897D89" w:rsidRDefault="00897D8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23.07.02</w:t>
            </w:r>
            <w:bookmarkEnd w:id="23"/>
          </w:p>
        </w:tc>
      </w:tr>
      <w:tr w:rsidR="00D40248">
        <w:trPr>
          <w:trHeight w:val="1184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897D89" w:rsidRDefault="00897D8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897D89" w:rsidRDefault="00897D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897D89" w:rsidRDefault="00897D8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897D89" w:rsidRDefault="00897D8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897D89" w:rsidRDefault="00897D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897D89" w:rsidRDefault="00897D8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D40248">
        <w:trPr>
          <w:trHeight w:val="430"/>
        </w:trPr>
        <w:tc>
          <w:tcPr>
            <w:tcW w:w="1142" w:type="dxa"/>
            <w:vMerge w:val="restart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0248">
        <w:trPr>
          <w:trHeight w:val="465"/>
        </w:trPr>
        <w:tc>
          <w:tcPr>
            <w:tcW w:w="1142" w:type="dxa"/>
            <w:vMerge/>
            <w:vAlign w:val="center"/>
          </w:tcPr>
          <w:p w:rsidR="00897D89" w:rsidRDefault="00897D8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897D89" w:rsidRDefault="00897D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40248">
        <w:trPr>
          <w:trHeight w:val="465"/>
        </w:trPr>
        <w:tc>
          <w:tcPr>
            <w:tcW w:w="10321" w:type="dxa"/>
            <w:gridSpan w:val="13"/>
            <w:vAlign w:val="center"/>
          </w:tcPr>
          <w:p w:rsidR="00897D89" w:rsidRDefault="00897D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0"/>
                <w:lang w:val="de-DE"/>
              </w:rPr>
            </w:pP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李双</w:t>
            </w:r>
            <w:r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2021-N0QMS-1287699</w:t>
            </w: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17679372800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0"/>
                <w:lang w:val="de-DE"/>
              </w:rPr>
            </w:pP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杜梦青</w:t>
            </w:r>
            <w:r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ISC-JSZJ-274</w:t>
            </w:r>
          </w:p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都昌县鄱阳湖珍珠养殖有限责任公司</w:t>
            </w: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23.07.02</w:t>
            </w: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15279175121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0"/>
                <w:lang w:val="de-DE"/>
              </w:rPr>
            </w:pPr>
          </w:p>
        </w:tc>
      </w:tr>
      <w:tr w:rsidR="00D40248">
        <w:trPr>
          <w:trHeight w:val="827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</w:tr>
      <w:tr w:rsidR="00D40248">
        <w:trPr>
          <w:trHeight w:val="985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</w:p>
        </w:tc>
      </w:tr>
      <w:tr w:rsidR="00D40248">
        <w:trPr>
          <w:trHeight w:val="465"/>
        </w:trPr>
        <w:tc>
          <w:tcPr>
            <w:tcW w:w="10321" w:type="dxa"/>
            <w:gridSpan w:val="13"/>
            <w:vAlign w:val="center"/>
          </w:tcPr>
          <w:p w:rsidR="00897D89" w:rsidRDefault="00897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97D89" w:rsidRDefault="00897D8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40248">
        <w:trPr>
          <w:trHeight w:val="567"/>
        </w:trPr>
        <w:tc>
          <w:tcPr>
            <w:tcW w:w="1142" w:type="dxa"/>
            <w:vAlign w:val="center"/>
          </w:tcPr>
          <w:p w:rsidR="00897D89" w:rsidRDefault="00897D89">
            <w:r>
              <w:t>专家</w:t>
            </w:r>
          </w:p>
        </w:tc>
        <w:tc>
          <w:tcPr>
            <w:tcW w:w="135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杜梦青</w:t>
            </w:r>
          </w:p>
        </w:tc>
        <w:tc>
          <w:tcPr>
            <w:tcW w:w="948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都昌县鄱阳湖珍珠养殖有限责任公司</w:t>
            </w:r>
          </w:p>
        </w:tc>
        <w:tc>
          <w:tcPr>
            <w:tcW w:w="1004" w:type="dxa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23.07.02</w:t>
            </w:r>
          </w:p>
        </w:tc>
        <w:tc>
          <w:tcPr>
            <w:tcW w:w="1299" w:type="dxa"/>
            <w:gridSpan w:val="4"/>
            <w:vAlign w:val="center"/>
          </w:tcPr>
          <w:p w:rsidR="00897D89" w:rsidRDefault="00897D89"/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15279175121</w:t>
            </w:r>
          </w:p>
        </w:tc>
      </w:tr>
      <w:tr w:rsidR="00D40248">
        <w:trPr>
          <w:trHeight w:val="465"/>
        </w:trPr>
        <w:tc>
          <w:tcPr>
            <w:tcW w:w="1142" w:type="dxa"/>
            <w:vAlign w:val="center"/>
          </w:tcPr>
          <w:p w:rsidR="00897D89" w:rsidRDefault="00897D89"/>
        </w:tc>
        <w:tc>
          <w:tcPr>
            <w:tcW w:w="135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97D89" w:rsidRDefault="00897D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97D89" w:rsidRDefault="00897D89"/>
        </w:tc>
        <w:tc>
          <w:tcPr>
            <w:tcW w:w="1299" w:type="dxa"/>
            <w:gridSpan w:val="4"/>
            <w:vAlign w:val="center"/>
          </w:tcPr>
          <w:p w:rsidR="00897D89" w:rsidRDefault="00897D89"/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</w:tr>
      <w:tr w:rsidR="00D40248">
        <w:trPr>
          <w:trHeight w:val="729"/>
        </w:trPr>
        <w:tc>
          <w:tcPr>
            <w:tcW w:w="10321" w:type="dxa"/>
            <w:gridSpan w:val="13"/>
            <w:vAlign w:val="center"/>
          </w:tcPr>
          <w:p w:rsidR="00897D89" w:rsidRDefault="00897D8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40248">
        <w:trPr>
          <w:trHeight w:val="586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897D89" w:rsidRDefault="00897D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</w:tr>
      <w:tr w:rsidR="00D40248">
        <w:trPr>
          <w:trHeight w:val="509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</w:tr>
      <w:tr w:rsidR="00D40248">
        <w:trPr>
          <w:trHeight w:val="600"/>
        </w:trPr>
        <w:tc>
          <w:tcPr>
            <w:tcW w:w="1142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97D89" w:rsidRDefault="00897D8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2022-3-3</w:t>
            </w:r>
          </w:p>
        </w:tc>
        <w:tc>
          <w:tcPr>
            <w:tcW w:w="1502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2022-3-3</w:t>
            </w:r>
          </w:p>
        </w:tc>
        <w:tc>
          <w:tcPr>
            <w:tcW w:w="2061" w:type="dxa"/>
            <w:gridSpan w:val="5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897D89" w:rsidRDefault="00897D89">
            <w:pPr>
              <w:rPr>
                <w:sz w:val="21"/>
                <w:szCs w:val="21"/>
              </w:rPr>
            </w:pPr>
          </w:p>
        </w:tc>
      </w:tr>
    </w:tbl>
    <w:p w:rsidR="00897D89" w:rsidRDefault="00897D89"/>
    <w:p w:rsidR="00897D89" w:rsidRDefault="00897D89" w:rsidP="00897D89">
      <w:pPr>
        <w:pStyle w:val="a0"/>
      </w:pPr>
    </w:p>
    <w:p w:rsidR="00897D89" w:rsidRPr="00897D89" w:rsidRDefault="00897D89" w:rsidP="00897D89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 w:rsidR="00D40248" w:rsidRPr="00463015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D40248" w:rsidRPr="00463015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897D89" w:rsidRPr="00463015" w:rsidRDefault="00897D89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463015" w:rsidRPr="00463015" w:rsidTr="00B913D8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370" w:type="dxa"/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63015" w:rsidRPr="00463015" w:rsidTr="00463015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463015" w:rsidRPr="00463015" w:rsidRDefault="00463015" w:rsidP="0046301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1370" w:type="dxa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63015" w:rsidRPr="001B197E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 w:rsidR="00897D89" w:rsidRPr="00463015" w:rsidTr="00897D8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370" w:type="dxa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办公、销售、生产区域及主要的办公、生产、检验、设备设施、仓库，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97D89" w:rsidRPr="001B197E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897D89" w:rsidRPr="00463015" w:rsidTr="00897D8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1370" w:type="dxa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897D89" w:rsidRPr="00463015" w:rsidRDefault="00897D89" w:rsidP="0046301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（信息交流7.4.1总则、7.4.2内部信息、7.4.3外部信息交流）、9.3管理评审、10.1改进、10.3持续改进，</w:t>
            </w:r>
          </w:p>
          <w:p w:rsidR="00897D89" w:rsidRPr="00463015" w:rsidRDefault="00897D89" w:rsidP="0046301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国家/地方监督抽查情况；顾客满意、相关方投诉及处理情况；</w:t>
            </w:r>
          </w:p>
          <w:p w:rsidR="00897D89" w:rsidRPr="00463015" w:rsidRDefault="00897D89" w:rsidP="00463015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验证企业相关资质证明的有效性，一阶段审核问题验证；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97D89" w:rsidRPr="001B197E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897D89" w:rsidRPr="00463015" w:rsidTr="00897D8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370" w:type="dxa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:rsidR="00897D89" w:rsidRPr="00463015" w:rsidRDefault="00897D89" w:rsidP="00463015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</w:t>
            </w:r>
            <w:r w:rsidR="00463015" w:rsidRPr="00463015">
              <w:rPr>
                <w:rFonts w:ascii="宋体" w:hAnsi="宋体" w:cs="Arial" w:hint="eastAsia"/>
                <w:sz w:val="18"/>
                <w:szCs w:val="18"/>
              </w:rPr>
              <w:t>不合格和纠正措施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97D89" w:rsidRPr="001B197E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463015" w:rsidRPr="00463015" w:rsidTr="00897D8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70" w:type="dxa"/>
            <w:vAlign w:val="center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:rsidR="00463015" w:rsidRPr="00463015" w:rsidRDefault="00463015" w:rsidP="0046301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 w:rsidRPr="00463015">
              <w:rPr>
                <w:rFonts w:ascii="宋体" w:hAnsi="宋体" w:cs="Arial"/>
                <w:sz w:val="18"/>
                <w:szCs w:val="18"/>
              </w:rPr>
              <w:t>8.5.6更改控制、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:rsidR="00463015" w:rsidRPr="00463015" w:rsidRDefault="00463015" w:rsidP="0046301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463015" w:rsidRPr="001B197E" w:rsidRDefault="00463015" w:rsidP="00463015">
            <w:pPr>
              <w:spacing w:line="280" w:lineRule="exact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897D89" w:rsidRPr="00463015" w:rsidTr="00463015">
        <w:trPr>
          <w:cantSplit/>
          <w:trHeight w:val="306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1370" w:type="dxa"/>
            <w:vAlign w:val="center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897D89" w:rsidRPr="00463015" w:rsidRDefault="00897D89" w:rsidP="0046301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897D89" w:rsidRPr="001B197E" w:rsidRDefault="00897D89" w:rsidP="001B197E"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 w:rsidRPr="001B197E">
              <w:rPr>
                <w:rFonts w:ascii="宋体" w:hAnsi="宋体" w:cs="Arial" w:hint="eastAsia"/>
                <w:b/>
                <w:sz w:val="18"/>
                <w:szCs w:val="18"/>
              </w:rPr>
              <w:t>ABC</w:t>
            </w:r>
          </w:p>
        </w:tc>
      </w:tr>
      <w:tr w:rsidR="00897D89" w:rsidRPr="00463015" w:rsidTr="00463015">
        <w:trPr>
          <w:cantSplit/>
          <w:trHeight w:val="356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897D89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="00897D89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897D89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897D89" w:rsidRPr="00463015" w:rsidRDefault="00897D89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897D89" w:rsidRPr="00463015" w:rsidRDefault="00463015" w:rsidP="00463015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97D89" w:rsidRPr="001B197E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463015" w:rsidRPr="00463015" w:rsidTr="00463015">
        <w:trPr>
          <w:cantSplit/>
          <w:trHeight w:val="431"/>
        </w:trPr>
        <w:tc>
          <w:tcPr>
            <w:tcW w:w="979" w:type="dxa"/>
            <w:tcBorders>
              <w:left w:val="single" w:sz="8" w:space="0" w:color="auto"/>
            </w:tcBorders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03-04</w:t>
            </w:r>
          </w:p>
        </w:tc>
        <w:tc>
          <w:tcPr>
            <w:tcW w:w="1213" w:type="dxa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370" w:type="dxa"/>
            <w:vAlign w:val="center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463015" w:rsidRPr="00463015" w:rsidRDefault="00463015" w:rsidP="0046301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63015" w:rsidRPr="001B197E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cs="Arial" w:hint="eastAsia"/>
                <w:b/>
                <w:sz w:val="18"/>
                <w:szCs w:val="18"/>
              </w:rPr>
              <w:t>ABC</w:t>
            </w:r>
          </w:p>
        </w:tc>
      </w:tr>
      <w:tr w:rsidR="00463015" w:rsidRPr="00463015" w:rsidTr="001B197E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63015" w:rsidRPr="00463015" w:rsidRDefault="00463015" w:rsidP="00463015">
            <w:pPr>
              <w:spacing w:line="28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</w:tcPr>
          <w:p w:rsidR="00463015" w:rsidRPr="00463015" w:rsidRDefault="00463015" w:rsidP="00463015">
            <w:pPr>
              <w:spacing w:line="28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463015" w:rsidRPr="001B197E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63015" w:rsidRPr="00463015" w:rsidTr="001B197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03-05</w:t>
            </w:r>
          </w:p>
        </w:tc>
        <w:tc>
          <w:tcPr>
            <w:tcW w:w="1213" w:type="dxa"/>
            <w:shd w:val="clear" w:color="auto" w:fill="auto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463015" w:rsidRPr="00463015" w:rsidRDefault="00463015" w:rsidP="0046301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QMS:5.3组织的岗位、职责和权限、6.2质量目标、8.2产品和服务的要求、8.5.3顾客或外部供方的财产、9.1.2顾客满意、8.5.5交付后的活动、8.4外部提供过程、产品和服务的控制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463015" w:rsidRPr="001B197E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463015" w:rsidRPr="00463015" w:rsidTr="001B197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463015" w:rsidRPr="00463015" w:rsidRDefault="00463015" w:rsidP="0046301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03-05</w:t>
            </w:r>
          </w:p>
        </w:tc>
        <w:tc>
          <w:tcPr>
            <w:tcW w:w="1213" w:type="dxa"/>
            <w:shd w:val="clear" w:color="auto" w:fill="auto"/>
          </w:tcPr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70" w:type="dxa"/>
            <w:shd w:val="clear" w:color="auto" w:fill="auto"/>
          </w:tcPr>
          <w:p w:rsidR="00463015" w:rsidRPr="00463015" w:rsidRDefault="00463015" w:rsidP="00463015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</w:tcPr>
          <w:p w:rsidR="00463015" w:rsidRPr="00463015" w:rsidRDefault="00463015" w:rsidP="00463015">
            <w:pPr>
              <w:spacing w:line="28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463015" w:rsidRPr="00463015" w:rsidRDefault="00463015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463015" w:rsidRPr="001B197E" w:rsidRDefault="00463015" w:rsidP="0046301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 w:rsidR="00D40248" w:rsidRPr="00463015" w:rsidTr="00463015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463015">
              <w:rPr>
                <w:rFonts w:hint="eastAsia"/>
                <w:sz w:val="18"/>
                <w:szCs w:val="18"/>
              </w:rPr>
              <w:t>1</w:t>
            </w:r>
            <w:r w:rsidR="00463015" w:rsidRPr="00463015">
              <w:rPr>
                <w:rFonts w:hint="eastAsia"/>
                <w:sz w:val="18"/>
                <w:szCs w:val="18"/>
              </w:rPr>
              <w:t>2</w:t>
            </w:r>
            <w:r w:rsidRPr="00463015">
              <w:rPr>
                <w:rFonts w:hint="eastAsia"/>
                <w:sz w:val="18"/>
                <w:szCs w:val="18"/>
              </w:rPr>
              <w:t>:</w:t>
            </w:r>
            <w:r w:rsidR="00463015" w:rsidRPr="00463015">
              <w:rPr>
                <w:rFonts w:hint="eastAsia"/>
                <w:sz w:val="18"/>
                <w:szCs w:val="18"/>
              </w:rPr>
              <w:t>3</w:t>
            </w:r>
            <w:r w:rsidRPr="0046301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897D89" w:rsidRPr="00463015" w:rsidRDefault="00897D89" w:rsidP="00463015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897D89" w:rsidRPr="00463015" w:rsidRDefault="00897D89" w:rsidP="00463015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469" w:type="dxa"/>
          </w:tcPr>
          <w:p w:rsidR="00897D89" w:rsidRPr="00463015" w:rsidRDefault="00897D89" w:rsidP="00463015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97D89" w:rsidRPr="00463015" w:rsidRDefault="00897D89" w:rsidP="0046301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897D89" w:rsidRDefault="00897D89"/>
    <w:p w:rsidR="00897D89" w:rsidRDefault="00897D8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897D89" w:rsidRDefault="00897D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97D89" w:rsidRDefault="00897D89"/>
    <w:p w:rsidR="00897D89" w:rsidRDefault="00897D89"/>
    <w:sectPr w:rsidR="00897D89" w:rsidSect="00897D89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46" w:rsidRDefault="003E2E46" w:rsidP="00D40248">
      <w:r>
        <w:separator/>
      </w:r>
    </w:p>
  </w:endnote>
  <w:endnote w:type="continuationSeparator" w:id="1">
    <w:p w:rsidR="003E2E46" w:rsidRDefault="003E2E46" w:rsidP="00D4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46" w:rsidRDefault="003E2E46" w:rsidP="00D40248">
      <w:r>
        <w:separator/>
      </w:r>
    </w:p>
  </w:footnote>
  <w:footnote w:type="continuationSeparator" w:id="1">
    <w:p w:rsidR="003E2E46" w:rsidRDefault="003E2E46" w:rsidP="00D4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89" w:rsidRDefault="00897D8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CB9" w:rsidRPr="00DE5C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897D89" w:rsidRDefault="00897D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97D89" w:rsidRDefault="00897D8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248"/>
    <w:rsid w:val="001B197E"/>
    <w:rsid w:val="003E2E46"/>
    <w:rsid w:val="00463015"/>
    <w:rsid w:val="00897D89"/>
    <w:rsid w:val="008B3DC0"/>
    <w:rsid w:val="008D19D1"/>
    <w:rsid w:val="00D40248"/>
    <w:rsid w:val="00D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444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dcterms:created xsi:type="dcterms:W3CDTF">2015-06-17T14:31:00Z</dcterms:created>
  <dcterms:modified xsi:type="dcterms:W3CDTF">2022-03-04T13:27:00Z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