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57041A" w:rsidP="001D404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0081-2022-EO</w:t>
      </w:r>
      <w:bookmarkEnd w:id="0"/>
    </w:p>
    <w:p w:rsidR="00C66AE4" w:rsidRDefault="0057041A" w:rsidP="003B62C4">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Default="0049751D" w:rsidP="003B62C4">
      <w:pPr>
        <w:snapToGrid w:val="0"/>
        <w:spacing w:afterLines="30"/>
        <w:jc w:val="center"/>
        <w:rPr>
          <w:rFonts w:ascii="楷体" w:eastAsia="楷体" w:hAnsi="楷体"/>
          <w:b/>
          <w:color w:val="000000"/>
          <w:szCs w:val="21"/>
        </w:rPr>
      </w:pPr>
    </w:p>
    <w:p w:rsidR="00DF1D97" w:rsidRDefault="0049751D" w:rsidP="003B62C4">
      <w:pPr>
        <w:snapToGrid w:val="0"/>
        <w:spacing w:afterLines="30"/>
        <w:jc w:val="center"/>
        <w:rPr>
          <w:rFonts w:ascii="楷体" w:eastAsia="楷体" w:hAnsi="楷体"/>
          <w:b/>
          <w:color w:val="000000"/>
          <w:szCs w:val="21"/>
        </w:rPr>
      </w:pPr>
    </w:p>
    <w:p w:rsidR="00DF1D97" w:rsidRDefault="0049751D" w:rsidP="003B62C4">
      <w:pPr>
        <w:snapToGrid w:val="0"/>
        <w:spacing w:afterLines="30"/>
        <w:jc w:val="center"/>
        <w:rPr>
          <w:rFonts w:ascii="楷体" w:eastAsia="楷体" w:hAnsi="楷体"/>
          <w:b/>
          <w:color w:val="000000"/>
          <w:szCs w:val="21"/>
        </w:rPr>
      </w:pPr>
    </w:p>
    <w:p w:rsidR="00DF1D97" w:rsidRDefault="0049751D" w:rsidP="003B62C4">
      <w:pPr>
        <w:snapToGrid w:val="0"/>
        <w:spacing w:afterLines="30"/>
        <w:jc w:val="center"/>
        <w:rPr>
          <w:rFonts w:ascii="楷体" w:eastAsia="楷体" w:hAnsi="楷体"/>
          <w:b/>
          <w:color w:val="000000"/>
          <w:szCs w:val="21"/>
        </w:rPr>
      </w:pPr>
    </w:p>
    <w:p w:rsidR="00DF1D97" w:rsidRDefault="0049751D" w:rsidP="003B62C4">
      <w:pPr>
        <w:snapToGrid w:val="0"/>
        <w:spacing w:afterLines="30"/>
        <w:jc w:val="center"/>
        <w:rPr>
          <w:rFonts w:ascii="楷体" w:eastAsia="楷体" w:hAnsi="楷体"/>
          <w:b/>
          <w:color w:val="000000"/>
          <w:szCs w:val="21"/>
        </w:rPr>
      </w:pPr>
    </w:p>
    <w:p w:rsidR="00DF1D97" w:rsidRDefault="0049751D" w:rsidP="003B62C4">
      <w:pPr>
        <w:snapToGrid w:val="0"/>
        <w:spacing w:afterLines="30"/>
        <w:jc w:val="center"/>
        <w:rPr>
          <w:rFonts w:ascii="楷体" w:eastAsia="楷体" w:hAnsi="楷体"/>
          <w:b/>
          <w:color w:val="000000"/>
          <w:szCs w:val="21"/>
        </w:rPr>
      </w:pPr>
    </w:p>
    <w:p w:rsidR="00C66AE4" w:rsidRDefault="0049751D" w:rsidP="003B62C4">
      <w:pPr>
        <w:snapToGrid w:val="0"/>
        <w:spacing w:afterLines="30"/>
        <w:rPr>
          <w:rFonts w:ascii="楷体" w:eastAsia="楷体" w:hAnsi="楷体"/>
          <w:b/>
          <w:color w:val="000000"/>
          <w:sz w:val="32"/>
          <w:szCs w:val="32"/>
        </w:rPr>
      </w:pPr>
    </w:p>
    <w:p w:rsidR="00C66AE4" w:rsidRDefault="0057041A" w:rsidP="003B62C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57041A" w:rsidP="003B62C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49751D" w:rsidP="003B62C4">
      <w:pPr>
        <w:snapToGrid w:val="0"/>
        <w:spacing w:afterLines="30"/>
        <w:jc w:val="center"/>
        <w:rPr>
          <w:rFonts w:ascii="楷体" w:eastAsia="楷体" w:hAnsi="楷体"/>
          <w:b/>
          <w:color w:val="000000"/>
          <w:sz w:val="32"/>
          <w:szCs w:val="32"/>
        </w:rPr>
      </w:pPr>
    </w:p>
    <w:p w:rsidR="00C66AE4" w:rsidRDefault="0049751D" w:rsidP="003B62C4">
      <w:pPr>
        <w:snapToGrid w:val="0"/>
        <w:spacing w:afterLines="30"/>
        <w:ind w:firstLineChars="300" w:firstLine="964"/>
        <w:rPr>
          <w:rFonts w:ascii="楷体" w:eastAsia="楷体" w:hAnsi="楷体"/>
          <w:b/>
          <w:color w:val="000000"/>
          <w:sz w:val="32"/>
          <w:szCs w:val="32"/>
        </w:rPr>
      </w:pPr>
    </w:p>
    <w:p w:rsidR="00C66AE4" w:rsidRDefault="0057041A" w:rsidP="003B62C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重庆笨鸟凌天科技有限公司</w:t>
      </w:r>
      <w:bookmarkEnd w:id="1"/>
    </w:p>
    <w:p w:rsidR="00C66AE4" w:rsidRDefault="0049751D" w:rsidP="003B62C4">
      <w:pPr>
        <w:snapToGrid w:val="0"/>
        <w:spacing w:afterLines="30"/>
        <w:ind w:firstLineChars="600" w:firstLine="1928"/>
        <w:rPr>
          <w:rFonts w:ascii="楷体" w:eastAsia="楷体" w:hAnsi="楷体"/>
          <w:b/>
          <w:color w:val="000000"/>
          <w:sz w:val="32"/>
          <w:szCs w:val="32"/>
        </w:rPr>
      </w:pPr>
    </w:p>
    <w:p w:rsidR="00C66AE4" w:rsidRDefault="0057041A" w:rsidP="003B62C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57041A" w:rsidP="003B62C4">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57041A" w:rsidP="003B62C4">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57041A" w:rsidP="003B62C4">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57041A" w:rsidP="003B62C4">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57041A" w:rsidP="003B62C4">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57041A" w:rsidP="003B62C4">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57041A" w:rsidP="003B62C4">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49751D" w:rsidP="003B62C4">
      <w:pPr>
        <w:snapToGrid w:val="0"/>
        <w:spacing w:afterLines="30"/>
        <w:jc w:val="center"/>
        <w:rPr>
          <w:rFonts w:ascii="楷体" w:eastAsia="楷体" w:hAnsi="楷体"/>
          <w:b/>
          <w:color w:val="000000"/>
          <w:sz w:val="32"/>
          <w:szCs w:val="32"/>
        </w:rPr>
      </w:pPr>
    </w:p>
    <w:p w:rsidR="00C66AE4" w:rsidRDefault="0057041A" w:rsidP="003B62C4">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57041A" w:rsidP="001D404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66AE4" w:rsidRDefault="0057041A" w:rsidP="003B62C4">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8E5399">
        <w:trPr>
          <w:cantSplit/>
          <w:trHeight w:hRule="exact" w:val="393"/>
        </w:trPr>
        <w:tc>
          <w:tcPr>
            <w:tcW w:w="2162" w:type="dxa"/>
          </w:tcPr>
          <w:p w:rsidR="00C66AE4" w:rsidRDefault="0057041A">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57041A">
            <w:pPr>
              <w:rPr>
                <w:szCs w:val="21"/>
              </w:rPr>
            </w:pPr>
            <w:bookmarkStart w:id="8" w:name="审核日期"/>
            <w:r>
              <w:rPr>
                <w:rFonts w:ascii="宋体" w:hint="eastAsia"/>
                <w:b/>
                <w:color w:val="000000"/>
                <w:szCs w:val="21"/>
              </w:rPr>
              <w:t>2022年03月02日 上午至2022年03月02日 下午</w:t>
            </w:r>
            <w:bookmarkEnd w:id="8"/>
          </w:p>
        </w:tc>
      </w:tr>
      <w:tr w:rsidR="008E5399">
        <w:trPr>
          <w:cantSplit/>
          <w:trHeight w:hRule="exact" w:val="678"/>
        </w:trPr>
        <w:tc>
          <w:tcPr>
            <w:tcW w:w="2162" w:type="dxa"/>
          </w:tcPr>
          <w:p w:rsidR="00C66AE4" w:rsidRDefault="0057041A">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57041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E5399">
        <w:trPr>
          <w:cantSplit/>
          <w:trHeight w:hRule="exact" w:val="2896"/>
        </w:trPr>
        <w:tc>
          <w:tcPr>
            <w:tcW w:w="2162" w:type="dxa"/>
          </w:tcPr>
          <w:p w:rsidR="00C66AE4" w:rsidRDefault="0057041A">
            <w:pPr>
              <w:tabs>
                <w:tab w:val="left" w:pos="3664"/>
              </w:tabs>
              <w:rPr>
                <w:rFonts w:cs="Arial"/>
                <w:b/>
                <w:bCs/>
                <w:color w:val="000000"/>
                <w:szCs w:val="21"/>
              </w:rPr>
            </w:pPr>
            <w:r>
              <w:rPr>
                <w:rFonts w:cs="Arial" w:hint="eastAsia"/>
                <w:b/>
                <w:bCs/>
                <w:color w:val="000000"/>
                <w:szCs w:val="21"/>
              </w:rPr>
              <w:t>审核准则</w:t>
            </w:r>
          </w:p>
          <w:p w:rsidR="00C66AE4" w:rsidRDefault="0049751D">
            <w:pPr>
              <w:tabs>
                <w:tab w:val="left" w:pos="4285"/>
              </w:tabs>
              <w:rPr>
                <w:rFonts w:cs="Arial"/>
                <w:b/>
                <w:bCs/>
                <w:color w:val="000000"/>
                <w:szCs w:val="21"/>
              </w:rPr>
            </w:pPr>
          </w:p>
        </w:tc>
        <w:tc>
          <w:tcPr>
            <w:tcW w:w="7431" w:type="dxa"/>
            <w:tcMar>
              <w:left w:w="113" w:type="dxa"/>
            </w:tcMar>
          </w:tcPr>
          <w:p w:rsidR="00C66AE4" w:rsidRDefault="0057041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57041A">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57041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57041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57041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FA2F3D">
            <w:pPr>
              <w:rPr>
                <w:rFonts w:ascii="宋体" w:hAnsi="宋体"/>
                <w:b/>
                <w:color w:val="000000"/>
                <w:szCs w:val="21"/>
              </w:rPr>
            </w:pPr>
            <w:r>
              <w:rPr>
                <w:rFonts w:ascii="宋体" w:hAnsi="宋体" w:hint="eastAsia"/>
                <w:b/>
                <w:color w:val="000000"/>
                <w:szCs w:val="21"/>
                <w:lang w:val="de-DE"/>
              </w:rPr>
              <w:t>■</w:t>
            </w:r>
            <w:r w:rsidR="0057041A">
              <w:rPr>
                <w:rFonts w:ascii="宋体" w:hAnsi="宋体" w:hint="eastAsia"/>
                <w:b/>
                <w:color w:val="000000"/>
                <w:szCs w:val="21"/>
                <w:lang w:val="de-DE"/>
              </w:rPr>
              <w:t>受审核方</w:t>
            </w:r>
            <w:r w:rsidR="0057041A">
              <w:rPr>
                <w:rFonts w:ascii="宋体" w:hAnsi="宋体" w:hint="eastAsia"/>
                <w:b/>
                <w:color w:val="000000"/>
                <w:szCs w:val="21"/>
              </w:rPr>
              <w:t>管理体系成文信息</w:t>
            </w:r>
            <w:r>
              <w:rPr>
                <w:rFonts w:ascii="宋体" w:hAnsi="宋体" w:hint="eastAsia"/>
                <w:b/>
                <w:color w:val="000000"/>
                <w:szCs w:val="21"/>
                <w:lang w:val="de-DE"/>
              </w:rPr>
              <w:t>■</w:t>
            </w:r>
            <w:r w:rsidR="0057041A">
              <w:rPr>
                <w:rFonts w:ascii="宋体" w:hAnsi="宋体" w:hint="eastAsia"/>
                <w:b/>
                <w:color w:val="000000"/>
                <w:szCs w:val="21"/>
              </w:rPr>
              <w:t>顾客要求</w:t>
            </w:r>
          </w:p>
          <w:p w:rsidR="00C66AE4" w:rsidRDefault="00FA2F3D">
            <w:pPr>
              <w:rPr>
                <w:szCs w:val="21"/>
              </w:rPr>
            </w:pPr>
            <w:r>
              <w:rPr>
                <w:rFonts w:ascii="宋体" w:hAnsi="宋体" w:hint="eastAsia"/>
                <w:b/>
                <w:color w:val="000000"/>
                <w:szCs w:val="21"/>
                <w:lang w:val="de-DE"/>
              </w:rPr>
              <w:t>■</w:t>
            </w:r>
            <w:r w:rsidR="0057041A">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7041A">
              <w:rPr>
                <w:rFonts w:ascii="宋体" w:hAnsi="宋体" w:hint="eastAsia"/>
                <w:b/>
                <w:color w:val="000000"/>
                <w:szCs w:val="21"/>
                <w:lang w:val="de-DE"/>
              </w:rPr>
              <w:t>认证合同</w:t>
            </w:r>
          </w:p>
        </w:tc>
      </w:tr>
      <w:tr w:rsidR="008E5399">
        <w:trPr>
          <w:cantSplit/>
          <w:trHeight w:hRule="exact" w:val="393"/>
        </w:trPr>
        <w:tc>
          <w:tcPr>
            <w:tcW w:w="2162" w:type="dxa"/>
            <w:vAlign w:val="center"/>
          </w:tcPr>
          <w:p w:rsidR="00C66AE4" w:rsidRDefault="0057041A">
            <w:pPr>
              <w:rPr>
                <w:rFonts w:ascii="宋体"/>
                <w:b/>
                <w:szCs w:val="21"/>
              </w:rPr>
            </w:pPr>
            <w:r>
              <w:rPr>
                <w:rFonts w:ascii="宋体" w:hint="eastAsia"/>
                <w:b/>
                <w:szCs w:val="21"/>
              </w:rPr>
              <w:t>审核方式</w:t>
            </w:r>
          </w:p>
        </w:tc>
        <w:tc>
          <w:tcPr>
            <w:tcW w:w="7431" w:type="dxa"/>
            <w:tcMar>
              <w:left w:w="113" w:type="dxa"/>
            </w:tcMar>
            <w:vAlign w:val="center"/>
          </w:tcPr>
          <w:p w:rsidR="00C66AE4" w:rsidRDefault="0057041A">
            <w:pPr>
              <w:rPr>
                <w:rFonts w:ascii="宋体"/>
                <w:b/>
                <w:szCs w:val="21"/>
              </w:rPr>
            </w:pPr>
            <w:r>
              <w:rPr>
                <w:rFonts w:ascii="宋体" w:hint="eastAsia"/>
                <w:b/>
                <w:szCs w:val="21"/>
              </w:rPr>
              <w:t>□单一体系审核□结合审核</w:t>
            </w:r>
            <w:r w:rsidR="00FA2F3D">
              <w:rPr>
                <w:rFonts w:ascii="宋体" w:hAnsi="宋体" w:hint="eastAsia"/>
                <w:b/>
                <w:color w:val="000000"/>
                <w:szCs w:val="21"/>
                <w:lang w:val="de-DE"/>
              </w:rPr>
              <w:t>■</w:t>
            </w:r>
            <w:r>
              <w:rPr>
                <w:rFonts w:ascii="宋体" w:hint="eastAsia"/>
                <w:b/>
                <w:szCs w:val="21"/>
              </w:rPr>
              <w:t>一体化审核□联合审核</w:t>
            </w:r>
          </w:p>
        </w:tc>
      </w:tr>
      <w:tr w:rsidR="008E5399">
        <w:trPr>
          <w:cantSplit/>
          <w:trHeight w:hRule="exact" w:val="393"/>
        </w:trPr>
        <w:tc>
          <w:tcPr>
            <w:tcW w:w="2162" w:type="dxa"/>
          </w:tcPr>
          <w:p w:rsidR="00C66AE4" w:rsidRDefault="0057041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FA2F3D">
            <w:pPr>
              <w:rPr>
                <w:rFonts w:ascii="宋体"/>
                <w:b/>
                <w:color w:val="000000"/>
                <w:szCs w:val="21"/>
              </w:rPr>
            </w:pPr>
            <w:r>
              <w:rPr>
                <w:rFonts w:ascii="宋体" w:hAnsi="宋体" w:hint="eastAsia"/>
                <w:b/>
                <w:color w:val="000000"/>
                <w:szCs w:val="21"/>
                <w:lang w:val="de-DE"/>
              </w:rPr>
              <w:t>■</w:t>
            </w:r>
            <w:r w:rsidR="0057041A">
              <w:rPr>
                <w:rFonts w:ascii="宋体" w:hint="eastAsia"/>
                <w:b/>
                <w:color w:val="000000"/>
                <w:szCs w:val="21"/>
              </w:rPr>
              <w:t>现场审核□远程审核□非现场审核（仅限一阶段）</w:t>
            </w:r>
          </w:p>
        </w:tc>
      </w:tr>
      <w:tr w:rsidR="008E5399">
        <w:trPr>
          <w:cantSplit/>
          <w:trHeight w:hRule="exact" w:val="393"/>
        </w:trPr>
        <w:tc>
          <w:tcPr>
            <w:tcW w:w="2162" w:type="dxa"/>
          </w:tcPr>
          <w:p w:rsidR="00C66AE4" w:rsidRPr="00FA2F3D" w:rsidRDefault="0057041A">
            <w:pPr>
              <w:tabs>
                <w:tab w:val="left" w:pos="4285"/>
              </w:tabs>
              <w:rPr>
                <w:rFonts w:cs="Arial"/>
                <w:b/>
                <w:bCs/>
                <w:color w:val="000000" w:themeColor="text1"/>
                <w:szCs w:val="21"/>
              </w:rPr>
            </w:pPr>
            <w:r w:rsidRPr="00FA2F3D">
              <w:rPr>
                <w:rFonts w:cs="Arial" w:hint="eastAsia"/>
                <w:b/>
                <w:bCs/>
                <w:color w:val="000000" w:themeColor="text1"/>
                <w:szCs w:val="21"/>
              </w:rPr>
              <w:t>审核地址（含远程）</w:t>
            </w:r>
          </w:p>
        </w:tc>
        <w:tc>
          <w:tcPr>
            <w:tcW w:w="7431" w:type="dxa"/>
            <w:tcMar>
              <w:left w:w="113" w:type="dxa"/>
            </w:tcMar>
          </w:tcPr>
          <w:p w:rsidR="00C66AE4" w:rsidRDefault="00FA2F3D">
            <w:pPr>
              <w:rPr>
                <w:rFonts w:ascii="宋体"/>
                <w:b/>
                <w:color w:val="0000FF"/>
                <w:szCs w:val="21"/>
              </w:rPr>
            </w:pPr>
            <w:r>
              <w:rPr>
                <w:rFonts w:ascii="宋体"/>
                <w:b/>
                <w:color w:val="000000"/>
                <w:szCs w:val="21"/>
              </w:rPr>
              <w:t>重庆市巴南区南泉街道金古村三元村民小组</w:t>
            </w:r>
          </w:p>
        </w:tc>
      </w:tr>
      <w:tr w:rsidR="008E5399">
        <w:trPr>
          <w:cantSplit/>
          <w:trHeight w:hRule="exact" w:val="393"/>
        </w:trPr>
        <w:tc>
          <w:tcPr>
            <w:tcW w:w="2162" w:type="dxa"/>
          </w:tcPr>
          <w:p w:rsidR="00C66AE4" w:rsidRPr="00FA2F3D" w:rsidRDefault="0057041A">
            <w:pPr>
              <w:rPr>
                <w:rFonts w:ascii="宋体"/>
                <w:b/>
                <w:color w:val="000000" w:themeColor="text1"/>
                <w:szCs w:val="21"/>
              </w:rPr>
            </w:pPr>
            <w:r w:rsidRPr="00FA2F3D">
              <w:rPr>
                <w:rFonts w:ascii="宋体" w:hint="eastAsia"/>
                <w:b/>
                <w:color w:val="000000" w:themeColor="text1"/>
                <w:szCs w:val="21"/>
              </w:rPr>
              <w:t>远程审核方式</w:t>
            </w:r>
          </w:p>
        </w:tc>
        <w:tc>
          <w:tcPr>
            <w:tcW w:w="7431" w:type="dxa"/>
            <w:tcMar>
              <w:left w:w="113" w:type="dxa"/>
            </w:tcMar>
            <w:vAlign w:val="bottom"/>
          </w:tcPr>
          <w:p w:rsidR="00C66AE4" w:rsidRPr="00FA2F3D" w:rsidRDefault="0057041A">
            <w:pPr>
              <w:rPr>
                <w:rFonts w:ascii="宋体"/>
                <w:b/>
                <w:color w:val="000000" w:themeColor="text1"/>
                <w:szCs w:val="21"/>
              </w:rPr>
            </w:pPr>
            <w:r w:rsidRPr="00FA2F3D">
              <w:rPr>
                <w:rFonts w:ascii="宋体" w:hint="eastAsia"/>
                <w:b/>
                <w:color w:val="000000" w:themeColor="text1"/>
                <w:szCs w:val="21"/>
              </w:rPr>
              <w:t>□音频□视频□数据共享□远程接入</w:t>
            </w:r>
          </w:p>
        </w:tc>
      </w:tr>
      <w:tr w:rsidR="008E5399">
        <w:trPr>
          <w:cantSplit/>
          <w:trHeight w:hRule="exact" w:val="393"/>
        </w:trPr>
        <w:tc>
          <w:tcPr>
            <w:tcW w:w="2162" w:type="dxa"/>
          </w:tcPr>
          <w:p w:rsidR="00C66AE4" w:rsidRPr="00FA2F3D" w:rsidRDefault="0057041A">
            <w:pPr>
              <w:rPr>
                <w:rFonts w:ascii="宋体"/>
                <w:b/>
                <w:color w:val="000000" w:themeColor="text1"/>
                <w:szCs w:val="21"/>
              </w:rPr>
            </w:pPr>
            <w:r w:rsidRPr="00FA2F3D">
              <w:rPr>
                <w:rFonts w:ascii="宋体" w:hint="eastAsia"/>
                <w:b/>
                <w:color w:val="000000" w:themeColor="text1"/>
                <w:szCs w:val="21"/>
              </w:rPr>
              <w:t>信息安全的控制</w:t>
            </w:r>
          </w:p>
        </w:tc>
        <w:tc>
          <w:tcPr>
            <w:tcW w:w="7431" w:type="dxa"/>
            <w:tcMar>
              <w:left w:w="113" w:type="dxa"/>
            </w:tcMar>
            <w:vAlign w:val="bottom"/>
          </w:tcPr>
          <w:p w:rsidR="00C66AE4" w:rsidRPr="00FA2F3D" w:rsidRDefault="0057041A">
            <w:pPr>
              <w:rPr>
                <w:rFonts w:ascii="宋体"/>
                <w:b/>
                <w:color w:val="000000" w:themeColor="text1"/>
                <w:szCs w:val="21"/>
              </w:rPr>
            </w:pPr>
            <w:r w:rsidRPr="00FA2F3D">
              <w:rPr>
                <w:rFonts w:ascii="宋体" w:hint="eastAsia"/>
                <w:b/>
                <w:color w:val="000000" w:themeColor="text1"/>
                <w:szCs w:val="21"/>
              </w:rPr>
              <w:t>□已与受审核方签订信息安全协议□未与受审核方签订信息安全协议</w:t>
            </w:r>
          </w:p>
        </w:tc>
      </w:tr>
      <w:tr w:rsidR="008E5399">
        <w:trPr>
          <w:cantSplit/>
          <w:trHeight w:hRule="exact" w:val="747"/>
        </w:trPr>
        <w:tc>
          <w:tcPr>
            <w:tcW w:w="2162" w:type="dxa"/>
          </w:tcPr>
          <w:p w:rsidR="00C66AE4" w:rsidRPr="00FA2F3D" w:rsidRDefault="0057041A">
            <w:pPr>
              <w:rPr>
                <w:rFonts w:ascii="宋体"/>
                <w:b/>
                <w:color w:val="000000" w:themeColor="text1"/>
                <w:szCs w:val="21"/>
              </w:rPr>
            </w:pPr>
            <w:r w:rsidRPr="00FA2F3D">
              <w:rPr>
                <w:rFonts w:ascii="宋体" w:hint="eastAsia"/>
                <w:b/>
                <w:color w:val="000000" w:themeColor="text1"/>
                <w:szCs w:val="21"/>
              </w:rPr>
              <w:t>远程审核资源</w:t>
            </w:r>
          </w:p>
        </w:tc>
        <w:tc>
          <w:tcPr>
            <w:tcW w:w="7431" w:type="dxa"/>
            <w:tcMar>
              <w:left w:w="113" w:type="dxa"/>
            </w:tcMar>
            <w:vAlign w:val="bottom"/>
          </w:tcPr>
          <w:p w:rsidR="00C66AE4" w:rsidRPr="00FA2F3D" w:rsidRDefault="0057041A">
            <w:pPr>
              <w:rPr>
                <w:rFonts w:ascii="宋体"/>
                <w:b/>
                <w:color w:val="000000" w:themeColor="text1"/>
                <w:szCs w:val="21"/>
              </w:rPr>
            </w:pPr>
            <w:r w:rsidRPr="00FA2F3D">
              <w:rPr>
                <w:rFonts w:ascii="宋体" w:hint="eastAsia"/>
                <w:b/>
                <w:color w:val="000000" w:themeColor="text1"/>
                <w:szCs w:val="21"/>
              </w:rPr>
              <w:t>□网络□智能手机□手持设备□笔记本电脑□台式电脑□无人机□摄像机□可穿戴技术□人工智能□其他</w:t>
            </w:r>
          </w:p>
          <w:p w:rsidR="00C66AE4" w:rsidRPr="00FA2F3D" w:rsidRDefault="0049751D">
            <w:pPr>
              <w:rPr>
                <w:rFonts w:ascii="宋体"/>
                <w:b/>
                <w:color w:val="000000" w:themeColor="text1"/>
                <w:szCs w:val="21"/>
              </w:rPr>
            </w:pPr>
          </w:p>
          <w:p w:rsidR="00C66AE4" w:rsidRPr="00FA2F3D" w:rsidRDefault="0049751D">
            <w:pPr>
              <w:rPr>
                <w:rFonts w:ascii="宋体"/>
                <w:b/>
                <w:color w:val="000000" w:themeColor="text1"/>
                <w:szCs w:val="21"/>
              </w:rPr>
            </w:pPr>
          </w:p>
          <w:p w:rsidR="00C66AE4" w:rsidRPr="00FA2F3D" w:rsidRDefault="0049751D">
            <w:pPr>
              <w:rPr>
                <w:rFonts w:ascii="宋体"/>
                <w:b/>
                <w:color w:val="000000" w:themeColor="text1"/>
                <w:szCs w:val="21"/>
              </w:rPr>
            </w:pPr>
          </w:p>
          <w:p w:rsidR="00C66AE4" w:rsidRPr="00FA2F3D" w:rsidRDefault="0049751D">
            <w:pPr>
              <w:rPr>
                <w:rFonts w:ascii="宋体"/>
                <w:b/>
                <w:color w:val="000000" w:themeColor="text1"/>
                <w:szCs w:val="21"/>
              </w:rPr>
            </w:pPr>
          </w:p>
        </w:tc>
      </w:tr>
    </w:tbl>
    <w:p w:rsidR="00C66AE4" w:rsidRDefault="0049751D" w:rsidP="001D4047">
      <w:pPr>
        <w:widowControl/>
        <w:ind w:firstLineChars="100" w:firstLine="211"/>
        <w:jc w:val="left"/>
        <w:rPr>
          <w:rFonts w:ascii="宋体" w:hAnsi="宋体"/>
          <w:b/>
          <w:color w:val="000000"/>
          <w:szCs w:val="21"/>
        </w:rPr>
      </w:pPr>
    </w:p>
    <w:p w:rsidR="00C66AE4" w:rsidRDefault="0057041A" w:rsidP="001D404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594"/>
        <w:gridCol w:w="1276"/>
        <w:gridCol w:w="1140"/>
        <w:gridCol w:w="1088"/>
      </w:tblGrid>
      <w:tr w:rsidR="008E5399">
        <w:trPr>
          <w:trHeight w:val="428"/>
        </w:trPr>
        <w:tc>
          <w:tcPr>
            <w:tcW w:w="9646" w:type="dxa"/>
            <w:gridSpan w:val="7"/>
            <w:vAlign w:val="center"/>
          </w:tcPr>
          <w:p w:rsidR="00C66AE4" w:rsidRDefault="0057041A">
            <w:pPr>
              <w:rPr>
                <w:b/>
                <w:color w:val="000000"/>
                <w:szCs w:val="21"/>
              </w:rPr>
            </w:pPr>
            <w:r>
              <w:rPr>
                <w:rFonts w:hint="eastAsia"/>
                <w:b/>
                <w:color w:val="000000"/>
                <w:szCs w:val="21"/>
              </w:rPr>
              <w:t>审核组成员信息</w:t>
            </w:r>
          </w:p>
        </w:tc>
      </w:tr>
      <w:tr w:rsidR="008E5399" w:rsidTr="00FA2F3D">
        <w:trPr>
          <w:trHeight w:val="645"/>
        </w:trPr>
        <w:tc>
          <w:tcPr>
            <w:tcW w:w="1748" w:type="dxa"/>
            <w:vAlign w:val="center"/>
          </w:tcPr>
          <w:p w:rsidR="00C66AE4" w:rsidRDefault="0057041A">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57041A">
            <w:pPr>
              <w:spacing w:line="240" w:lineRule="exact"/>
              <w:jc w:val="center"/>
              <w:rPr>
                <w:szCs w:val="21"/>
              </w:rPr>
            </w:pPr>
            <w:r>
              <w:rPr>
                <w:rFonts w:hint="eastAsia"/>
                <w:szCs w:val="21"/>
              </w:rPr>
              <w:t>组内</w:t>
            </w:r>
          </w:p>
          <w:p w:rsidR="00C66AE4" w:rsidRDefault="0057041A">
            <w:pPr>
              <w:spacing w:line="240" w:lineRule="exact"/>
              <w:jc w:val="center"/>
              <w:rPr>
                <w:b/>
                <w:color w:val="000000"/>
                <w:szCs w:val="21"/>
              </w:rPr>
            </w:pPr>
            <w:r>
              <w:rPr>
                <w:rFonts w:hint="eastAsia"/>
                <w:szCs w:val="21"/>
              </w:rPr>
              <w:t>身份</w:t>
            </w:r>
          </w:p>
        </w:tc>
        <w:tc>
          <w:tcPr>
            <w:tcW w:w="711" w:type="dxa"/>
            <w:vAlign w:val="center"/>
          </w:tcPr>
          <w:p w:rsidR="00C66AE4" w:rsidRDefault="0057041A">
            <w:pPr>
              <w:spacing w:line="240" w:lineRule="exact"/>
              <w:jc w:val="center"/>
              <w:rPr>
                <w:b/>
                <w:color w:val="000000"/>
                <w:szCs w:val="21"/>
              </w:rPr>
            </w:pPr>
            <w:r>
              <w:rPr>
                <w:rFonts w:hint="eastAsia"/>
                <w:szCs w:val="21"/>
              </w:rPr>
              <w:t>性别</w:t>
            </w:r>
          </w:p>
        </w:tc>
        <w:tc>
          <w:tcPr>
            <w:tcW w:w="2594" w:type="dxa"/>
            <w:vAlign w:val="center"/>
          </w:tcPr>
          <w:p w:rsidR="00C66AE4" w:rsidRDefault="0057041A">
            <w:pPr>
              <w:spacing w:line="240" w:lineRule="exact"/>
              <w:jc w:val="center"/>
              <w:rPr>
                <w:b/>
                <w:color w:val="000000"/>
                <w:szCs w:val="21"/>
              </w:rPr>
            </w:pPr>
            <w:r>
              <w:rPr>
                <w:rFonts w:hint="eastAsia"/>
                <w:szCs w:val="21"/>
              </w:rPr>
              <w:t>审核员注册证书号</w:t>
            </w:r>
          </w:p>
        </w:tc>
        <w:tc>
          <w:tcPr>
            <w:tcW w:w="2416" w:type="dxa"/>
            <w:gridSpan w:val="2"/>
            <w:vAlign w:val="center"/>
          </w:tcPr>
          <w:p w:rsidR="00C66AE4" w:rsidRDefault="0057041A">
            <w:pPr>
              <w:spacing w:line="240" w:lineRule="exact"/>
              <w:jc w:val="center"/>
              <w:rPr>
                <w:b/>
                <w:color w:val="000000"/>
                <w:szCs w:val="21"/>
              </w:rPr>
            </w:pPr>
            <w:r>
              <w:rPr>
                <w:rFonts w:hint="eastAsia"/>
                <w:szCs w:val="21"/>
              </w:rPr>
              <w:t>专业代码</w:t>
            </w:r>
          </w:p>
        </w:tc>
        <w:tc>
          <w:tcPr>
            <w:tcW w:w="1088" w:type="dxa"/>
            <w:vAlign w:val="center"/>
          </w:tcPr>
          <w:p w:rsidR="00C66AE4" w:rsidRDefault="0057041A">
            <w:pPr>
              <w:spacing w:line="240" w:lineRule="exact"/>
              <w:jc w:val="center"/>
              <w:rPr>
                <w:szCs w:val="21"/>
              </w:rPr>
            </w:pPr>
            <w:r>
              <w:rPr>
                <w:rFonts w:hint="eastAsia"/>
                <w:szCs w:val="21"/>
              </w:rPr>
              <w:t>见证类型</w:t>
            </w:r>
          </w:p>
        </w:tc>
      </w:tr>
      <w:tr w:rsidR="008E5399" w:rsidTr="00FA2F3D">
        <w:trPr>
          <w:trHeight w:val="645"/>
        </w:trPr>
        <w:tc>
          <w:tcPr>
            <w:tcW w:w="1748" w:type="dxa"/>
            <w:vAlign w:val="center"/>
          </w:tcPr>
          <w:p w:rsidR="00C66AE4" w:rsidRDefault="0057041A">
            <w:pPr>
              <w:spacing w:line="240" w:lineRule="exact"/>
              <w:jc w:val="center"/>
              <w:rPr>
                <w:b/>
                <w:color w:val="000000"/>
                <w:szCs w:val="21"/>
              </w:rPr>
            </w:pPr>
            <w:r>
              <w:rPr>
                <w:b/>
                <w:color w:val="000000"/>
                <w:szCs w:val="21"/>
              </w:rPr>
              <w:t>文平</w:t>
            </w:r>
          </w:p>
        </w:tc>
        <w:tc>
          <w:tcPr>
            <w:tcW w:w="1089" w:type="dxa"/>
            <w:vAlign w:val="center"/>
          </w:tcPr>
          <w:p w:rsidR="00C66AE4" w:rsidRDefault="0057041A">
            <w:pPr>
              <w:spacing w:line="240" w:lineRule="exact"/>
              <w:jc w:val="center"/>
              <w:rPr>
                <w:szCs w:val="21"/>
              </w:rPr>
            </w:pPr>
            <w:r>
              <w:rPr>
                <w:szCs w:val="21"/>
              </w:rPr>
              <w:t>组长</w:t>
            </w:r>
          </w:p>
        </w:tc>
        <w:tc>
          <w:tcPr>
            <w:tcW w:w="711" w:type="dxa"/>
            <w:vAlign w:val="center"/>
          </w:tcPr>
          <w:p w:rsidR="00C66AE4" w:rsidRDefault="0057041A">
            <w:pPr>
              <w:spacing w:line="240" w:lineRule="exact"/>
              <w:jc w:val="center"/>
              <w:rPr>
                <w:b/>
                <w:color w:val="000000"/>
                <w:szCs w:val="21"/>
              </w:rPr>
            </w:pPr>
            <w:r>
              <w:rPr>
                <w:b/>
                <w:color w:val="000000"/>
                <w:szCs w:val="21"/>
              </w:rPr>
              <w:t>男</w:t>
            </w:r>
          </w:p>
        </w:tc>
        <w:tc>
          <w:tcPr>
            <w:tcW w:w="2594" w:type="dxa"/>
            <w:vAlign w:val="center"/>
          </w:tcPr>
          <w:p w:rsidR="00C66AE4" w:rsidRDefault="0057041A">
            <w:pPr>
              <w:spacing w:line="240" w:lineRule="exact"/>
              <w:jc w:val="center"/>
              <w:rPr>
                <w:b/>
                <w:color w:val="000000"/>
                <w:szCs w:val="21"/>
              </w:rPr>
            </w:pPr>
            <w:r>
              <w:rPr>
                <w:b/>
                <w:color w:val="000000"/>
                <w:szCs w:val="21"/>
              </w:rPr>
              <w:t>2021-N1EMS-3093566</w:t>
            </w:r>
          </w:p>
          <w:p w:rsidR="00C66AE4" w:rsidRDefault="0057041A">
            <w:pPr>
              <w:spacing w:line="240" w:lineRule="exact"/>
              <w:jc w:val="center"/>
              <w:rPr>
                <w:b/>
                <w:color w:val="000000"/>
                <w:szCs w:val="21"/>
              </w:rPr>
            </w:pPr>
            <w:r>
              <w:rPr>
                <w:b/>
                <w:color w:val="000000"/>
                <w:szCs w:val="21"/>
              </w:rPr>
              <w:t>2019-N1OHSMS-2093566</w:t>
            </w:r>
          </w:p>
        </w:tc>
        <w:tc>
          <w:tcPr>
            <w:tcW w:w="2416" w:type="dxa"/>
            <w:gridSpan w:val="2"/>
            <w:vAlign w:val="center"/>
          </w:tcPr>
          <w:p w:rsidR="00C66AE4" w:rsidRDefault="0057041A">
            <w:pPr>
              <w:spacing w:line="240" w:lineRule="exact"/>
              <w:jc w:val="center"/>
              <w:rPr>
                <w:b/>
                <w:color w:val="000000"/>
                <w:szCs w:val="21"/>
              </w:rPr>
            </w:pPr>
            <w:r>
              <w:rPr>
                <w:b/>
                <w:color w:val="000000"/>
                <w:szCs w:val="21"/>
              </w:rPr>
              <w:t>E:14.02.04,17.12.05,29.12.00</w:t>
            </w:r>
          </w:p>
          <w:p w:rsidR="00C66AE4" w:rsidRDefault="0057041A">
            <w:pPr>
              <w:spacing w:line="240" w:lineRule="exact"/>
              <w:jc w:val="center"/>
              <w:rPr>
                <w:b/>
                <w:color w:val="000000"/>
                <w:szCs w:val="21"/>
              </w:rPr>
            </w:pPr>
            <w:r>
              <w:rPr>
                <w:b/>
                <w:color w:val="000000"/>
                <w:szCs w:val="21"/>
              </w:rPr>
              <w:t>O:14.02.04,17.12.05,29.12.00</w:t>
            </w:r>
          </w:p>
        </w:tc>
        <w:tc>
          <w:tcPr>
            <w:tcW w:w="1088" w:type="dxa"/>
            <w:vAlign w:val="center"/>
          </w:tcPr>
          <w:p w:rsidR="00C66AE4" w:rsidRDefault="0049751D">
            <w:pPr>
              <w:spacing w:line="240" w:lineRule="exact"/>
              <w:jc w:val="center"/>
              <w:rPr>
                <w:szCs w:val="21"/>
              </w:rPr>
            </w:pPr>
          </w:p>
        </w:tc>
      </w:tr>
      <w:tr w:rsidR="008E5399" w:rsidTr="00FA2F3D">
        <w:trPr>
          <w:trHeight w:val="345"/>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2594" w:type="dxa"/>
            <w:vAlign w:val="center"/>
          </w:tcPr>
          <w:p w:rsidR="00C66AE4" w:rsidRDefault="0049751D">
            <w:pPr>
              <w:rPr>
                <w:b/>
                <w:color w:val="000000"/>
                <w:szCs w:val="21"/>
              </w:rPr>
            </w:pPr>
          </w:p>
        </w:tc>
        <w:tc>
          <w:tcPr>
            <w:tcW w:w="2416" w:type="dxa"/>
            <w:gridSpan w:val="2"/>
            <w:vAlign w:val="center"/>
          </w:tcPr>
          <w:p w:rsidR="00C66AE4" w:rsidRDefault="0049751D">
            <w:pPr>
              <w:rPr>
                <w:b/>
                <w:color w:val="000000"/>
                <w:szCs w:val="21"/>
              </w:rPr>
            </w:pPr>
          </w:p>
        </w:tc>
        <w:tc>
          <w:tcPr>
            <w:tcW w:w="1088" w:type="dxa"/>
            <w:vAlign w:val="center"/>
          </w:tcPr>
          <w:p w:rsidR="00C66AE4" w:rsidRDefault="0049751D">
            <w:pPr>
              <w:rPr>
                <w:b/>
                <w:color w:val="000000"/>
                <w:szCs w:val="21"/>
              </w:rPr>
            </w:pPr>
          </w:p>
        </w:tc>
      </w:tr>
      <w:tr w:rsidR="008E5399" w:rsidTr="00FA2F3D">
        <w:trPr>
          <w:trHeight w:val="354"/>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2594" w:type="dxa"/>
            <w:vAlign w:val="center"/>
          </w:tcPr>
          <w:p w:rsidR="00C66AE4" w:rsidRDefault="0049751D">
            <w:pPr>
              <w:rPr>
                <w:b/>
                <w:color w:val="000000"/>
                <w:szCs w:val="21"/>
              </w:rPr>
            </w:pPr>
          </w:p>
        </w:tc>
        <w:tc>
          <w:tcPr>
            <w:tcW w:w="2416" w:type="dxa"/>
            <w:gridSpan w:val="2"/>
            <w:vAlign w:val="center"/>
          </w:tcPr>
          <w:p w:rsidR="00C66AE4" w:rsidRDefault="0049751D">
            <w:pPr>
              <w:rPr>
                <w:b/>
                <w:color w:val="000000"/>
                <w:szCs w:val="21"/>
              </w:rPr>
            </w:pPr>
          </w:p>
        </w:tc>
        <w:tc>
          <w:tcPr>
            <w:tcW w:w="1088" w:type="dxa"/>
            <w:vAlign w:val="center"/>
          </w:tcPr>
          <w:p w:rsidR="00C66AE4" w:rsidRDefault="0049751D">
            <w:pPr>
              <w:rPr>
                <w:b/>
                <w:color w:val="000000"/>
                <w:szCs w:val="21"/>
              </w:rPr>
            </w:pPr>
          </w:p>
        </w:tc>
      </w:tr>
      <w:tr w:rsidR="008E5399" w:rsidTr="00FA2F3D">
        <w:trPr>
          <w:trHeight w:val="351"/>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2594" w:type="dxa"/>
            <w:vAlign w:val="center"/>
          </w:tcPr>
          <w:p w:rsidR="00C66AE4" w:rsidRDefault="0049751D">
            <w:pPr>
              <w:rPr>
                <w:b/>
                <w:color w:val="000000"/>
                <w:szCs w:val="21"/>
              </w:rPr>
            </w:pPr>
          </w:p>
        </w:tc>
        <w:tc>
          <w:tcPr>
            <w:tcW w:w="2416" w:type="dxa"/>
            <w:gridSpan w:val="2"/>
            <w:vAlign w:val="center"/>
          </w:tcPr>
          <w:p w:rsidR="00C66AE4" w:rsidRDefault="0049751D">
            <w:pPr>
              <w:rPr>
                <w:b/>
                <w:color w:val="000000"/>
                <w:szCs w:val="21"/>
              </w:rPr>
            </w:pPr>
          </w:p>
        </w:tc>
        <w:tc>
          <w:tcPr>
            <w:tcW w:w="1088" w:type="dxa"/>
            <w:vAlign w:val="center"/>
          </w:tcPr>
          <w:p w:rsidR="00C66AE4" w:rsidRDefault="0049751D">
            <w:pPr>
              <w:rPr>
                <w:b/>
                <w:color w:val="000000"/>
                <w:szCs w:val="21"/>
              </w:rPr>
            </w:pPr>
          </w:p>
        </w:tc>
      </w:tr>
      <w:tr w:rsidR="008E5399" w:rsidTr="00FA2F3D">
        <w:trPr>
          <w:trHeight w:val="351"/>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2594" w:type="dxa"/>
            <w:vAlign w:val="center"/>
          </w:tcPr>
          <w:p w:rsidR="00C66AE4" w:rsidRDefault="0049751D">
            <w:pPr>
              <w:rPr>
                <w:b/>
                <w:color w:val="000000"/>
                <w:szCs w:val="21"/>
              </w:rPr>
            </w:pPr>
          </w:p>
        </w:tc>
        <w:tc>
          <w:tcPr>
            <w:tcW w:w="2416" w:type="dxa"/>
            <w:gridSpan w:val="2"/>
            <w:vAlign w:val="center"/>
          </w:tcPr>
          <w:p w:rsidR="00C66AE4" w:rsidRDefault="0049751D">
            <w:pPr>
              <w:rPr>
                <w:b/>
                <w:color w:val="000000"/>
                <w:szCs w:val="21"/>
              </w:rPr>
            </w:pPr>
          </w:p>
        </w:tc>
        <w:tc>
          <w:tcPr>
            <w:tcW w:w="1088" w:type="dxa"/>
            <w:vAlign w:val="center"/>
          </w:tcPr>
          <w:p w:rsidR="00C66AE4" w:rsidRDefault="0049751D">
            <w:pPr>
              <w:rPr>
                <w:b/>
                <w:color w:val="000000"/>
                <w:szCs w:val="21"/>
              </w:rPr>
            </w:pPr>
          </w:p>
        </w:tc>
      </w:tr>
      <w:tr w:rsidR="008E5399" w:rsidTr="00FA2F3D">
        <w:trPr>
          <w:trHeight w:val="351"/>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2594" w:type="dxa"/>
            <w:vAlign w:val="center"/>
          </w:tcPr>
          <w:p w:rsidR="00C66AE4" w:rsidRDefault="0049751D">
            <w:pPr>
              <w:rPr>
                <w:b/>
                <w:color w:val="000000"/>
                <w:szCs w:val="21"/>
              </w:rPr>
            </w:pPr>
          </w:p>
        </w:tc>
        <w:tc>
          <w:tcPr>
            <w:tcW w:w="2416" w:type="dxa"/>
            <w:gridSpan w:val="2"/>
            <w:vAlign w:val="center"/>
          </w:tcPr>
          <w:p w:rsidR="00C66AE4" w:rsidRDefault="0049751D">
            <w:pPr>
              <w:rPr>
                <w:b/>
                <w:color w:val="000000"/>
                <w:szCs w:val="21"/>
              </w:rPr>
            </w:pPr>
          </w:p>
        </w:tc>
        <w:tc>
          <w:tcPr>
            <w:tcW w:w="1088" w:type="dxa"/>
            <w:vAlign w:val="center"/>
          </w:tcPr>
          <w:p w:rsidR="00C66AE4" w:rsidRDefault="0049751D">
            <w:pPr>
              <w:rPr>
                <w:b/>
                <w:color w:val="000000"/>
                <w:szCs w:val="21"/>
              </w:rPr>
            </w:pPr>
          </w:p>
        </w:tc>
      </w:tr>
      <w:tr w:rsidR="008E5399">
        <w:trPr>
          <w:trHeight w:val="413"/>
        </w:trPr>
        <w:tc>
          <w:tcPr>
            <w:tcW w:w="9646" w:type="dxa"/>
            <w:gridSpan w:val="7"/>
            <w:vAlign w:val="center"/>
          </w:tcPr>
          <w:p w:rsidR="00C66AE4" w:rsidRDefault="0057041A">
            <w:pPr>
              <w:rPr>
                <w:b/>
                <w:color w:val="000000"/>
                <w:szCs w:val="21"/>
              </w:rPr>
            </w:pPr>
            <w:r>
              <w:rPr>
                <w:rFonts w:hint="eastAsia"/>
                <w:b/>
                <w:color w:val="000000"/>
                <w:szCs w:val="21"/>
              </w:rPr>
              <w:t>与审核组同行人员信息</w:t>
            </w:r>
          </w:p>
        </w:tc>
      </w:tr>
      <w:tr w:rsidR="008E5399">
        <w:trPr>
          <w:trHeight w:val="418"/>
        </w:trPr>
        <w:tc>
          <w:tcPr>
            <w:tcW w:w="1748" w:type="dxa"/>
            <w:vAlign w:val="center"/>
          </w:tcPr>
          <w:p w:rsidR="00C66AE4" w:rsidRDefault="0057041A">
            <w:pPr>
              <w:rPr>
                <w:b/>
                <w:color w:val="000000"/>
                <w:szCs w:val="21"/>
              </w:rPr>
            </w:pPr>
            <w:r>
              <w:rPr>
                <w:rFonts w:hint="eastAsia"/>
                <w:b/>
                <w:color w:val="000000"/>
                <w:szCs w:val="21"/>
              </w:rPr>
              <w:t>姓名</w:t>
            </w:r>
          </w:p>
        </w:tc>
        <w:tc>
          <w:tcPr>
            <w:tcW w:w="1089" w:type="dxa"/>
            <w:vAlign w:val="center"/>
          </w:tcPr>
          <w:p w:rsidR="00C66AE4" w:rsidRDefault="0057041A">
            <w:pPr>
              <w:rPr>
                <w:b/>
                <w:color w:val="000000"/>
                <w:szCs w:val="21"/>
              </w:rPr>
            </w:pPr>
            <w:r>
              <w:rPr>
                <w:rFonts w:hint="eastAsia"/>
                <w:b/>
                <w:color w:val="000000"/>
                <w:szCs w:val="21"/>
              </w:rPr>
              <w:t>作用</w:t>
            </w:r>
          </w:p>
        </w:tc>
        <w:tc>
          <w:tcPr>
            <w:tcW w:w="711" w:type="dxa"/>
            <w:vAlign w:val="center"/>
          </w:tcPr>
          <w:p w:rsidR="00C66AE4" w:rsidRDefault="0057041A">
            <w:pPr>
              <w:rPr>
                <w:b/>
                <w:color w:val="000000"/>
                <w:szCs w:val="21"/>
              </w:rPr>
            </w:pPr>
            <w:r>
              <w:rPr>
                <w:rFonts w:hint="eastAsia"/>
                <w:b/>
                <w:color w:val="000000"/>
                <w:szCs w:val="21"/>
              </w:rPr>
              <w:t>性别</w:t>
            </w:r>
          </w:p>
        </w:tc>
        <w:tc>
          <w:tcPr>
            <w:tcW w:w="3870" w:type="dxa"/>
            <w:gridSpan w:val="2"/>
            <w:vAlign w:val="center"/>
          </w:tcPr>
          <w:p w:rsidR="00C66AE4" w:rsidRDefault="0057041A">
            <w:pPr>
              <w:rPr>
                <w:b/>
                <w:color w:val="000000"/>
                <w:szCs w:val="21"/>
              </w:rPr>
            </w:pPr>
            <w:r>
              <w:rPr>
                <w:rFonts w:hint="eastAsia"/>
                <w:b/>
                <w:color w:val="000000"/>
                <w:szCs w:val="21"/>
              </w:rPr>
              <w:t>工作单位</w:t>
            </w:r>
          </w:p>
        </w:tc>
        <w:tc>
          <w:tcPr>
            <w:tcW w:w="2228" w:type="dxa"/>
            <w:gridSpan w:val="2"/>
            <w:vAlign w:val="center"/>
          </w:tcPr>
          <w:p w:rsidR="00C66AE4" w:rsidRDefault="0057041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E5399">
        <w:trPr>
          <w:trHeight w:val="418"/>
        </w:trPr>
        <w:tc>
          <w:tcPr>
            <w:tcW w:w="1748" w:type="dxa"/>
            <w:vAlign w:val="center"/>
          </w:tcPr>
          <w:p w:rsidR="00C66AE4" w:rsidRDefault="0049751D">
            <w:pPr>
              <w:rPr>
                <w:b/>
                <w:color w:val="000000"/>
                <w:szCs w:val="21"/>
              </w:rPr>
            </w:pPr>
          </w:p>
        </w:tc>
        <w:tc>
          <w:tcPr>
            <w:tcW w:w="1089" w:type="dxa"/>
            <w:vAlign w:val="center"/>
          </w:tcPr>
          <w:p w:rsidR="00C66AE4" w:rsidRDefault="0049751D">
            <w:pPr>
              <w:rPr>
                <w:b/>
                <w:color w:val="000000"/>
                <w:szCs w:val="21"/>
              </w:rPr>
            </w:pPr>
          </w:p>
        </w:tc>
        <w:tc>
          <w:tcPr>
            <w:tcW w:w="711" w:type="dxa"/>
            <w:vAlign w:val="center"/>
          </w:tcPr>
          <w:p w:rsidR="00C66AE4" w:rsidRDefault="0049751D">
            <w:pPr>
              <w:rPr>
                <w:b/>
                <w:color w:val="000000"/>
                <w:szCs w:val="21"/>
              </w:rPr>
            </w:pPr>
          </w:p>
        </w:tc>
        <w:tc>
          <w:tcPr>
            <w:tcW w:w="3870" w:type="dxa"/>
            <w:gridSpan w:val="2"/>
            <w:vAlign w:val="center"/>
          </w:tcPr>
          <w:p w:rsidR="00C66AE4" w:rsidRDefault="0049751D">
            <w:pPr>
              <w:rPr>
                <w:b/>
                <w:color w:val="000000"/>
                <w:szCs w:val="21"/>
              </w:rPr>
            </w:pPr>
          </w:p>
        </w:tc>
        <w:tc>
          <w:tcPr>
            <w:tcW w:w="2228" w:type="dxa"/>
            <w:gridSpan w:val="2"/>
            <w:vAlign w:val="center"/>
          </w:tcPr>
          <w:p w:rsidR="00C66AE4" w:rsidRDefault="0049751D">
            <w:pPr>
              <w:rPr>
                <w:b/>
                <w:color w:val="000000"/>
                <w:szCs w:val="21"/>
              </w:rPr>
            </w:pPr>
          </w:p>
        </w:tc>
      </w:tr>
      <w:tr w:rsidR="008E5399">
        <w:trPr>
          <w:trHeight w:val="418"/>
        </w:trPr>
        <w:tc>
          <w:tcPr>
            <w:tcW w:w="1748" w:type="dxa"/>
            <w:vAlign w:val="center"/>
          </w:tcPr>
          <w:p w:rsidR="00C66AE4" w:rsidRDefault="0049751D">
            <w:pPr>
              <w:rPr>
                <w:b/>
                <w:color w:val="000000"/>
                <w:szCs w:val="21"/>
                <w:highlight w:val="green"/>
              </w:rPr>
            </w:pPr>
          </w:p>
        </w:tc>
        <w:tc>
          <w:tcPr>
            <w:tcW w:w="1089" w:type="dxa"/>
            <w:vAlign w:val="center"/>
          </w:tcPr>
          <w:p w:rsidR="00C66AE4" w:rsidRDefault="0049751D">
            <w:pPr>
              <w:rPr>
                <w:b/>
                <w:color w:val="000000"/>
                <w:szCs w:val="21"/>
                <w:highlight w:val="green"/>
              </w:rPr>
            </w:pPr>
          </w:p>
        </w:tc>
        <w:tc>
          <w:tcPr>
            <w:tcW w:w="711" w:type="dxa"/>
            <w:vAlign w:val="center"/>
          </w:tcPr>
          <w:p w:rsidR="00C66AE4" w:rsidRDefault="0049751D">
            <w:pPr>
              <w:rPr>
                <w:b/>
                <w:color w:val="000000"/>
                <w:szCs w:val="21"/>
                <w:highlight w:val="green"/>
              </w:rPr>
            </w:pPr>
          </w:p>
        </w:tc>
        <w:tc>
          <w:tcPr>
            <w:tcW w:w="3870" w:type="dxa"/>
            <w:gridSpan w:val="2"/>
            <w:vAlign w:val="center"/>
          </w:tcPr>
          <w:p w:rsidR="00C66AE4" w:rsidRDefault="0049751D">
            <w:pPr>
              <w:rPr>
                <w:b/>
                <w:color w:val="000000"/>
                <w:szCs w:val="21"/>
                <w:highlight w:val="green"/>
              </w:rPr>
            </w:pPr>
          </w:p>
        </w:tc>
        <w:tc>
          <w:tcPr>
            <w:tcW w:w="2228" w:type="dxa"/>
            <w:gridSpan w:val="2"/>
            <w:vAlign w:val="center"/>
          </w:tcPr>
          <w:p w:rsidR="00C66AE4" w:rsidRDefault="0049751D">
            <w:pPr>
              <w:rPr>
                <w:b/>
                <w:color w:val="000000"/>
                <w:szCs w:val="21"/>
                <w:highlight w:val="green"/>
              </w:rPr>
            </w:pPr>
          </w:p>
        </w:tc>
      </w:tr>
    </w:tbl>
    <w:p w:rsidR="00C66AE4" w:rsidRDefault="0049751D" w:rsidP="003B62C4">
      <w:pPr>
        <w:snapToGrid w:val="0"/>
        <w:spacing w:beforeLines="50"/>
        <w:ind w:firstLineChars="115" w:firstLine="224"/>
        <w:rPr>
          <w:rFonts w:ascii="宋体" w:hAnsi="宋体"/>
          <w:b/>
          <w:color w:val="000000"/>
          <w:spacing w:val="-8"/>
          <w:szCs w:val="21"/>
        </w:rPr>
      </w:pPr>
    </w:p>
    <w:p w:rsidR="00C66AE4" w:rsidRDefault="0057041A" w:rsidP="001D404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648"/>
        <w:gridCol w:w="594"/>
        <w:gridCol w:w="753"/>
        <w:gridCol w:w="1018"/>
      </w:tblGrid>
      <w:tr w:rsidR="008E5399">
        <w:trPr>
          <w:trHeight w:val="455"/>
          <w:jc w:val="center"/>
        </w:trPr>
        <w:tc>
          <w:tcPr>
            <w:tcW w:w="1669" w:type="dxa"/>
            <w:gridSpan w:val="2"/>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57041A">
            <w:pPr>
              <w:spacing w:line="280" w:lineRule="exact"/>
              <w:rPr>
                <w:rFonts w:ascii="宋体"/>
                <w:b/>
                <w:color w:val="000000"/>
                <w:szCs w:val="21"/>
              </w:rPr>
            </w:pPr>
            <w:bookmarkStart w:id="24" w:name="组织名称Add1"/>
            <w:r>
              <w:rPr>
                <w:rFonts w:ascii="宋体"/>
                <w:b/>
                <w:color w:val="000000"/>
                <w:szCs w:val="21"/>
              </w:rPr>
              <w:t>重庆笨鸟凌天科技有限公司</w:t>
            </w:r>
            <w:bookmarkEnd w:id="24"/>
          </w:p>
        </w:tc>
      </w:tr>
      <w:tr w:rsidR="008E5399">
        <w:trPr>
          <w:trHeight w:val="342"/>
          <w:jc w:val="center"/>
        </w:trPr>
        <w:tc>
          <w:tcPr>
            <w:tcW w:w="1669" w:type="dxa"/>
            <w:gridSpan w:val="2"/>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57041A">
            <w:pPr>
              <w:spacing w:line="280" w:lineRule="exact"/>
              <w:rPr>
                <w:rFonts w:ascii="宋体"/>
                <w:b/>
                <w:color w:val="000000"/>
                <w:szCs w:val="21"/>
              </w:rPr>
            </w:pPr>
            <w:bookmarkStart w:id="25" w:name="注册地址"/>
            <w:r>
              <w:rPr>
                <w:rFonts w:ascii="宋体"/>
                <w:b/>
                <w:color w:val="000000"/>
                <w:szCs w:val="21"/>
              </w:rPr>
              <w:t>重庆市永川区和顺大道799号(永川区软件与信息服务外包产业园B区3号楼4层)</w:t>
            </w:r>
            <w:bookmarkEnd w:id="25"/>
          </w:p>
        </w:tc>
        <w:tc>
          <w:tcPr>
            <w:tcW w:w="1242" w:type="dxa"/>
            <w:gridSpan w:val="2"/>
            <w:vMerge w:val="restart"/>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57041A">
            <w:pPr>
              <w:spacing w:line="280" w:lineRule="exact"/>
              <w:rPr>
                <w:rFonts w:ascii="宋体"/>
                <w:b/>
                <w:color w:val="000000"/>
                <w:szCs w:val="21"/>
              </w:rPr>
            </w:pPr>
            <w:bookmarkStart w:id="26" w:name="注册邮编"/>
            <w:r>
              <w:rPr>
                <w:rFonts w:ascii="宋体"/>
                <w:b/>
                <w:color w:val="000000"/>
                <w:szCs w:val="21"/>
              </w:rPr>
              <w:t>402160</w:t>
            </w:r>
            <w:bookmarkEnd w:id="26"/>
          </w:p>
        </w:tc>
      </w:tr>
      <w:tr w:rsidR="008E5399">
        <w:trPr>
          <w:trHeight w:val="392"/>
          <w:jc w:val="center"/>
        </w:trPr>
        <w:tc>
          <w:tcPr>
            <w:tcW w:w="1669" w:type="dxa"/>
            <w:gridSpan w:val="2"/>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57041A">
            <w:pPr>
              <w:spacing w:line="280" w:lineRule="exact"/>
              <w:rPr>
                <w:rFonts w:ascii="宋体"/>
                <w:b/>
                <w:color w:val="000000"/>
                <w:szCs w:val="21"/>
              </w:rPr>
            </w:pPr>
            <w:bookmarkStart w:id="27" w:name="办公地址"/>
            <w:bookmarkStart w:id="28" w:name="生产地址"/>
            <w:r>
              <w:rPr>
                <w:rFonts w:ascii="宋体"/>
                <w:b/>
                <w:color w:val="000000"/>
                <w:szCs w:val="21"/>
              </w:rPr>
              <w:t>重庆市巴南区南泉街道金古村三元村民小组</w:t>
            </w:r>
            <w:bookmarkEnd w:id="27"/>
            <w:bookmarkEnd w:id="28"/>
          </w:p>
        </w:tc>
        <w:tc>
          <w:tcPr>
            <w:tcW w:w="1242" w:type="dxa"/>
            <w:gridSpan w:val="2"/>
            <w:vMerge/>
            <w:vAlign w:val="center"/>
          </w:tcPr>
          <w:p w:rsidR="00C66AE4" w:rsidRDefault="0049751D">
            <w:pPr>
              <w:spacing w:line="280" w:lineRule="exact"/>
              <w:jc w:val="center"/>
              <w:rPr>
                <w:rFonts w:ascii="宋体"/>
                <w:b/>
                <w:color w:val="000000"/>
                <w:szCs w:val="21"/>
              </w:rPr>
            </w:pPr>
          </w:p>
        </w:tc>
        <w:tc>
          <w:tcPr>
            <w:tcW w:w="1771" w:type="dxa"/>
            <w:gridSpan w:val="2"/>
          </w:tcPr>
          <w:p w:rsidR="00C66AE4" w:rsidRDefault="0057041A">
            <w:pPr>
              <w:spacing w:line="280" w:lineRule="exact"/>
              <w:rPr>
                <w:rFonts w:ascii="宋体"/>
                <w:b/>
                <w:color w:val="000000"/>
                <w:szCs w:val="21"/>
              </w:rPr>
            </w:pPr>
            <w:bookmarkStart w:id="29" w:name="办公邮编"/>
            <w:r>
              <w:rPr>
                <w:rFonts w:ascii="宋体"/>
                <w:b/>
                <w:color w:val="000000"/>
                <w:szCs w:val="21"/>
              </w:rPr>
              <w:t>400056</w:t>
            </w:r>
            <w:bookmarkEnd w:id="29"/>
          </w:p>
        </w:tc>
      </w:tr>
      <w:tr w:rsidR="008E5399">
        <w:trPr>
          <w:trHeight w:val="393"/>
          <w:jc w:val="center"/>
        </w:trPr>
        <w:tc>
          <w:tcPr>
            <w:tcW w:w="1669" w:type="dxa"/>
            <w:gridSpan w:val="2"/>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57041A">
            <w:pPr>
              <w:spacing w:line="280" w:lineRule="exact"/>
              <w:rPr>
                <w:rFonts w:ascii="宋体"/>
                <w:b/>
                <w:color w:val="000000"/>
                <w:szCs w:val="21"/>
              </w:rPr>
            </w:pPr>
            <w:bookmarkStart w:id="30" w:name="联系人"/>
            <w:r>
              <w:rPr>
                <w:rFonts w:ascii="宋体"/>
                <w:b/>
                <w:color w:val="000000"/>
                <w:szCs w:val="21"/>
              </w:rPr>
              <w:t>胡艳</w:t>
            </w:r>
            <w:bookmarkEnd w:id="30"/>
          </w:p>
        </w:tc>
        <w:tc>
          <w:tcPr>
            <w:tcW w:w="1313" w:type="dxa"/>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57041A">
            <w:pPr>
              <w:spacing w:line="280" w:lineRule="exact"/>
              <w:jc w:val="center"/>
              <w:rPr>
                <w:rFonts w:ascii="宋体"/>
                <w:b/>
                <w:color w:val="000000"/>
                <w:szCs w:val="21"/>
              </w:rPr>
            </w:pPr>
            <w:bookmarkStart w:id="31" w:name="联系人手机"/>
            <w:r>
              <w:rPr>
                <w:rFonts w:ascii="宋体"/>
                <w:b/>
                <w:color w:val="000000"/>
                <w:szCs w:val="21"/>
              </w:rPr>
              <w:t>13509451082</w:t>
            </w:r>
            <w:bookmarkEnd w:id="31"/>
          </w:p>
        </w:tc>
        <w:tc>
          <w:tcPr>
            <w:tcW w:w="1242" w:type="dxa"/>
            <w:gridSpan w:val="2"/>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49751D">
            <w:pPr>
              <w:spacing w:line="280" w:lineRule="exact"/>
              <w:rPr>
                <w:rFonts w:ascii="宋体"/>
                <w:b/>
                <w:color w:val="000000"/>
                <w:szCs w:val="21"/>
              </w:rPr>
            </w:pPr>
            <w:bookmarkStart w:id="32" w:name="联系人传真"/>
            <w:bookmarkEnd w:id="32"/>
          </w:p>
        </w:tc>
      </w:tr>
      <w:tr w:rsidR="008E5399">
        <w:trPr>
          <w:jc w:val="center"/>
        </w:trPr>
        <w:tc>
          <w:tcPr>
            <w:tcW w:w="1669" w:type="dxa"/>
            <w:gridSpan w:val="2"/>
            <w:vAlign w:val="center"/>
          </w:tcPr>
          <w:p w:rsidR="00C66AE4" w:rsidRDefault="0057041A">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57041A">
            <w:pPr>
              <w:rPr>
                <w:rFonts w:ascii="宋体"/>
                <w:b/>
                <w:color w:val="000000"/>
                <w:szCs w:val="21"/>
              </w:rPr>
            </w:pPr>
            <w:bookmarkStart w:id="33" w:name="法人"/>
            <w:r>
              <w:rPr>
                <w:rFonts w:ascii="宋体"/>
                <w:b/>
                <w:color w:val="000000"/>
                <w:szCs w:val="21"/>
              </w:rPr>
              <w:t>胡召鑫</w:t>
            </w:r>
            <w:bookmarkEnd w:id="33"/>
          </w:p>
        </w:tc>
        <w:tc>
          <w:tcPr>
            <w:tcW w:w="1313" w:type="dxa"/>
            <w:vAlign w:val="center"/>
          </w:tcPr>
          <w:p w:rsidR="00C66AE4" w:rsidRDefault="0057041A">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57041A">
            <w:pPr>
              <w:rPr>
                <w:rFonts w:ascii="宋体"/>
                <w:b/>
                <w:color w:val="000000"/>
                <w:szCs w:val="21"/>
              </w:rPr>
            </w:pPr>
            <w:bookmarkStart w:id="34" w:name="管理者代表"/>
            <w:r>
              <w:rPr>
                <w:rFonts w:ascii="宋体"/>
                <w:b/>
                <w:color w:val="000000"/>
                <w:szCs w:val="21"/>
              </w:rPr>
              <w:t>胡艳</w:t>
            </w:r>
            <w:bookmarkEnd w:id="34"/>
          </w:p>
        </w:tc>
        <w:tc>
          <w:tcPr>
            <w:tcW w:w="1242" w:type="dxa"/>
            <w:gridSpan w:val="2"/>
          </w:tcPr>
          <w:p w:rsidR="00C66AE4" w:rsidRDefault="0057041A">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49751D">
            <w:pPr>
              <w:rPr>
                <w:rFonts w:ascii="宋体"/>
                <w:b/>
                <w:color w:val="000000"/>
                <w:szCs w:val="21"/>
              </w:rPr>
            </w:pPr>
          </w:p>
        </w:tc>
      </w:tr>
      <w:tr w:rsidR="008E5399">
        <w:trPr>
          <w:trHeight w:val="329"/>
          <w:jc w:val="center"/>
        </w:trPr>
        <w:tc>
          <w:tcPr>
            <w:tcW w:w="1669" w:type="dxa"/>
            <w:gridSpan w:val="2"/>
            <w:vMerge w:val="restart"/>
          </w:tcPr>
          <w:p w:rsidR="00C66AE4" w:rsidRDefault="0057041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57041A">
            <w:pPr>
              <w:tabs>
                <w:tab w:val="left" w:pos="360"/>
              </w:tabs>
              <w:ind w:left="360" w:hanging="360"/>
              <w:rPr>
                <w:rFonts w:ascii="宋体" w:hAnsi="宋体"/>
                <w:b/>
                <w:color w:val="000000"/>
                <w:szCs w:val="21"/>
              </w:rPr>
            </w:pPr>
            <w:r>
              <w:rPr>
                <w:rFonts w:ascii="宋体" w:hAnsi="宋体" w:hint="eastAsia"/>
                <w:b/>
                <w:color w:val="000000"/>
                <w:szCs w:val="21"/>
              </w:rPr>
              <w:t>产品：</w:t>
            </w:r>
            <w:r w:rsidR="00FA2F3D">
              <w:t>标牌的设计、销售</w:t>
            </w:r>
          </w:p>
          <w:p w:rsidR="00C66AE4" w:rsidRDefault="0049751D">
            <w:pPr>
              <w:tabs>
                <w:tab w:val="left" w:pos="360"/>
              </w:tabs>
              <w:ind w:left="360" w:hanging="360"/>
              <w:rPr>
                <w:rFonts w:ascii="宋体" w:hAnsi="宋体"/>
                <w:b/>
                <w:color w:val="000000"/>
                <w:szCs w:val="21"/>
              </w:rPr>
            </w:pPr>
          </w:p>
        </w:tc>
      </w:tr>
      <w:tr w:rsidR="008E5399">
        <w:trPr>
          <w:trHeight w:val="305"/>
          <w:jc w:val="center"/>
        </w:trPr>
        <w:tc>
          <w:tcPr>
            <w:tcW w:w="1669" w:type="dxa"/>
            <w:gridSpan w:val="2"/>
            <w:vMerge/>
          </w:tcPr>
          <w:p w:rsidR="00C66AE4" w:rsidRDefault="0049751D">
            <w:pPr>
              <w:tabs>
                <w:tab w:val="left" w:pos="360"/>
              </w:tabs>
              <w:ind w:left="360" w:hanging="360"/>
              <w:rPr>
                <w:rFonts w:ascii="宋体" w:hAnsi="宋体"/>
                <w:b/>
                <w:color w:val="000000"/>
                <w:szCs w:val="21"/>
              </w:rPr>
            </w:pPr>
          </w:p>
        </w:tc>
        <w:tc>
          <w:tcPr>
            <w:tcW w:w="8058" w:type="dxa"/>
            <w:gridSpan w:val="7"/>
          </w:tcPr>
          <w:p w:rsidR="00C66AE4" w:rsidRDefault="0057041A">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49751D">
            <w:pPr>
              <w:tabs>
                <w:tab w:val="left" w:pos="360"/>
              </w:tabs>
              <w:ind w:left="360" w:hanging="360"/>
              <w:rPr>
                <w:rFonts w:ascii="宋体" w:hAnsi="宋体"/>
                <w:b/>
                <w:color w:val="000000"/>
                <w:szCs w:val="21"/>
              </w:rPr>
            </w:pPr>
          </w:p>
        </w:tc>
      </w:tr>
      <w:tr w:rsidR="008E5399" w:rsidTr="003B62C4">
        <w:trPr>
          <w:trHeight w:val="702"/>
          <w:jc w:val="center"/>
        </w:trPr>
        <w:tc>
          <w:tcPr>
            <w:tcW w:w="1669" w:type="dxa"/>
            <w:gridSpan w:val="2"/>
            <w:shd w:val="clear" w:color="auto" w:fill="auto"/>
          </w:tcPr>
          <w:p w:rsidR="00C66AE4" w:rsidRDefault="0057041A" w:rsidP="003B62C4">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3B62C4" w:rsidRDefault="003B62C4" w:rsidP="003B62C4">
            <w:pPr>
              <w:spacing w:line="360" w:lineRule="exact"/>
            </w:pPr>
            <w:r>
              <w:rPr>
                <w:rFonts w:hint="eastAsia"/>
              </w:rPr>
              <w:t>销售流程：</w:t>
            </w:r>
            <w:r>
              <w:rPr>
                <w:rFonts w:ascii="宋体" w:hAnsi="宋体" w:hint="eastAsia"/>
                <w:bCs/>
              </w:rPr>
              <w:t>业务洽谈—合同签订—采购产品—检验—产品交付—客户签收—售后服务</w:t>
            </w:r>
            <w:r>
              <w:rPr>
                <w:rFonts w:hint="eastAsia"/>
              </w:rPr>
              <w:t>。</w:t>
            </w:r>
          </w:p>
          <w:p w:rsidR="00C66AE4" w:rsidRDefault="003B62C4" w:rsidP="003B62C4">
            <w:pPr>
              <w:rPr>
                <w:rFonts w:ascii="宋体"/>
                <w:color w:val="000000"/>
                <w:szCs w:val="21"/>
              </w:rPr>
            </w:pPr>
            <w:r>
              <w:rPr>
                <w:rFonts w:hint="eastAsia"/>
              </w:rPr>
              <w:t>设计流程：市场开发→签订合同→方案设计→客户确认→详细设计→交付→售后服务。</w:t>
            </w:r>
          </w:p>
        </w:tc>
      </w:tr>
      <w:tr w:rsidR="008E5399">
        <w:trPr>
          <w:cantSplit/>
          <w:trHeight w:val="390"/>
          <w:jc w:val="center"/>
        </w:trPr>
        <w:tc>
          <w:tcPr>
            <w:tcW w:w="9727" w:type="dxa"/>
            <w:gridSpan w:val="9"/>
            <w:vAlign w:val="center"/>
          </w:tcPr>
          <w:p w:rsidR="00C66AE4" w:rsidRDefault="0057041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E5399" w:rsidTr="00FA2F3D">
        <w:trPr>
          <w:trHeight w:val="478"/>
          <w:jc w:val="center"/>
        </w:trPr>
        <w:tc>
          <w:tcPr>
            <w:tcW w:w="834" w:type="dxa"/>
            <w:vMerge w:val="restart"/>
            <w:vAlign w:val="center"/>
          </w:tcPr>
          <w:p w:rsidR="00C66AE4" w:rsidRDefault="0057041A">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49751D">
            <w:pPr>
              <w:spacing w:line="280" w:lineRule="exact"/>
              <w:jc w:val="center"/>
              <w:rPr>
                <w:rFonts w:ascii="宋体"/>
                <w:b/>
                <w:color w:val="000000"/>
                <w:szCs w:val="21"/>
              </w:rPr>
            </w:pPr>
          </w:p>
        </w:tc>
        <w:tc>
          <w:tcPr>
            <w:tcW w:w="835" w:type="dxa"/>
            <w:vAlign w:val="center"/>
          </w:tcPr>
          <w:p w:rsidR="00C66AE4" w:rsidRDefault="0057041A">
            <w:pPr>
              <w:spacing w:line="280" w:lineRule="exact"/>
              <w:jc w:val="center"/>
              <w:rPr>
                <w:rFonts w:ascii="宋体"/>
                <w:b/>
                <w:color w:val="000000"/>
                <w:szCs w:val="21"/>
              </w:rPr>
            </w:pPr>
            <w:r>
              <w:rPr>
                <w:rFonts w:ascii="宋体" w:hint="eastAsia"/>
                <w:b/>
                <w:color w:val="000000"/>
                <w:szCs w:val="21"/>
              </w:rPr>
              <w:t>体系</w:t>
            </w:r>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57041A">
            <w:pPr>
              <w:spacing w:line="400" w:lineRule="exact"/>
              <w:rPr>
                <w:rFonts w:ascii="宋体" w:hAnsi="宋体"/>
                <w:b/>
                <w:color w:val="000000"/>
                <w:szCs w:val="21"/>
              </w:rPr>
            </w:pPr>
            <w:r>
              <w:rPr>
                <w:rFonts w:ascii="宋体" w:hAnsi="宋体" w:hint="eastAsia"/>
                <w:b/>
                <w:color w:val="000000"/>
                <w:szCs w:val="21"/>
              </w:rPr>
              <w:t>专业代码</w:t>
            </w:r>
          </w:p>
        </w:tc>
      </w:tr>
      <w:tr w:rsidR="008E5399" w:rsidTr="00FA2F3D">
        <w:trPr>
          <w:trHeight w:val="478"/>
          <w:jc w:val="center"/>
        </w:trPr>
        <w:tc>
          <w:tcPr>
            <w:tcW w:w="834" w:type="dxa"/>
            <w:vMerge/>
            <w:vAlign w:val="center"/>
          </w:tcPr>
          <w:p w:rsidR="00C66AE4" w:rsidRDefault="0049751D">
            <w:pPr>
              <w:spacing w:line="400" w:lineRule="exact"/>
              <w:rPr>
                <w:szCs w:val="21"/>
              </w:rPr>
            </w:pPr>
          </w:p>
        </w:tc>
        <w:tc>
          <w:tcPr>
            <w:tcW w:w="835" w:type="dxa"/>
            <w:vAlign w:val="center"/>
          </w:tcPr>
          <w:p w:rsidR="00C66AE4" w:rsidRDefault="0057041A">
            <w:pPr>
              <w:spacing w:line="400" w:lineRule="exact"/>
              <w:rPr>
                <w:rFonts w:ascii="宋体"/>
                <w:b/>
                <w:color w:val="000000"/>
                <w:szCs w:val="21"/>
              </w:rPr>
            </w:pPr>
            <w:r>
              <w:rPr>
                <w:rFonts w:ascii="宋体" w:hAnsi="宋体"/>
                <w:b/>
                <w:color w:val="000000"/>
                <w:szCs w:val="21"/>
              </w:rPr>
              <w:t>QMS</w:t>
            </w:r>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49751D">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49751D">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r>
              <w:rPr>
                <w:rFonts w:ascii="宋体" w:hAnsi="宋体"/>
                <w:b/>
                <w:color w:val="000000"/>
                <w:szCs w:val="21"/>
              </w:rPr>
              <w:t>EMS</w:t>
            </w:r>
          </w:p>
        </w:tc>
        <w:tc>
          <w:tcPr>
            <w:tcW w:w="5693" w:type="dxa"/>
            <w:gridSpan w:val="4"/>
            <w:vAlign w:val="center"/>
          </w:tcPr>
          <w:p w:rsidR="00C66AE4" w:rsidRDefault="00FA2F3D">
            <w:pPr>
              <w:spacing w:line="400" w:lineRule="exact"/>
              <w:rPr>
                <w:rFonts w:ascii="宋体" w:hAnsi="宋体"/>
                <w:b/>
                <w:color w:val="000000"/>
                <w:szCs w:val="21"/>
              </w:rPr>
            </w:pPr>
            <w:r>
              <w:t>标牌的设计、销售所涉及场所的相关环境管理活动</w:t>
            </w:r>
          </w:p>
        </w:tc>
        <w:tc>
          <w:tcPr>
            <w:tcW w:w="2365" w:type="dxa"/>
            <w:gridSpan w:val="3"/>
            <w:vAlign w:val="center"/>
          </w:tcPr>
          <w:p w:rsidR="00C66AE4" w:rsidRDefault="00FA2F3D">
            <w:pPr>
              <w:spacing w:line="400" w:lineRule="exact"/>
              <w:rPr>
                <w:rFonts w:ascii="宋体" w:hAnsi="宋体"/>
                <w:b/>
                <w:color w:val="000000"/>
                <w:szCs w:val="21"/>
              </w:rPr>
            </w:pPr>
            <w:r w:rsidRPr="00E06D67">
              <w:rPr>
                <w:sz w:val="18"/>
                <w:szCs w:val="18"/>
              </w:rPr>
              <w:t>14.02.04;17.12.05;29.12.00</w:t>
            </w: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r>
              <w:rPr>
                <w:rFonts w:ascii="宋体" w:hAnsi="宋体"/>
                <w:b/>
                <w:color w:val="000000"/>
                <w:szCs w:val="21"/>
              </w:rPr>
              <w:t>OHSMS</w:t>
            </w:r>
          </w:p>
        </w:tc>
        <w:tc>
          <w:tcPr>
            <w:tcW w:w="5693" w:type="dxa"/>
            <w:gridSpan w:val="4"/>
            <w:vAlign w:val="center"/>
          </w:tcPr>
          <w:p w:rsidR="00C66AE4" w:rsidRDefault="00FA2F3D">
            <w:pPr>
              <w:spacing w:line="400" w:lineRule="exact"/>
              <w:rPr>
                <w:rFonts w:ascii="宋体" w:hAnsi="宋体"/>
                <w:b/>
                <w:color w:val="000000"/>
                <w:szCs w:val="21"/>
              </w:rPr>
            </w:pPr>
            <w:r>
              <w:t>标牌的设计、销售所涉及场所的相关职业健康安全管理活动</w:t>
            </w:r>
          </w:p>
        </w:tc>
        <w:tc>
          <w:tcPr>
            <w:tcW w:w="2365" w:type="dxa"/>
            <w:gridSpan w:val="3"/>
            <w:vAlign w:val="center"/>
          </w:tcPr>
          <w:p w:rsidR="00C66AE4" w:rsidRDefault="00FA2F3D">
            <w:pPr>
              <w:spacing w:line="400" w:lineRule="exact"/>
              <w:rPr>
                <w:rFonts w:ascii="宋体" w:hAnsi="宋体"/>
                <w:b/>
                <w:color w:val="000000"/>
                <w:szCs w:val="21"/>
              </w:rPr>
            </w:pPr>
            <w:r w:rsidRPr="00E06D67">
              <w:rPr>
                <w:sz w:val="18"/>
                <w:szCs w:val="18"/>
              </w:rPr>
              <w:t>14.02.04;17.12.05;29.12.00</w:t>
            </w: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49751D">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r>
              <w:rPr>
                <w:rFonts w:ascii="宋体" w:hAnsi="宋体" w:hint="eastAsia"/>
                <w:b/>
                <w:color w:val="000000"/>
                <w:szCs w:val="21"/>
              </w:rPr>
              <w:t>FSMS</w:t>
            </w:r>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49751D">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C66AE4" w:rsidRDefault="0049751D">
            <w:pPr>
              <w:spacing w:line="400" w:lineRule="exact"/>
              <w:rPr>
                <w:rFonts w:ascii="宋体" w:hAnsi="宋体"/>
                <w:b/>
                <w:color w:val="000000"/>
                <w:szCs w:val="21"/>
              </w:rPr>
            </w:pPr>
          </w:p>
        </w:tc>
        <w:tc>
          <w:tcPr>
            <w:tcW w:w="835" w:type="dxa"/>
            <w:vAlign w:val="center"/>
          </w:tcPr>
          <w:p w:rsidR="00C66AE4" w:rsidRDefault="0057041A">
            <w:pPr>
              <w:spacing w:line="400" w:lineRule="exact"/>
              <w:rPr>
                <w:rFonts w:ascii="宋体" w:hAnsi="宋体"/>
                <w:b/>
                <w:color w:val="000000"/>
                <w:szCs w:val="21"/>
              </w:rPr>
            </w:pPr>
            <w:r>
              <w:rPr>
                <w:rFonts w:ascii="宋体" w:hAnsi="宋体" w:hint="eastAsia"/>
                <w:b/>
                <w:color w:val="000000"/>
                <w:szCs w:val="21"/>
              </w:rPr>
              <w:t>HACCP</w:t>
            </w:r>
          </w:p>
        </w:tc>
        <w:tc>
          <w:tcPr>
            <w:tcW w:w="5693" w:type="dxa"/>
            <w:gridSpan w:val="4"/>
            <w:vAlign w:val="center"/>
          </w:tcPr>
          <w:p w:rsidR="00C66AE4" w:rsidRDefault="0049751D">
            <w:pPr>
              <w:spacing w:line="400" w:lineRule="exact"/>
              <w:rPr>
                <w:rFonts w:ascii="宋体" w:hAnsi="宋体"/>
                <w:b/>
                <w:color w:val="000000"/>
                <w:szCs w:val="21"/>
              </w:rPr>
            </w:pPr>
          </w:p>
        </w:tc>
        <w:tc>
          <w:tcPr>
            <w:tcW w:w="2365" w:type="dxa"/>
            <w:gridSpan w:val="3"/>
            <w:vAlign w:val="center"/>
          </w:tcPr>
          <w:p w:rsidR="00C66AE4" w:rsidRDefault="0049751D">
            <w:pPr>
              <w:spacing w:line="400" w:lineRule="exact"/>
              <w:rPr>
                <w:rFonts w:ascii="宋体" w:hAnsi="宋体"/>
                <w:b/>
                <w:color w:val="000000"/>
                <w:szCs w:val="21"/>
              </w:rPr>
            </w:pPr>
          </w:p>
        </w:tc>
      </w:tr>
      <w:tr w:rsidR="008E5399" w:rsidTr="00FA2F3D">
        <w:trPr>
          <w:cantSplit/>
          <w:trHeight w:val="390"/>
          <w:jc w:val="center"/>
        </w:trPr>
        <w:tc>
          <w:tcPr>
            <w:tcW w:w="1669" w:type="dxa"/>
            <w:gridSpan w:val="2"/>
            <w:vMerge w:val="restart"/>
            <w:vAlign w:val="center"/>
          </w:tcPr>
          <w:p w:rsidR="00C66AE4" w:rsidRDefault="0057041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5693" w:type="dxa"/>
            <w:gridSpan w:val="4"/>
          </w:tcPr>
          <w:p w:rsidR="00C66AE4" w:rsidRDefault="0057041A">
            <w:pPr>
              <w:rPr>
                <w:rFonts w:ascii="宋体"/>
                <w:color w:val="000000"/>
                <w:szCs w:val="21"/>
              </w:rPr>
            </w:pPr>
            <w:r>
              <w:rPr>
                <w:rFonts w:ascii="宋体" w:hAnsi="宋体" w:hint="eastAsia"/>
                <w:color w:val="000000"/>
                <w:szCs w:val="21"/>
              </w:rPr>
              <w:t>现场产品与申请范围是否一致：</w:t>
            </w:r>
          </w:p>
        </w:tc>
        <w:tc>
          <w:tcPr>
            <w:tcW w:w="1347" w:type="dxa"/>
            <w:gridSpan w:val="2"/>
          </w:tcPr>
          <w:p w:rsidR="00C66AE4" w:rsidRDefault="00FA2F3D">
            <w:pPr>
              <w:rPr>
                <w:rFonts w:ascii="宋体"/>
                <w:color w:val="000000"/>
                <w:szCs w:val="21"/>
              </w:rPr>
            </w:pPr>
            <w:r>
              <w:rPr>
                <w:rFonts w:ascii="宋体" w:hAnsi="宋体" w:hint="eastAsia"/>
                <w:b/>
                <w:color w:val="000000"/>
                <w:szCs w:val="21"/>
                <w:lang w:val="de-DE"/>
              </w:rPr>
              <w:t>■</w:t>
            </w:r>
            <w:r w:rsidR="0057041A">
              <w:rPr>
                <w:rFonts w:ascii="宋体" w:hAnsi="宋体" w:hint="eastAsia"/>
                <w:color w:val="000000"/>
                <w:szCs w:val="21"/>
              </w:rPr>
              <w:t>是</w:t>
            </w:r>
          </w:p>
        </w:tc>
        <w:tc>
          <w:tcPr>
            <w:tcW w:w="1018" w:type="dxa"/>
          </w:tcPr>
          <w:p w:rsidR="00C66AE4" w:rsidRDefault="005704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399" w:rsidTr="00FA2F3D">
        <w:trPr>
          <w:cantSplit/>
          <w:trHeight w:val="222"/>
          <w:jc w:val="center"/>
        </w:trPr>
        <w:tc>
          <w:tcPr>
            <w:tcW w:w="1669" w:type="dxa"/>
            <w:gridSpan w:val="2"/>
            <w:vMerge/>
          </w:tcPr>
          <w:p w:rsidR="00C66AE4" w:rsidRDefault="0049751D">
            <w:pPr>
              <w:rPr>
                <w:rFonts w:ascii="宋体"/>
                <w:color w:val="000000"/>
                <w:spacing w:val="-10"/>
                <w:szCs w:val="21"/>
              </w:rPr>
            </w:pPr>
          </w:p>
        </w:tc>
        <w:tc>
          <w:tcPr>
            <w:tcW w:w="5693" w:type="dxa"/>
            <w:gridSpan w:val="4"/>
          </w:tcPr>
          <w:p w:rsidR="00C66AE4" w:rsidRDefault="0057041A">
            <w:pPr>
              <w:rPr>
                <w:rFonts w:ascii="宋体"/>
                <w:color w:val="000000"/>
                <w:spacing w:val="-10"/>
                <w:szCs w:val="21"/>
              </w:rPr>
            </w:pPr>
            <w:r>
              <w:rPr>
                <w:rFonts w:ascii="宋体" w:hAnsi="宋体" w:hint="eastAsia"/>
                <w:color w:val="000000"/>
                <w:szCs w:val="21"/>
              </w:rPr>
              <w:t>现场服务与申请范围是否一致：</w:t>
            </w:r>
          </w:p>
        </w:tc>
        <w:tc>
          <w:tcPr>
            <w:tcW w:w="1347" w:type="dxa"/>
            <w:gridSpan w:val="2"/>
          </w:tcPr>
          <w:p w:rsidR="00C66AE4" w:rsidRDefault="005704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5704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E5399">
        <w:trPr>
          <w:cantSplit/>
          <w:trHeight w:val="634"/>
          <w:jc w:val="center"/>
        </w:trPr>
        <w:tc>
          <w:tcPr>
            <w:tcW w:w="1669" w:type="dxa"/>
            <w:gridSpan w:val="2"/>
            <w:vMerge/>
          </w:tcPr>
          <w:p w:rsidR="00C66AE4" w:rsidRDefault="0049751D">
            <w:pPr>
              <w:rPr>
                <w:rFonts w:ascii="宋体"/>
                <w:color w:val="000000"/>
                <w:szCs w:val="21"/>
              </w:rPr>
            </w:pPr>
          </w:p>
        </w:tc>
        <w:tc>
          <w:tcPr>
            <w:tcW w:w="8058" w:type="dxa"/>
            <w:gridSpan w:val="7"/>
          </w:tcPr>
          <w:p w:rsidR="00C66AE4" w:rsidRDefault="0057041A">
            <w:pPr>
              <w:rPr>
                <w:rFonts w:ascii="宋体"/>
                <w:color w:val="000000"/>
                <w:spacing w:val="-10"/>
                <w:szCs w:val="21"/>
              </w:rPr>
            </w:pPr>
            <w:r>
              <w:rPr>
                <w:rFonts w:ascii="宋体" w:hint="eastAsia"/>
                <w:color w:val="000000"/>
                <w:szCs w:val="21"/>
              </w:rPr>
              <w:t>如不一致，请简述不一致情况：</w:t>
            </w:r>
          </w:p>
        </w:tc>
      </w:tr>
      <w:tr w:rsidR="008E5399">
        <w:trPr>
          <w:cantSplit/>
          <w:trHeight w:val="348"/>
          <w:jc w:val="center"/>
        </w:trPr>
        <w:tc>
          <w:tcPr>
            <w:tcW w:w="1669" w:type="dxa"/>
            <w:gridSpan w:val="2"/>
            <w:vMerge/>
            <w:vAlign w:val="center"/>
          </w:tcPr>
          <w:p w:rsidR="00C66AE4" w:rsidRDefault="0049751D">
            <w:pPr>
              <w:rPr>
                <w:rFonts w:ascii="宋体"/>
                <w:color w:val="000000"/>
                <w:szCs w:val="21"/>
              </w:rPr>
            </w:pPr>
          </w:p>
        </w:tc>
        <w:tc>
          <w:tcPr>
            <w:tcW w:w="8058" w:type="dxa"/>
            <w:gridSpan w:val="7"/>
          </w:tcPr>
          <w:p w:rsidR="00C66AE4" w:rsidRDefault="0057041A">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49751D">
      <w:pPr>
        <w:spacing w:before="40" w:after="40"/>
        <w:rPr>
          <w:rFonts w:eastAsia="黑体"/>
          <w:szCs w:val="21"/>
          <w:lang w:eastAsia="ja-JP"/>
        </w:rPr>
      </w:pPr>
    </w:p>
    <w:p w:rsidR="001D4047" w:rsidRDefault="001D4047" w:rsidP="001D4047">
      <w:pPr>
        <w:spacing w:before="40" w:after="40"/>
        <w:rPr>
          <w:rFonts w:eastAsia="黑体"/>
          <w:szCs w:val="21"/>
          <w:lang w:eastAsia="ja-JP"/>
        </w:rPr>
      </w:pPr>
    </w:p>
    <w:p w:rsidR="001D4047" w:rsidRDefault="001D4047" w:rsidP="001D404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471"/>
        <w:gridCol w:w="1900"/>
        <w:gridCol w:w="560"/>
        <w:gridCol w:w="2080"/>
        <w:gridCol w:w="1566"/>
        <w:gridCol w:w="668"/>
      </w:tblGrid>
      <w:tr w:rsidR="001D4047" w:rsidTr="00C313FC">
        <w:trPr>
          <w:cantSplit/>
          <w:trHeight w:val="283"/>
        </w:trPr>
        <w:tc>
          <w:tcPr>
            <w:tcW w:w="647" w:type="dxa"/>
            <w:shd w:val="clear" w:color="auto" w:fill="F3F3F3"/>
            <w:tcMar>
              <w:left w:w="57" w:type="dxa"/>
              <w:right w:w="57" w:type="dxa"/>
            </w:tcMar>
          </w:tcPr>
          <w:p w:rsidR="001D4047" w:rsidRDefault="001D4047" w:rsidP="00C313FC">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D4047" w:rsidRDefault="001D4047" w:rsidP="00C313F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471" w:type="dxa"/>
            <w:shd w:val="clear" w:color="auto" w:fill="F3F3F3"/>
            <w:tcMar>
              <w:left w:w="57" w:type="dxa"/>
              <w:right w:w="57" w:type="dxa"/>
            </w:tcMar>
          </w:tcPr>
          <w:p w:rsidR="001D4047" w:rsidRDefault="001D4047" w:rsidP="00C313F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0" w:type="dxa"/>
            <w:shd w:val="clear" w:color="auto" w:fill="F3F3F3"/>
            <w:tcMar>
              <w:left w:w="57" w:type="dxa"/>
              <w:right w:w="57" w:type="dxa"/>
            </w:tcMar>
          </w:tcPr>
          <w:p w:rsidR="001D4047" w:rsidRDefault="001D4047" w:rsidP="00C313F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0" w:type="dxa"/>
            <w:shd w:val="clear" w:color="auto" w:fill="F3F3F3"/>
            <w:tcMar>
              <w:left w:w="57" w:type="dxa"/>
              <w:right w:w="57" w:type="dxa"/>
            </w:tcMar>
          </w:tcPr>
          <w:p w:rsidR="001D4047" w:rsidRDefault="001D4047" w:rsidP="00C313F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80" w:type="dxa"/>
            <w:shd w:val="clear" w:color="auto" w:fill="F3F3F3"/>
            <w:tcMar>
              <w:left w:w="57" w:type="dxa"/>
              <w:right w:w="57" w:type="dxa"/>
            </w:tcMar>
          </w:tcPr>
          <w:p w:rsidR="001D4047" w:rsidRDefault="001D4047" w:rsidP="00C313F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D4047" w:rsidRDefault="001D4047" w:rsidP="00C313F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6" w:type="dxa"/>
            <w:shd w:val="clear" w:color="auto" w:fill="F3F3F3"/>
            <w:tcMar>
              <w:left w:w="57" w:type="dxa"/>
              <w:right w:w="57" w:type="dxa"/>
            </w:tcMar>
          </w:tcPr>
          <w:p w:rsidR="001D4047" w:rsidRDefault="001D4047" w:rsidP="00C313F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D4047" w:rsidRDefault="001D4047" w:rsidP="00C313F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D4047" w:rsidTr="00C313FC">
        <w:trPr>
          <w:cantSplit/>
          <w:trHeight w:val="445"/>
        </w:trPr>
        <w:tc>
          <w:tcPr>
            <w:tcW w:w="647" w:type="dxa"/>
            <w:vAlign w:val="center"/>
          </w:tcPr>
          <w:p w:rsidR="001D4047" w:rsidRDefault="001D4047" w:rsidP="00C313FC">
            <w:pPr>
              <w:spacing w:before="40" w:after="40"/>
              <w:rPr>
                <w:rFonts w:eastAsia="黑体"/>
                <w:szCs w:val="21"/>
                <w:lang w:eastAsia="ja-JP"/>
              </w:rPr>
            </w:pPr>
            <w:r>
              <w:rPr>
                <w:rFonts w:eastAsia="黑体"/>
                <w:szCs w:val="21"/>
                <w:lang w:eastAsia="ja-JP"/>
              </w:rPr>
              <w:lastRenderedPageBreak/>
              <w:t>01</w:t>
            </w:r>
          </w:p>
        </w:tc>
        <w:tc>
          <w:tcPr>
            <w:tcW w:w="2471" w:type="dxa"/>
          </w:tcPr>
          <w:p w:rsidR="001D4047" w:rsidRPr="00FA2F3D" w:rsidRDefault="001D4047" w:rsidP="00C313FC">
            <w:pPr>
              <w:spacing w:before="40" w:after="40"/>
              <w:rPr>
                <w:szCs w:val="21"/>
                <w:lang w:val="de-DE" w:eastAsia="ja-JP"/>
              </w:rPr>
            </w:pPr>
            <w:r w:rsidRPr="00FA2F3D">
              <w:rPr>
                <w:szCs w:val="21"/>
              </w:rPr>
              <w:t>重庆笨鸟凌天科技有限公司</w:t>
            </w:r>
            <w:r w:rsidRPr="00FA2F3D">
              <w:rPr>
                <w:rFonts w:hint="eastAsia"/>
                <w:szCs w:val="21"/>
              </w:rPr>
              <w:t>/</w:t>
            </w:r>
            <w:r w:rsidR="00FA2F3D" w:rsidRPr="00FA2F3D">
              <w:rPr>
                <w:rFonts w:ascii="宋体"/>
                <w:color w:val="000000"/>
                <w:szCs w:val="21"/>
              </w:rPr>
              <w:t>重庆市永川区和顺大道799号(永川区软件与信息服务外包产业园B区3号楼4层)</w:t>
            </w:r>
          </w:p>
        </w:tc>
        <w:tc>
          <w:tcPr>
            <w:tcW w:w="1900" w:type="dxa"/>
          </w:tcPr>
          <w:p w:rsidR="001D4047" w:rsidRPr="00FA2F3D" w:rsidRDefault="00FA2F3D" w:rsidP="00C313FC">
            <w:pPr>
              <w:spacing w:before="40" w:after="40"/>
              <w:rPr>
                <w:rFonts w:eastAsia="黑体"/>
                <w:szCs w:val="21"/>
                <w:lang w:val="de-DE" w:eastAsia="ja-JP"/>
              </w:rPr>
            </w:pPr>
            <w:r w:rsidRPr="00FA2F3D">
              <w:rPr>
                <w:rFonts w:ascii="宋体"/>
                <w:color w:val="000000"/>
                <w:szCs w:val="21"/>
              </w:rPr>
              <w:t>重庆市巴南区南泉街道金古村三元村民小组</w:t>
            </w:r>
          </w:p>
        </w:tc>
        <w:tc>
          <w:tcPr>
            <w:tcW w:w="560" w:type="dxa"/>
            <w:vAlign w:val="center"/>
          </w:tcPr>
          <w:p w:rsidR="001D4047" w:rsidRDefault="001D4047" w:rsidP="00C313FC">
            <w:pPr>
              <w:spacing w:before="40" w:after="40"/>
              <w:rPr>
                <w:rFonts w:eastAsia="黑体"/>
                <w:szCs w:val="21"/>
              </w:rPr>
            </w:pPr>
            <w:r>
              <w:rPr>
                <w:rFonts w:eastAsia="黑体" w:hint="eastAsia"/>
                <w:szCs w:val="21"/>
              </w:rPr>
              <w:t>10</w:t>
            </w:r>
          </w:p>
        </w:tc>
        <w:tc>
          <w:tcPr>
            <w:tcW w:w="2080" w:type="dxa"/>
            <w:vAlign w:val="center"/>
          </w:tcPr>
          <w:p w:rsidR="001D4047" w:rsidRDefault="00FA2F3D" w:rsidP="00FA2F3D">
            <w:pPr>
              <w:rPr>
                <w:rFonts w:eastAsia="黑体" w:cs="Arial"/>
                <w:szCs w:val="21"/>
                <w:lang w:eastAsia="ja-JP"/>
              </w:rPr>
            </w:pPr>
            <w:r>
              <w:t>标牌的设计、销售所涉及场所的相关环境管理活动</w:t>
            </w:r>
          </w:p>
        </w:tc>
        <w:tc>
          <w:tcPr>
            <w:tcW w:w="1566" w:type="dxa"/>
          </w:tcPr>
          <w:p w:rsidR="001D4047" w:rsidRDefault="001D4047" w:rsidP="00C313FC">
            <w:pPr>
              <w:spacing w:before="40" w:after="40"/>
              <w:rPr>
                <w:rFonts w:ascii="宋体" w:hAnsi="宋体"/>
                <w:bCs/>
                <w:szCs w:val="21"/>
              </w:rPr>
            </w:pPr>
            <w:r>
              <w:rPr>
                <w:rFonts w:ascii="宋体" w:hAnsi="宋体" w:hint="eastAsia"/>
                <w:bCs/>
                <w:szCs w:val="21"/>
              </w:rPr>
              <w:t>GB/T24001-2016</w:t>
            </w:r>
          </w:p>
          <w:p w:rsidR="001D4047" w:rsidRDefault="001D4047" w:rsidP="00C313FC">
            <w:pPr>
              <w:rPr>
                <w:rFonts w:eastAsia="黑体"/>
                <w:bCs/>
                <w:szCs w:val="21"/>
                <w:lang w:eastAsia="ja-JP"/>
              </w:rPr>
            </w:pPr>
          </w:p>
        </w:tc>
        <w:tc>
          <w:tcPr>
            <w:tcW w:w="668" w:type="dxa"/>
            <w:shd w:val="clear" w:color="auto" w:fill="FFFFFF"/>
          </w:tcPr>
          <w:p w:rsidR="001D4047" w:rsidRDefault="001D4047" w:rsidP="00C313FC">
            <w:pPr>
              <w:rPr>
                <w:rFonts w:eastAsia="黑体"/>
                <w:szCs w:val="21"/>
              </w:rPr>
            </w:pPr>
            <w:r>
              <w:rPr>
                <w:rFonts w:ascii="宋体" w:hAnsi="宋体" w:cs="宋体" w:hint="eastAsia"/>
                <w:szCs w:val="21"/>
              </w:rPr>
              <w:t>■</w:t>
            </w:r>
          </w:p>
          <w:p w:rsidR="001D4047" w:rsidRDefault="001D4047" w:rsidP="00C313FC">
            <w:pPr>
              <w:rPr>
                <w:rFonts w:eastAsia="黑体"/>
                <w:szCs w:val="21"/>
              </w:rPr>
            </w:pPr>
          </w:p>
        </w:tc>
      </w:tr>
      <w:tr w:rsidR="00FA2F3D" w:rsidTr="00C313FC">
        <w:trPr>
          <w:cantSplit/>
        </w:trPr>
        <w:tc>
          <w:tcPr>
            <w:tcW w:w="647" w:type="dxa"/>
            <w:vAlign w:val="center"/>
          </w:tcPr>
          <w:p w:rsidR="00FA2F3D" w:rsidRDefault="00FA2F3D" w:rsidP="00C313FC">
            <w:pPr>
              <w:spacing w:before="40" w:after="40"/>
              <w:rPr>
                <w:rFonts w:eastAsia="黑体"/>
                <w:szCs w:val="21"/>
                <w:lang w:eastAsia="ja-JP"/>
              </w:rPr>
            </w:pPr>
            <w:r>
              <w:rPr>
                <w:rFonts w:eastAsia="黑体"/>
                <w:szCs w:val="21"/>
                <w:lang w:eastAsia="ja-JP"/>
              </w:rPr>
              <w:t>02</w:t>
            </w:r>
          </w:p>
        </w:tc>
        <w:tc>
          <w:tcPr>
            <w:tcW w:w="2471" w:type="dxa"/>
          </w:tcPr>
          <w:p w:rsidR="00FA2F3D" w:rsidRPr="00FA2F3D" w:rsidRDefault="00FA2F3D" w:rsidP="00C313FC">
            <w:pPr>
              <w:spacing w:before="40" w:after="40"/>
              <w:rPr>
                <w:szCs w:val="21"/>
                <w:lang w:val="de-DE" w:eastAsia="ja-JP"/>
              </w:rPr>
            </w:pPr>
            <w:r w:rsidRPr="00FA2F3D">
              <w:rPr>
                <w:szCs w:val="21"/>
              </w:rPr>
              <w:t>重庆笨鸟凌天科技有限公司</w:t>
            </w:r>
            <w:r w:rsidRPr="00FA2F3D">
              <w:rPr>
                <w:rFonts w:hint="eastAsia"/>
                <w:szCs w:val="21"/>
              </w:rPr>
              <w:t>/</w:t>
            </w:r>
            <w:r w:rsidRPr="00FA2F3D">
              <w:rPr>
                <w:rFonts w:ascii="宋体"/>
                <w:color w:val="000000"/>
                <w:szCs w:val="21"/>
              </w:rPr>
              <w:t>重庆市永川区和顺大道799号(永川区软件与信息服务外包产业园B区3号楼4层)</w:t>
            </w:r>
          </w:p>
        </w:tc>
        <w:tc>
          <w:tcPr>
            <w:tcW w:w="1900" w:type="dxa"/>
          </w:tcPr>
          <w:p w:rsidR="00FA2F3D" w:rsidRPr="00FA2F3D" w:rsidRDefault="00FA2F3D" w:rsidP="00C313FC">
            <w:pPr>
              <w:spacing w:before="40" w:after="40"/>
              <w:rPr>
                <w:rFonts w:eastAsia="黑体"/>
                <w:szCs w:val="21"/>
                <w:lang w:val="de-DE" w:eastAsia="ja-JP"/>
              </w:rPr>
            </w:pPr>
            <w:r w:rsidRPr="00FA2F3D">
              <w:rPr>
                <w:rFonts w:ascii="宋体"/>
                <w:color w:val="000000"/>
                <w:szCs w:val="21"/>
              </w:rPr>
              <w:t>重庆市巴南区南泉街道金古村三元村民小组</w:t>
            </w:r>
          </w:p>
        </w:tc>
        <w:tc>
          <w:tcPr>
            <w:tcW w:w="560" w:type="dxa"/>
            <w:vAlign w:val="center"/>
          </w:tcPr>
          <w:p w:rsidR="00FA2F3D" w:rsidRDefault="00FA2F3D" w:rsidP="00C313FC">
            <w:pPr>
              <w:spacing w:before="40" w:after="40"/>
              <w:rPr>
                <w:rFonts w:eastAsia="黑体"/>
                <w:szCs w:val="21"/>
                <w:lang w:eastAsia="ja-JP"/>
              </w:rPr>
            </w:pPr>
            <w:r>
              <w:rPr>
                <w:rFonts w:eastAsia="黑体" w:hint="eastAsia"/>
                <w:szCs w:val="21"/>
              </w:rPr>
              <w:t>10</w:t>
            </w:r>
          </w:p>
        </w:tc>
        <w:tc>
          <w:tcPr>
            <w:tcW w:w="2080" w:type="dxa"/>
            <w:vAlign w:val="center"/>
          </w:tcPr>
          <w:p w:rsidR="00FA2F3D" w:rsidRDefault="00FA2F3D" w:rsidP="00C313FC">
            <w:pPr>
              <w:spacing w:before="40" w:after="40"/>
              <w:rPr>
                <w:rFonts w:eastAsia="黑体"/>
                <w:szCs w:val="21"/>
                <w:lang w:eastAsia="ja-JP"/>
              </w:rPr>
            </w:pPr>
            <w:r>
              <w:t>标牌的设计、销售所涉及场所的相关职业健康安全管理活动</w:t>
            </w:r>
          </w:p>
        </w:tc>
        <w:tc>
          <w:tcPr>
            <w:tcW w:w="1566" w:type="dxa"/>
            <w:vAlign w:val="center"/>
          </w:tcPr>
          <w:p w:rsidR="00FA2F3D" w:rsidRDefault="00FA2F3D" w:rsidP="00C313FC">
            <w:pPr>
              <w:spacing w:before="40" w:after="40"/>
              <w:rPr>
                <w:rFonts w:eastAsia="黑体"/>
                <w:szCs w:val="21"/>
                <w:lang w:eastAsia="ja-JP"/>
              </w:rPr>
            </w:pPr>
            <w:r>
              <w:rPr>
                <w:rFonts w:ascii="宋体" w:hAnsi="宋体" w:hint="eastAsia"/>
                <w:bCs/>
                <w:szCs w:val="21"/>
              </w:rPr>
              <w:t>GB/T 45001-2020</w:t>
            </w:r>
          </w:p>
        </w:tc>
        <w:sdt>
          <w:sdtPr>
            <w:rPr>
              <w:rFonts w:eastAsia="黑体"/>
              <w:szCs w:val="21"/>
            </w:rPr>
            <w:id w:val="1360237495"/>
          </w:sdtPr>
          <w:sdtContent>
            <w:tc>
              <w:tcPr>
                <w:tcW w:w="668" w:type="dxa"/>
                <w:shd w:val="clear" w:color="auto" w:fill="FFFFFF"/>
              </w:tcPr>
              <w:sdt>
                <w:sdtPr>
                  <w:rPr>
                    <w:rFonts w:eastAsia="黑体"/>
                    <w:szCs w:val="21"/>
                  </w:rPr>
                  <w:id w:val="271604670"/>
                </w:sdtPr>
                <w:sdtContent>
                  <w:p w:rsidR="00FA2F3D" w:rsidRDefault="00FA2F3D" w:rsidP="00C313FC">
                    <w:pPr>
                      <w:rPr>
                        <w:rFonts w:eastAsia="黑体"/>
                        <w:szCs w:val="21"/>
                      </w:rPr>
                    </w:pPr>
                    <w:r>
                      <w:rPr>
                        <w:rFonts w:ascii="宋体" w:hAnsi="宋体" w:cs="宋体" w:hint="eastAsia"/>
                        <w:szCs w:val="21"/>
                      </w:rPr>
                      <w:t>■</w:t>
                    </w:r>
                  </w:p>
                </w:sdtContent>
              </w:sdt>
              <w:p w:rsidR="00FA2F3D" w:rsidRDefault="00FA2F3D" w:rsidP="00C313FC">
                <w:pPr>
                  <w:rPr>
                    <w:rFonts w:eastAsia="黑体"/>
                    <w:szCs w:val="21"/>
                  </w:rPr>
                </w:pPr>
              </w:p>
            </w:tc>
          </w:sdtContent>
        </w:sdt>
      </w:tr>
      <w:tr w:rsidR="00FA2F3D" w:rsidTr="00C313FC">
        <w:trPr>
          <w:cantSplit/>
        </w:trPr>
        <w:tc>
          <w:tcPr>
            <w:tcW w:w="647" w:type="dxa"/>
            <w:vAlign w:val="center"/>
          </w:tcPr>
          <w:p w:rsidR="00FA2F3D" w:rsidRDefault="00FA2F3D" w:rsidP="00C313FC">
            <w:pPr>
              <w:spacing w:before="40" w:after="40"/>
              <w:rPr>
                <w:rFonts w:eastAsia="黑体"/>
                <w:szCs w:val="21"/>
                <w:lang w:eastAsia="ja-JP"/>
              </w:rPr>
            </w:pPr>
            <w:r>
              <w:rPr>
                <w:rFonts w:eastAsia="黑体"/>
                <w:szCs w:val="21"/>
                <w:lang w:eastAsia="ja-JP"/>
              </w:rPr>
              <w:t>03</w:t>
            </w:r>
          </w:p>
        </w:tc>
        <w:tc>
          <w:tcPr>
            <w:tcW w:w="2471" w:type="dxa"/>
            <w:vAlign w:val="center"/>
          </w:tcPr>
          <w:p w:rsidR="00FA2F3D" w:rsidRDefault="00FA2F3D" w:rsidP="00C313FC">
            <w:pPr>
              <w:spacing w:before="40" w:after="40"/>
              <w:rPr>
                <w:rFonts w:eastAsia="黑体"/>
                <w:szCs w:val="21"/>
                <w:lang w:eastAsia="ja-JP"/>
              </w:rPr>
            </w:pPr>
          </w:p>
        </w:tc>
        <w:tc>
          <w:tcPr>
            <w:tcW w:w="1900" w:type="dxa"/>
            <w:vAlign w:val="center"/>
          </w:tcPr>
          <w:p w:rsidR="00FA2F3D" w:rsidRDefault="00FA2F3D" w:rsidP="00C313FC">
            <w:pPr>
              <w:spacing w:before="40" w:after="40"/>
              <w:rPr>
                <w:rFonts w:eastAsia="黑体"/>
                <w:szCs w:val="21"/>
                <w:lang w:eastAsia="ja-JP"/>
              </w:rPr>
            </w:pPr>
          </w:p>
        </w:tc>
        <w:tc>
          <w:tcPr>
            <w:tcW w:w="560" w:type="dxa"/>
            <w:vAlign w:val="center"/>
          </w:tcPr>
          <w:p w:rsidR="00FA2F3D" w:rsidRDefault="00FA2F3D" w:rsidP="00C313FC">
            <w:pPr>
              <w:spacing w:before="40" w:after="40"/>
              <w:rPr>
                <w:rFonts w:eastAsia="黑体"/>
                <w:szCs w:val="21"/>
                <w:lang w:eastAsia="ja-JP"/>
              </w:rPr>
            </w:pPr>
          </w:p>
        </w:tc>
        <w:tc>
          <w:tcPr>
            <w:tcW w:w="2080" w:type="dxa"/>
            <w:vAlign w:val="center"/>
          </w:tcPr>
          <w:p w:rsidR="00FA2F3D" w:rsidRDefault="00FA2F3D" w:rsidP="00C313FC">
            <w:pPr>
              <w:spacing w:before="40" w:after="40"/>
              <w:rPr>
                <w:rFonts w:eastAsia="黑体"/>
                <w:szCs w:val="21"/>
                <w:lang w:eastAsia="ja-JP"/>
              </w:rPr>
            </w:pPr>
          </w:p>
        </w:tc>
        <w:tc>
          <w:tcPr>
            <w:tcW w:w="1566" w:type="dxa"/>
            <w:vAlign w:val="center"/>
          </w:tcPr>
          <w:p w:rsidR="00FA2F3D" w:rsidRDefault="00FA2F3D" w:rsidP="00C313FC">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FA2F3D" w:rsidRDefault="00FA2F3D" w:rsidP="00C313FC">
                <w:pPr>
                  <w:rPr>
                    <w:rFonts w:eastAsia="黑体"/>
                    <w:szCs w:val="21"/>
                  </w:rPr>
                </w:pPr>
                <w:r>
                  <w:rPr>
                    <w:rFonts w:ascii="Segoe UI Symbol" w:eastAsia="黑体" w:hAnsi="Segoe UI Symbol" w:cs="Segoe UI Symbol"/>
                    <w:szCs w:val="21"/>
                  </w:rPr>
                  <w:t>☐</w:t>
                </w:r>
              </w:p>
            </w:tc>
          </w:sdtContent>
        </w:sdt>
      </w:tr>
      <w:tr w:rsidR="00FA2F3D" w:rsidTr="00C313FC">
        <w:trPr>
          <w:cantSplit/>
        </w:trPr>
        <w:tc>
          <w:tcPr>
            <w:tcW w:w="647" w:type="dxa"/>
            <w:vAlign w:val="center"/>
          </w:tcPr>
          <w:p w:rsidR="00FA2F3D" w:rsidRDefault="00FA2F3D" w:rsidP="00C313FC">
            <w:pPr>
              <w:spacing w:before="40" w:after="40"/>
              <w:rPr>
                <w:rFonts w:eastAsia="黑体"/>
                <w:szCs w:val="21"/>
                <w:lang w:eastAsia="ja-JP"/>
              </w:rPr>
            </w:pPr>
            <w:r>
              <w:rPr>
                <w:rFonts w:eastAsia="黑体"/>
                <w:szCs w:val="21"/>
                <w:lang w:eastAsia="ja-JP"/>
              </w:rPr>
              <w:t>04</w:t>
            </w:r>
          </w:p>
        </w:tc>
        <w:tc>
          <w:tcPr>
            <w:tcW w:w="2471" w:type="dxa"/>
            <w:vAlign w:val="center"/>
          </w:tcPr>
          <w:p w:rsidR="00FA2F3D" w:rsidRDefault="00FA2F3D" w:rsidP="00C313FC">
            <w:pPr>
              <w:spacing w:before="40" w:after="40"/>
              <w:rPr>
                <w:rFonts w:eastAsia="黑体"/>
                <w:szCs w:val="21"/>
                <w:lang w:eastAsia="ja-JP"/>
              </w:rPr>
            </w:pPr>
          </w:p>
        </w:tc>
        <w:tc>
          <w:tcPr>
            <w:tcW w:w="1900" w:type="dxa"/>
            <w:vAlign w:val="center"/>
          </w:tcPr>
          <w:p w:rsidR="00FA2F3D" w:rsidRDefault="00FA2F3D" w:rsidP="00C313FC">
            <w:pPr>
              <w:spacing w:before="40" w:after="40"/>
              <w:rPr>
                <w:rFonts w:eastAsia="黑体"/>
                <w:szCs w:val="21"/>
                <w:lang w:eastAsia="ja-JP"/>
              </w:rPr>
            </w:pPr>
          </w:p>
        </w:tc>
        <w:tc>
          <w:tcPr>
            <w:tcW w:w="560" w:type="dxa"/>
            <w:vAlign w:val="center"/>
          </w:tcPr>
          <w:p w:rsidR="00FA2F3D" w:rsidRDefault="00FA2F3D" w:rsidP="00C313FC">
            <w:pPr>
              <w:spacing w:before="40" w:after="40"/>
              <w:rPr>
                <w:rFonts w:eastAsia="黑体"/>
                <w:szCs w:val="21"/>
                <w:lang w:eastAsia="ja-JP"/>
              </w:rPr>
            </w:pPr>
          </w:p>
        </w:tc>
        <w:tc>
          <w:tcPr>
            <w:tcW w:w="2080" w:type="dxa"/>
            <w:vAlign w:val="center"/>
          </w:tcPr>
          <w:p w:rsidR="00FA2F3D" w:rsidRDefault="00FA2F3D" w:rsidP="00C313FC">
            <w:pPr>
              <w:spacing w:before="40" w:after="40"/>
              <w:rPr>
                <w:rFonts w:eastAsia="黑体"/>
                <w:szCs w:val="21"/>
                <w:lang w:eastAsia="ja-JP"/>
              </w:rPr>
            </w:pPr>
          </w:p>
        </w:tc>
        <w:tc>
          <w:tcPr>
            <w:tcW w:w="1566" w:type="dxa"/>
            <w:vAlign w:val="center"/>
          </w:tcPr>
          <w:p w:rsidR="00FA2F3D" w:rsidRDefault="00FA2F3D" w:rsidP="00C313FC">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FA2F3D" w:rsidRDefault="00FA2F3D" w:rsidP="00C313FC">
                <w:pPr>
                  <w:rPr>
                    <w:rFonts w:eastAsia="黑体"/>
                    <w:szCs w:val="21"/>
                  </w:rPr>
                </w:pPr>
                <w:r>
                  <w:rPr>
                    <w:rFonts w:ascii="Segoe UI Symbol" w:eastAsia="黑体" w:hAnsi="Segoe UI Symbol" w:cs="Segoe UI Symbol"/>
                    <w:szCs w:val="21"/>
                  </w:rPr>
                  <w:t>☐</w:t>
                </w:r>
              </w:p>
            </w:tc>
          </w:sdtContent>
        </w:sdt>
      </w:tr>
      <w:tr w:rsidR="00FA2F3D" w:rsidTr="00C313FC">
        <w:trPr>
          <w:cantSplit/>
        </w:trPr>
        <w:tc>
          <w:tcPr>
            <w:tcW w:w="647" w:type="dxa"/>
            <w:vAlign w:val="center"/>
          </w:tcPr>
          <w:p w:rsidR="00FA2F3D" w:rsidRDefault="00FA2F3D" w:rsidP="00C313FC">
            <w:pPr>
              <w:spacing w:before="40" w:after="40"/>
              <w:rPr>
                <w:rFonts w:eastAsia="黑体"/>
                <w:szCs w:val="21"/>
                <w:lang w:eastAsia="ja-JP"/>
              </w:rPr>
            </w:pPr>
            <w:r>
              <w:rPr>
                <w:rFonts w:eastAsia="黑体"/>
                <w:szCs w:val="21"/>
                <w:lang w:eastAsia="ja-JP"/>
              </w:rPr>
              <w:t>05</w:t>
            </w:r>
          </w:p>
        </w:tc>
        <w:tc>
          <w:tcPr>
            <w:tcW w:w="2471" w:type="dxa"/>
            <w:vAlign w:val="center"/>
          </w:tcPr>
          <w:p w:rsidR="00FA2F3D" w:rsidRDefault="00FA2F3D" w:rsidP="00C313FC">
            <w:pPr>
              <w:spacing w:before="40" w:after="40"/>
              <w:rPr>
                <w:rFonts w:eastAsia="黑体"/>
                <w:szCs w:val="21"/>
                <w:lang w:eastAsia="ja-JP"/>
              </w:rPr>
            </w:pPr>
          </w:p>
        </w:tc>
        <w:tc>
          <w:tcPr>
            <w:tcW w:w="1900" w:type="dxa"/>
            <w:vAlign w:val="center"/>
          </w:tcPr>
          <w:p w:rsidR="00FA2F3D" w:rsidRDefault="00FA2F3D" w:rsidP="00C313FC">
            <w:pPr>
              <w:spacing w:before="40" w:after="40"/>
              <w:rPr>
                <w:rFonts w:eastAsia="黑体"/>
                <w:szCs w:val="21"/>
                <w:lang w:eastAsia="ja-JP"/>
              </w:rPr>
            </w:pPr>
          </w:p>
        </w:tc>
        <w:tc>
          <w:tcPr>
            <w:tcW w:w="560" w:type="dxa"/>
            <w:vAlign w:val="center"/>
          </w:tcPr>
          <w:p w:rsidR="00FA2F3D" w:rsidRDefault="00FA2F3D" w:rsidP="00C313FC">
            <w:pPr>
              <w:spacing w:before="40" w:after="40"/>
              <w:rPr>
                <w:rFonts w:eastAsia="黑体"/>
                <w:szCs w:val="21"/>
                <w:lang w:eastAsia="ja-JP"/>
              </w:rPr>
            </w:pPr>
          </w:p>
        </w:tc>
        <w:tc>
          <w:tcPr>
            <w:tcW w:w="2080" w:type="dxa"/>
            <w:vAlign w:val="center"/>
          </w:tcPr>
          <w:p w:rsidR="00FA2F3D" w:rsidRDefault="00FA2F3D" w:rsidP="00C313FC">
            <w:pPr>
              <w:spacing w:before="40" w:after="40"/>
              <w:rPr>
                <w:rFonts w:eastAsia="黑体"/>
                <w:szCs w:val="21"/>
                <w:lang w:eastAsia="ja-JP"/>
              </w:rPr>
            </w:pPr>
          </w:p>
        </w:tc>
        <w:tc>
          <w:tcPr>
            <w:tcW w:w="1566" w:type="dxa"/>
            <w:vAlign w:val="center"/>
          </w:tcPr>
          <w:p w:rsidR="00FA2F3D" w:rsidRDefault="00FA2F3D" w:rsidP="00C313FC">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FA2F3D" w:rsidRDefault="00FA2F3D" w:rsidP="00C313FC">
                <w:pPr>
                  <w:rPr>
                    <w:rFonts w:eastAsia="黑体"/>
                    <w:szCs w:val="21"/>
                  </w:rPr>
                </w:pPr>
                <w:r>
                  <w:rPr>
                    <w:rFonts w:ascii="Segoe UI Symbol" w:eastAsia="黑体" w:hAnsi="Segoe UI Symbol" w:cs="Segoe UI Symbol"/>
                    <w:szCs w:val="21"/>
                  </w:rPr>
                  <w:t>☐</w:t>
                </w:r>
              </w:p>
            </w:tc>
          </w:sdtContent>
        </w:sdt>
      </w:tr>
    </w:tbl>
    <w:p w:rsidR="001D4047" w:rsidRDefault="001D4047" w:rsidP="003B62C4">
      <w:pPr>
        <w:snapToGrid w:val="0"/>
        <w:spacing w:beforeLines="50"/>
        <w:ind w:firstLineChars="115" w:firstLine="224"/>
        <w:rPr>
          <w:rFonts w:ascii="宋体" w:hAnsi="宋体"/>
          <w:b/>
          <w:color w:val="000000"/>
          <w:spacing w:val="-8"/>
          <w:szCs w:val="21"/>
        </w:rPr>
      </w:pPr>
    </w:p>
    <w:p w:rsidR="001D4047" w:rsidRDefault="001D4047" w:rsidP="003B62C4">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1D4047" w:rsidRDefault="001D4047" w:rsidP="00C313FC">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1D4047" w:rsidTr="00C313FC">
        <w:trPr>
          <w:cantSplit/>
          <w:trHeight w:val="392"/>
          <w:jc w:val="center"/>
        </w:trPr>
        <w:tc>
          <w:tcPr>
            <w:tcW w:w="6015" w:type="dxa"/>
            <w:shd w:val="clear" w:color="auto" w:fill="auto"/>
            <w:vAlign w:val="center"/>
          </w:tcPr>
          <w:p w:rsidR="001D4047" w:rsidRDefault="001D4047" w:rsidP="00C313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D4047" w:rsidRDefault="001D4047" w:rsidP="00C313FC">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C313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C313F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1D4047" w:rsidRDefault="001D4047" w:rsidP="003B62C4">
      <w:pPr>
        <w:snapToGrid w:val="0"/>
        <w:spacing w:beforeLines="50"/>
        <w:rPr>
          <w:rFonts w:ascii="宋体" w:hAnsi="宋体"/>
          <w:b/>
          <w:color w:val="000000"/>
          <w:spacing w:val="-8"/>
          <w:szCs w:val="21"/>
        </w:rPr>
      </w:pPr>
    </w:p>
    <w:p w:rsidR="001D4047" w:rsidRDefault="001D4047" w:rsidP="003B62C4">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1D4047" w:rsidRDefault="001D4047" w:rsidP="003B62C4">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pPr w:leftFromText="180" w:rightFromText="180" w:vertAnchor="text" w:horzAnchor="page" w:tblpX="1214" w:tblpY="500"/>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1D4047" w:rsidTr="00C313FC">
        <w:trPr>
          <w:cantSplit/>
          <w:trHeight w:val="390"/>
        </w:trPr>
        <w:tc>
          <w:tcPr>
            <w:tcW w:w="9676" w:type="dxa"/>
            <w:gridSpan w:val="7"/>
            <w:vAlign w:val="center"/>
          </w:tcPr>
          <w:p w:rsidR="001D4047" w:rsidRDefault="001D4047" w:rsidP="00C313F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D4047" w:rsidTr="00C313FC">
        <w:trPr>
          <w:cantSplit/>
          <w:trHeight w:val="390"/>
        </w:trPr>
        <w:tc>
          <w:tcPr>
            <w:tcW w:w="7398" w:type="dxa"/>
            <w:gridSpan w:val="3"/>
            <w:vAlign w:val="center"/>
          </w:tcPr>
          <w:p w:rsidR="001D4047" w:rsidRDefault="001D4047" w:rsidP="00C313F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7398" w:type="dxa"/>
            <w:gridSpan w:val="3"/>
            <w:vAlign w:val="center"/>
          </w:tcPr>
          <w:p w:rsidR="001D4047" w:rsidRDefault="001D4047" w:rsidP="00C313F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9676" w:type="dxa"/>
            <w:gridSpan w:val="7"/>
            <w:vAlign w:val="center"/>
          </w:tcPr>
          <w:p w:rsidR="001D4047" w:rsidRDefault="001D4047" w:rsidP="00C313F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1D4047" w:rsidTr="00C313FC">
        <w:trPr>
          <w:cantSplit/>
          <w:trHeight w:val="390"/>
        </w:trPr>
        <w:tc>
          <w:tcPr>
            <w:tcW w:w="7398" w:type="dxa"/>
            <w:gridSpan w:val="3"/>
            <w:vAlign w:val="center"/>
          </w:tcPr>
          <w:p w:rsidR="001D4047" w:rsidRDefault="001D4047" w:rsidP="00C313FC">
            <w:pPr>
              <w:rPr>
                <w:rFonts w:ascii="宋体"/>
                <w:color w:val="000000"/>
                <w:szCs w:val="21"/>
              </w:rPr>
            </w:pPr>
            <w:r>
              <w:rPr>
                <w:rFonts w:ascii="宋体" w:hAnsi="宋体" w:hint="eastAsia"/>
                <w:color w:val="000000"/>
                <w:szCs w:val="21"/>
              </w:rPr>
              <w:t>是否确定了与管理体系有关的相关方</w:t>
            </w:r>
          </w:p>
        </w:tc>
        <w:tc>
          <w:tcPr>
            <w:tcW w:w="964" w:type="dxa"/>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7398" w:type="dxa"/>
            <w:gridSpan w:val="3"/>
            <w:vAlign w:val="center"/>
          </w:tcPr>
          <w:p w:rsidR="001D4047" w:rsidRDefault="001D4047" w:rsidP="00C313FC">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9676" w:type="dxa"/>
            <w:gridSpan w:val="7"/>
            <w:vAlign w:val="center"/>
          </w:tcPr>
          <w:p w:rsidR="001D4047" w:rsidRDefault="001D4047" w:rsidP="00C313F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D4047" w:rsidTr="00C313FC">
        <w:trPr>
          <w:cantSplit/>
          <w:trHeight w:val="390"/>
        </w:trPr>
        <w:tc>
          <w:tcPr>
            <w:tcW w:w="7372" w:type="dxa"/>
            <w:vAlign w:val="center"/>
          </w:tcPr>
          <w:p w:rsidR="001D4047" w:rsidRDefault="001D4047" w:rsidP="00C313F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7372" w:type="dxa"/>
            <w:vAlign w:val="center"/>
          </w:tcPr>
          <w:p w:rsidR="001D4047" w:rsidRDefault="001D4047" w:rsidP="00C313F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7372" w:type="dxa"/>
            <w:vAlign w:val="center"/>
          </w:tcPr>
          <w:p w:rsidR="001D4047" w:rsidRDefault="001D4047" w:rsidP="00C313F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C313FC">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否</w:t>
            </w:r>
          </w:p>
        </w:tc>
      </w:tr>
      <w:tr w:rsidR="001D4047" w:rsidTr="00C313FC">
        <w:trPr>
          <w:cantSplit/>
          <w:trHeight w:val="390"/>
        </w:trPr>
        <w:tc>
          <w:tcPr>
            <w:tcW w:w="9676" w:type="dxa"/>
            <w:gridSpan w:val="7"/>
            <w:vAlign w:val="center"/>
          </w:tcPr>
          <w:p w:rsidR="001D4047" w:rsidRDefault="001D4047" w:rsidP="00C313F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D4047" w:rsidTr="00C313FC">
        <w:trPr>
          <w:cantSplit/>
          <w:trHeight w:val="321"/>
        </w:trPr>
        <w:tc>
          <w:tcPr>
            <w:tcW w:w="7398" w:type="dxa"/>
            <w:gridSpan w:val="3"/>
          </w:tcPr>
          <w:p w:rsidR="001D4047" w:rsidRDefault="001D4047" w:rsidP="00C313F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□否</w:t>
            </w:r>
          </w:p>
        </w:tc>
      </w:tr>
      <w:tr w:rsidR="001D4047" w:rsidTr="00C313FC">
        <w:trPr>
          <w:cantSplit/>
          <w:trHeight w:val="321"/>
        </w:trPr>
        <w:tc>
          <w:tcPr>
            <w:tcW w:w="9676" w:type="dxa"/>
            <w:gridSpan w:val="7"/>
          </w:tcPr>
          <w:p w:rsidR="001D4047" w:rsidRDefault="001D4047" w:rsidP="00C313F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D4047" w:rsidTr="00C313FC">
        <w:trPr>
          <w:cantSplit/>
          <w:trHeight w:val="90"/>
        </w:trPr>
        <w:tc>
          <w:tcPr>
            <w:tcW w:w="7391" w:type="dxa"/>
            <w:gridSpan w:val="2"/>
          </w:tcPr>
          <w:p w:rsidR="001D4047" w:rsidRDefault="001D4047" w:rsidP="00C313F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D4047" w:rsidRDefault="00EA4353" w:rsidP="00C313FC">
            <w:pPr>
              <w:rPr>
                <w:rFonts w:ascii="宋体"/>
                <w:color w:val="000000"/>
                <w:spacing w:val="-10"/>
                <w:szCs w:val="21"/>
              </w:rPr>
            </w:pPr>
            <w:sdt>
              <w:sdtPr>
                <w:rPr>
                  <w:rFonts w:eastAsia="黑体"/>
                  <w:szCs w:val="21"/>
                </w:rPr>
                <w:id w:val="436627667"/>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280" w:type="dxa"/>
          </w:tcPr>
          <w:p w:rsidR="001D4047" w:rsidRDefault="001D4047" w:rsidP="00C313FC">
            <w:pPr>
              <w:rPr>
                <w:rFonts w:ascii="宋体"/>
                <w:color w:val="000000"/>
                <w:spacing w:val="-10"/>
                <w:szCs w:val="21"/>
              </w:rPr>
            </w:pPr>
            <w:r>
              <w:rPr>
                <w:rFonts w:ascii="宋体" w:hAnsi="宋体" w:hint="eastAsia"/>
                <w:color w:val="000000"/>
                <w:spacing w:val="-10"/>
                <w:szCs w:val="21"/>
              </w:rPr>
              <w:t>□否</w:t>
            </w:r>
          </w:p>
        </w:tc>
      </w:tr>
      <w:tr w:rsidR="001D4047" w:rsidTr="00C313FC">
        <w:trPr>
          <w:cantSplit/>
          <w:trHeight w:val="321"/>
        </w:trPr>
        <w:tc>
          <w:tcPr>
            <w:tcW w:w="7391" w:type="dxa"/>
            <w:gridSpan w:val="2"/>
          </w:tcPr>
          <w:p w:rsidR="001D4047" w:rsidRDefault="001D4047" w:rsidP="00C313F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D4047" w:rsidRDefault="00EA4353" w:rsidP="00C313FC">
            <w:pPr>
              <w:rPr>
                <w:rFonts w:ascii="宋体"/>
                <w:color w:val="000000"/>
                <w:spacing w:val="-10"/>
                <w:szCs w:val="21"/>
              </w:rPr>
            </w:pPr>
            <w:sdt>
              <w:sdtPr>
                <w:rPr>
                  <w:rFonts w:eastAsia="黑体"/>
                  <w:szCs w:val="21"/>
                </w:rPr>
                <w:id w:val="436627666"/>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280" w:type="dxa"/>
          </w:tcPr>
          <w:p w:rsidR="001D4047" w:rsidRDefault="001D4047" w:rsidP="00C313FC">
            <w:pPr>
              <w:rPr>
                <w:rFonts w:ascii="宋体"/>
                <w:color w:val="000000"/>
                <w:spacing w:val="-10"/>
                <w:szCs w:val="21"/>
              </w:rPr>
            </w:pPr>
            <w:r>
              <w:rPr>
                <w:rFonts w:ascii="宋体" w:hAnsi="宋体" w:hint="eastAsia"/>
                <w:color w:val="000000"/>
                <w:spacing w:val="-10"/>
                <w:szCs w:val="21"/>
              </w:rPr>
              <w:t>□否</w:t>
            </w:r>
          </w:p>
        </w:tc>
      </w:tr>
      <w:tr w:rsidR="001D4047" w:rsidTr="00C313FC">
        <w:trPr>
          <w:cantSplit/>
          <w:trHeight w:val="321"/>
        </w:trPr>
        <w:tc>
          <w:tcPr>
            <w:tcW w:w="9676" w:type="dxa"/>
            <w:gridSpan w:val="7"/>
          </w:tcPr>
          <w:p w:rsidR="001D4047" w:rsidRDefault="001D4047" w:rsidP="00C313FC">
            <w:pPr>
              <w:rPr>
                <w:rFonts w:ascii="宋体"/>
                <w:b/>
                <w:color w:val="000000"/>
                <w:spacing w:val="-10"/>
                <w:szCs w:val="21"/>
              </w:rPr>
            </w:pPr>
            <w:r>
              <w:rPr>
                <w:rFonts w:ascii="宋体" w:hAnsi="宋体" w:hint="eastAsia"/>
                <w:b/>
                <w:color w:val="000000"/>
                <w:spacing w:val="-10"/>
                <w:szCs w:val="21"/>
              </w:rPr>
              <w:t>6、管理目标</w:t>
            </w:r>
          </w:p>
        </w:tc>
      </w:tr>
      <w:tr w:rsidR="001D4047" w:rsidTr="00C313FC">
        <w:trPr>
          <w:cantSplit/>
          <w:trHeight w:val="321"/>
        </w:trPr>
        <w:tc>
          <w:tcPr>
            <w:tcW w:w="7398" w:type="dxa"/>
            <w:gridSpan w:val="3"/>
          </w:tcPr>
          <w:p w:rsidR="001D4047" w:rsidRDefault="001D4047" w:rsidP="00C313F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D4047" w:rsidRDefault="00EA4353" w:rsidP="00C313FC">
            <w:pPr>
              <w:rPr>
                <w:rFonts w:ascii="宋体"/>
                <w:color w:val="000000"/>
                <w:spacing w:val="-10"/>
                <w:szCs w:val="21"/>
              </w:rPr>
            </w:pPr>
            <w:sdt>
              <w:sdtPr>
                <w:rPr>
                  <w:rFonts w:eastAsia="黑体"/>
                  <w:szCs w:val="21"/>
                </w:rPr>
                <w:id w:val="436627669"/>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□否</w:t>
            </w:r>
          </w:p>
        </w:tc>
      </w:tr>
      <w:tr w:rsidR="001D4047" w:rsidTr="00C313FC">
        <w:trPr>
          <w:cantSplit/>
          <w:trHeight w:val="321"/>
        </w:trPr>
        <w:tc>
          <w:tcPr>
            <w:tcW w:w="7398" w:type="dxa"/>
            <w:gridSpan w:val="3"/>
          </w:tcPr>
          <w:p w:rsidR="001D4047" w:rsidRDefault="001D4047" w:rsidP="00C313F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D4047" w:rsidRDefault="00EA4353" w:rsidP="00C313FC">
            <w:pPr>
              <w:rPr>
                <w:rFonts w:ascii="宋体"/>
                <w:color w:val="000000"/>
                <w:spacing w:val="-10"/>
                <w:szCs w:val="21"/>
              </w:rPr>
            </w:pPr>
            <w:sdt>
              <w:sdtPr>
                <w:rPr>
                  <w:rFonts w:eastAsia="黑体"/>
                  <w:szCs w:val="21"/>
                </w:rPr>
                <w:id w:val="436627668"/>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□否</w:t>
            </w:r>
          </w:p>
        </w:tc>
      </w:tr>
      <w:tr w:rsidR="001D4047" w:rsidTr="00C313FC">
        <w:trPr>
          <w:cantSplit/>
          <w:trHeight w:val="363"/>
        </w:trPr>
        <w:tc>
          <w:tcPr>
            <w:tcW w:w="9676" w:type="dxa"/>
            <w:gridSpan w:val="7"/>
          </w:tcPr>
          <w:p w:rsidR="001D4047" w:rsidRDefault="001D4047" w:rsidP="00C313F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1D4047" w:rsidTr="00C313FC">
        <w:trPr>
          <w:cantSplit/>
          <w:trHeight w:val="363"/>
        </w:trPr>
        <w:tc>
          <w:tcPr>
            <w:tcW w:w="7398" w:type="dxa"/>
            <w:gridSpan w:val="3"/>
          </w:tcPr>
          <w:p w:rsidR="001D4047" w:rsidRDefault="001D4047" w:rsidP="00C313F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1D4047" w:rsidRDefault="00EA4353" w:rsidP="00C313FC">
            <w:pPr>
              <w:rPr>
                <w:rFonts w:ascii="宋体"/>
                <w:color w:val="000000"/>
                <w:szCs w:val="21"/>
              </w:rPr>
            </w:pPr>
            <w:sdt>
              <w:sdtPr>
                <w:rPr>
                  <w:rFonts w:eastAsia="黑体"/>
                  <w:szCs w:val="21"/>
                </w:rPr>
                <w:id w:val="436627671"/>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vAlign w:val="center"/>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C313FC">
        <w:trPr>
          <w:cantSplit/>
          <w:trHeight w:val="392"/>
        </w:trPr>
        <w:tc>
          <w:tcPr>
            <w:tcW w:w="7398" w:type="dxa"/>
            <w:gridSpan w:val="3"/>
          </w:tcPr>
          <w:p w:rsidR="001D4047" w:rsidRDefault="001D4047" w:rsidP="00C313F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D4047" w:rsidRDefault="00EA4353" w:rsidP="00C313FC">
            <w:pPr>
              <w:rPr>
                <w:rFonts w:ascii="宋体"/>
                <w:b/>
                <w:color w:val="000000"/>
                <w:spacing w:val="-10"/>
                <w:szCs w:val="21"/>
              </w:rPr>
            </w:pPr>
            <w:sdt>
              <w:sdtPr>
                <w:rPr>
                  <w:rFonts w:eastAsia="黑体"/>
                  <w:szCs w:val="21"/>
                </w:rPr>
                <w:id w:val="436627670"/>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C313FC">
            <w:pPr>
              <w:rPr>
                <w:rFonts w:ascii="宋体"/>
                <w:b/>
                <w:color w:val="000000"/>
                <w:spacing w:val="-10"/>
                <w:szCs w:val="21"/>
              </w:rPr>
            </w:pPr>
            <w:r>
              <w:rPr>
                <w:rFonts w:ascii="宋体" w:hAnsi="宋体" w:hint="eastAsia"/>
                <w:b/>
                <w:color w:val="000000"/>
                <w:szCs w:val="21"/>
              </w:rPr>
              <w:t>□否</w:t>
            </w:r>
          </w:p>
        </w:tc>
      </w:tr>
      <w:tr w:rsidR="001D4047" w:rsidTr="00C313FC">
        <w:trPr>
          <w:cantSplit/>
          <w:trHeight w:val="412"/>
        </w:trPr>
        <w:tc>
          <w:tcPr>
            <w:tcW w:w="7398" w:type="dxa"/>
            <w:gridSpan w:val="3"/>
          </w:tcPr>
          <w:p w:rsidR="001D4047" w:rsidRDefault="001D4047" w:rsidP="00C313F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D4047" w:rsidRDefault="00EA4353" w:rsidP="00C313FC">
            <w:pPr>
              <w:rPr>
                <w:rFonts w:ascii="宋体"/>
                <w:color w:val="000000"/>
                <w:spacing w:val="-10"/>
                <w:szCs w:val="21"/>
              </w:rPr>
            </w:pPr>
            <w:sdt>
              <w:sdtPr>
                <w:rPr>
                  <w:rFonts w:eastAsia="黑体"/>
                  <w:szCs w:val="21"/>
                </w:rPr>
                <w:id w:val="436627672"/>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rPr>
          <w:cantSplit/>
          <w:trHeight w:val="412"/>
        </w:trPr>
        <w:tc>
          <w:tcPr>
            <w:tcW w:w="7398" w:type="dxa"/>
            <w:gridSpan w:val="3"/>
          </w:tcPr>
          <w:p w:rsidR="001D4047" w:rsidRDefault="001D4047" w:rsidP="00FA2F3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hint="eastAsia"/>
                <w:b/>
                <w:bCs/>
                <w:color w:val="000000"/>
                <w:szCs w:val="18"/>
                <w:u w:val="single"/>
              </w:rPr>
              <w:t>2021</w:t>
            </w:r>
            <w:r>
              <w:rPr>
                <w:rFonts w:hint="eastAsia"/>
                <w:b/>
                <w:bCs/>
                <w:color w:val="000000"/>
                <w:szCs w:val="18"/>
                <w:u w:val="single"/>
              </w:rPr>
              <w:t>年</w:t>
            </w:r>
            <w:r>
              <w:rPr>
                <w:rFonts w:hint="eastAsia"/>
                <w:b/>
                <w:bCs/>
                <w:color w:val="000000"/>
                <w:szCs w:val="18"/>
                <w:u w:val="single"/>
              </w:rPr>
              <w:t>10</w:t>
            </w:r>
            <w:r>
              <w:rPr>
                <w:rFonts w:hint="eastAsia"/>
                <w:b/>
                <w:bCs/>
                <w:color w:val="000000"/>
                <w:szCs w:val="18"/>
                <w:u w:val="single"/>
              </w:rPr>
              <w:t>月</w:t>
            </w:r>
            <w:r w:rsidR="00FA2F3D">
              <w:rPr>
                <w:rFonts w:hint="eastAsia"/>
                <w:b/>
                <w:bCs/>
                <w:color w:val="000000"/>
                <w:szCs w:val="18"/>
                <w:u w:val="single"/>
              </w:rPr>
              <w:t>1</w:t>
            </w:r>
            <w:r>
              <w:rPr>
                <w:rFonts w:hint="eastAsia"/>
                <w:b/>
                <w:bCs/>
                <w:color w:val="000000"/>
                <w:szCs w:val="18"/>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D4047" w:rsidRDefault="001D4047" w:rsidP="00C313FC">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D4047" w:rsidRDefault="001D4047" w:rsidP="00C313FC">
            <w:pPr>
              <w:rPr>
                <w:rFonts w:ascii="宋体"/>
                <w:b/>
                <w:color w:val="000000"/>
                <w:spacing w:val="-10"/>
                <w:szCs w:val="21"/>
              </w:rPr>
            </w:pPr>
            <w:r>
              <w:rPr>
                <w:rFonts w:ascii="宋体" w:hAnsi="宋体" w:hint="eastAsia"/>
                <w:b/>
                <w:color w:val="000000"/>
                <w:szCs w:val="21"/>
              </w:rPr>
              <w:t>□否</w:t>
            </w:r>
          </w:p>
        </w:tc>
      </w:tr>
      <w:tr w:rsidR="001D4047" w:rsidTr="00C313FC">
        <w:trPr>
          <w:cantSplit/>
          <w:trHeight w:val="412"/>
        </w:trPr>
        <w:tc>
          <w:tcPr>
            <w:tcW w:w="7398" w:type="dxa"/>
            <w:gridSpan w:val="3"/>
          </w:tcPr>
          <w:p w:rsidR="001D4047" w:rsidRDefault="001D4047" w:rsidP="00FA2F3D">
            <w:pPr>
              <w:rPr>
                <w:rFonts w:ascii="宋体" w:hAnsi="宋体"/>
                <w:b/>
                <w:color w:val="000000"/>
                <w:szCs w:val="21"/>
              </w:rPr>
            </w:pPr>
            <w:r>
              <w:rPr>
                <w:rFonts w:ascii="宋体" w:hAnsi="宋体" w:hint="eastAsia"/>
                <w:b/>
                <w:color w:val="000000"/>
                <w:szCs w:val="21"/>
              </w:rPr>
              <w:t>11.已根据策划和标准要求于</w:t>
            </w:r>
            <w:r>
              <w:rPr>
                <w:rFonts w:asciiTheme="minorEastAsia" w:eastAsiaTheme="minorEastAsia" w:hAnsiTheme="minorEastAsia" w:hint="eastAsia"/>
                <w:b/>
                <w:bCs/>
                <w:color w:val="000000"/>
                <w:szCs w:val="18"/>
                <w:u w:val="single"/>
              </w:rPr>
              <w:t>2022年1月</w:t>
            </w:r>
            <w:r w:rsidR="00FA2F3D">
              <w:rPr>
                <w:rFonts w:asciiTheme="minorEastAsia" w:eastAsiaTheme="minorEastAsia" w:hAnsiTheme="minorEastAsia" w:hint="eastAsia"/>
                <w:b/>
                <w:bCs/>
                <w:color w:val="000000"/>
                <w:szCs w:val="18"/>
                <w:u w:val="single"/>
              </w:rPr>
              <w:t>10</w:t>
            </w:r>
            <w:r>
              <w:rPr>
                <w:rFonts w:asciiTheme="minorEastAsia" w:eastAsiaTheme="minorEastAsia" w:hAnsiTheme="minorEastAsia" w:hint="eastAsia"/>
                <w:b/>
                <w:bCs/>
                <w:color w:val="000000"/>
                <w:szCs w:val="18"/>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rPr>
          <w:cantSplit/>
          <w:trHeight w:val="412"/>
        </w:trPr>
        <w:tc>
          <w:tcPr>
            <w:tcW w:w="7398" w:type="dxa"/>
            <w:gridSpan w:val="3"/>
          </w:tcPr>
          <w:p w:rsidR="001D4047" w:rsidRDefault="001D4047" w:rsidP="00C313F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w:t>
            </w:r>
            <w:r>
              <w:rPr>
                <w:rFonts w:ascii="宋体" w:eastAsia="宋体" w:hAnsi="宋体" w:hint="eastAsia"/>
                <w:color w:val="000000"/>
                <w:sz w:val="21"/>
                <w:szCs w:val="21"/>
                <w:u w:val="single"/>
                <w:lang w:val="en-US" w:eastAsia="zh-CN"/>
              </w:rPr>
              <w:t>于</w:t>
            </w:r>
            <w:r>
              <w:rPr>
                <w:rFonts w:asciiTheme="minorEastAsia" w:eastAsiaTheme="minorEastAsia" w:hAnsiTheme="minorEastAsia" w:hint="eastAsia"/>
                <w:color w:val="000000"/>
                <w:sz w:val="21"/>
                <w:szCs w:val="21"/>
                <w:u w:val="single"/>
              </w:rPr>
              <w:t>2022年1月20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管理评审，包括所有标准要求的输入和输出, 对组织的管理体系的适宜性、充分性和有效性进行了评价。</w:t>
            </w:r>
          </w:p>
        </w:tc>
        <w:tc>
          <w:tcPr>
            <w:tcW w:w="970" w:type="dxa"/>
            <w:gridSpan w:val="2"/>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rPr>
          <w:cantSplit/>
          <w:trHeight w:val="392"/>
        </w:trPr>
        <w:tc>
          <w:tcPr>
            <w:tcW w:w="7398" w:type="dxa"/>
            <w:gridSpan w:val="3"/>
          </w:tcPr>
          <w:p w:rsidR="001D4047" w:rsidRDefault="001D4047" w:rsidP="00C313FC">
            <w:pPr>
              <w:rPr>
                <w:rFonts w:ascii="宋体" w:hAnsi="宋体"/>
                <w:b/>
                <w:color w:val="000000"/>
                <w:szCs w:val="21"/>
              </w:rPr>
            </w:pPr>
            <w:r>
              <w:rPr>
                <w:rFonts w:ascii="宋体" w:hAnsi="宋体" w:hint="eastAsia"/>
                <w:b/>
                <w:color w:val="000000"/>
                <w:szCs w:val="21"/>
              </w:rPr>
              <w:t>其他补充说明</w:t>
            </w:r>
          </w:p>
          <w:p w:rsidR="001D4047" w:rsidRDefault="001D4047" w:rsidP="00C313FC">
            <w:pPr>
              <w:rPr>
                <w:rFonts w:ascii="宋体" w:hAnsi="宋体"/>
                <w:b/>
                <w:color w:val="000000"/>
                <w:szCs w:val="21"/>
              </w:rPr>
            </w:pPr>
          </w:p>
        </w:tc>
        <w:tc>
          <w:tcPr>
            <w:tcW w:w="970" w:type="dxa"/>
            <w:gridSpan w:val="2"/>
          </w:tcPr>
          <w:p w:rsidR="001D4047" w:rsidRDefault="001D4047" w:rsidP="00C313FC">
            <w:pPr>
              <w:rPr>
                <w:rFonts w:ascii="宋体"/>
                <w:b/>
                <w:color w:val="000000"/>
                <w:spacing w:val="-10"/>
                <w:szCs w:val="21"/>
              </w:rPr>
            </w:pPr>
          </w:p>
        </w:tc>
        <w:tc>
          <w:tcPr>
            <w:tcW w:w="1308" w:type="dxa"/>
            <w:gridSpan w:val="2"/>
          </w:tcPr>
          <w:p w:rsidR="001D4047" w:rsidRDefault="001D4047" w:rsidP="00C313FC">
            <w:pPr>
              <w:rPr>
                <w:rFonts w:ascii="宋体"/>
                <w:b/>
                <w:color w:val="000000"/>
                <w:szCs w:val="21"/>
              </w:rPr>
            </w:pPr>
          </w:p>
        </w:tc>
      </w:tr>
    </w:tbl>
    <w:p w:rsidR="001D4047" w:rsidRDefault="001D4047" w:rsidP="003B62C4">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1D4047" w:rsidTr="00C313FC">
        <w:trPr>
          <w:cantSplit/>
          <w:trHeight w:val="57"/>
        </w:trPr>
        <w:tc>
          <w:tcPr>
            <w:tcW w:w="9772" w:type="dxa"/>
            <w:gridSpan w:val="4"/>
            <w:shd w:val="clear" w:color="auto" w:fill="F3F3F3"/>
            <w:vAlign w:val="center"/>
          </w:tcPr>
          <w:p w:rsidR="001D4047" w:rsidRDefault="001D4047" w:rsidP="00C313FC">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D4047" w:rsidTr="00C313FC">
        <w:tblPrEx>
          <w:jc w:val="center"/>
          <w:tblCellMar>
            <w:left w:w="108" w:type="dxa"/>
            <w:right w:w="108" w:type="dxa"/>
          </w:tblCellMar>
        </w:tblPrEx>
        <w:trPr>
          <w:cantSplit/>
          <w:trHeight w:val="392"/>
          <w:jc w:val="center"/>
        </w:trPr>
        <w:tc>
          <w:tcPr>
            <w:tcW w:w="9772" w:type="dxa"/>
            <w:gridSpan w:val="4"/>
            <w:shd w:val="clear" w:color="auto" w:fill="92D050"/>
          </w:tcPr>
          <w:p w:rsidR="001D4047" w:rsidRDefault="001D4047" w:rsidP="00C313FC">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1D4047" w:rsidTr="00C313FC">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D4047" w:rsidTr="00C313FC">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19"/>
          <w:jc w:val="center"/>
        </w:trPr>
        <w:tc>
          <w:tcPr>
            <w:tcW w:w="7329" w:type="dxa"/>
            <w:gridSpan w:val="2"/>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是否充分识别了合规义务并进行了合规性评价。</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C313FC">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1D4047" w:rsidRDefault="001D4047" w:rsidP="00C313FC">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jc w:val="center"/>
          <w:tblCellMar>
            <w:left w:w="108" w:type="dxa"/>
            <w:right w:w="108" w:type="dxa"/>
          </w:tblCellMar>
        </w:tblPrEx>
        <w:trPr>
          <w:cantSplit/>
          <w:trHeight w:val="321"/>
          <w:jc w:val="center"/>
        </w:trPr>
        <w:tc>
          <w:tcPr>
            <w:tcW w:w="1088" w:type="dxa"/>
            <w:vMerge w:val="restart"/>
            <w:shd w:val="clear" w:color="auto" w:fill="92D050"/>
          </w:tcPr>
          <w:p w:rsidR="001D4047" w:rsidRDefault="001D4047" w:rsidP="00C313FC">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C313FC">
            <w:pPr>
              <w:ind w:leftChars="80" w:left="168"/>
              <w:rPr>
                <w:rFonts w:ascii="宋体"/>
                <w:color w:val="000000"/>
                <w:spacing w:val="-10"/>
                <w:szCs w:val="21"/>
              </w:rPr>
            </w:pPr>
          </w:p>
        </w:tc>
        <w:tc>
          <w:tcPr>
            <w:tcW w:w="6241" w:type="dxa"/>
            <w:shd w:val="clear" w:color="auto" w:fill="92D050"/>
          </w:tcPr>
          <w:p w:rsidR="001D4047" w:rsidRDefault="001D4047" w:rsidP="00C313FC">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jc w:val="center"/>
          <w:tblCellMar>
            <w:left w:w="108" w:type="dxa"/>
            <w:right w:w="108" w:type="dxa"/>
          </w:tblCellMar>
        </w:tblPrEx>
        <w:trPr>
          <w:cantSplit/>
          <w:trHeight w:val="321"/>
          <w:jc w:val="center"/>
        </w:trPr>
        <w:tc>
          <w:tcPr>
            <w:tcW w:w="1088" w:type="dxa"/>
            <w:shd w:val="clear" w:color="auto" w:fill="92D050"/>
          </w:tcPr>
          <w:p w:rsidR="001D4047" w:rsidRDefault="001D4047" w:rsidP="00C313FC">
            <w:pPr>
              <w:rPr>
                <w:rFonts w:ascii="宋体"/>
                <w:color w:val="000000"/>
                <w:spacing w:val="-10"/>
                <w:szCs w:val="21"/>
              </w:rPr>
            </w:pPr>
            <w:r>
              <w:rPr>
                <w:rFonts w:ascii="宋体" w:hint="eastAsia"/>
                <w:color w:val="000000"/>
                <w:spacing w:val="-10"/>
                <w:szCs w:val="21"/>
              </w:rPr>
              <w:t>环境管理体系重点关注</w:t>
            </w:r>
          </w:p>
          <w:p w:rsidR="001D4047" w:rsidRDefault="001D4047" w:rsidP="00C313FC">
            <w:pPr>
              <w:rPr>
                <w:rFonts w:ascii="宋体"/>
                <w:color w:val="000000"/>
                <w:spacing w:val="-10"/>
                <w:szCs w:val="21"/>
              </w:rPr>
            </w:pPr>
          </w:p>
        </w:tc>
        <w:tc>
          <w:tcPr>
            <w:tcW w:w="8684" w:type="dxa"/>
            <w:gridSpan w:val="3"/>
            <w:shd w:val="clear" w:color="auto" w:fill="92D050"/>
          </w:tcPr>
          <w:p w:rsidR="001D4047" w:rsidRDefault="001D4047" w:rsidP="00C313FC">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1D4047" w:rsidRDefault="001D4047" w:rsidP="00C313FC">
            <w:pPr>
              <w:rPr>
                <w:rFonts w:ascii="宋体"/>
                <w:color w:val="000000"/>
                <w:spacing w:val="-10"/>
                <w:szCs w:val="21"/>
              </w:rPr>
            </w:pPr>
            <w:r>
              <w:rPr>
                <w:rFonts w:ascii="宋体" w:hint="eastAsia"/>
                <w:color w:val="000000"/>
                <w:spacing w:val="-10"/>
                <w:szCs w:val="21"/>
              </w:rPr>
              <w:t>其他：</w:t>
            </w:r>
          </w:p>
        </w:tc>
      </w:tr>
    </w:tbl>
    <w:p w:rsidR="001D4047" w:rsidRDefault="001D4047" w:rsidP="001D4047">
      <w:pPr>
        <w:spacing w:before="40" w:after="40"/>
        <w:rPr>
          <w:rFonts w:eastAsia="黑体"/>
          <w:szCs w:val="21"/>
        </w:rPr>
      </w:pPr>
    </w:p>
    <w:tbl>
      <w:tblPr>
        <w:tblpPr w:leftFromText="180" w:rightFromText="180" w:vertAnchor="text" w:horzAnchor="page" w:tblpX="1146" w:tblpY="418"/>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1D4047" w:rsidTr="00C313FC">
        <w:trPr>
          <w:cantSplit/>
          <w:trHeight w:val="57"/>
        </w:trPr>
        <w:tc>
          <w:tcPr>
            <w:tcW w:w="9754" w:type="dxa"/>
            <w:gridSpan w:val="4"/>
            <w:shd w:val="clear" w:color="auto" w:fill="F3F3F3"/>
            <w:vAlign w:val="center"/>
          </w:tcPr>
          <w:p w:rsidR="001D4047" w:rsidRDefault="001D4047" w:rsidP="00C313FC">
            <w:pPr>
              <w:spacing w:before="40" w:after="40"/>
              <w:rPr>
                <w:rFonts w:eastAsia="黑体"/>
                <w:szCs w:val="21"/>
              </w:rPr>
            </w:pPr>
            <w:r>
              <w:rPr>
                <w:rFonts w:eastAsia="黑体"/>
                <w:b/>
                <w:szCs w:val="21"/>
              </w:rPr>
              <w:t xml:space="preserve"> OHSAS 18001:2007</w:t>
            </w:r>
            <w:r>
              <w:rPr>
                <w:rFonts w:eastAsia="黑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D4047" w:rsidTr="00C313FC">
        <w:tblPrEx>
          <w:tblCellMar>
            <w:left w:w="108" w:type="dxa"/>
            <w:right w:w="108" w:type="dxa"/>
          </w:tblCellMar>
        </w:tblPrEx>
        <w:trPr>
          <w:cantSplit/>
          <w:trHeight w:val="412"/>
        </w:trPr>
        <w:tc>
          <w:tcPr>
            <w:tcW w:w="9754" w:type="dxa"/>
            <w:gridSpan w:val="4"/>
            <w:shd w:val="clear" w:color="auto" w:fill="FFFF00"/>
          </w:tcPr>
          <w:p w:rsidR="001D4047" w:rsidRDefault="001D4047" w:rsidP="00C313FC">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1D4047" w:rsidRDefault="001D4047" w:rsidP="00C313FC">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1D4047" w:rsidRDefault="001D4047" w:rsidP="00C313FC">
            <w:pPr>
              <w:rPr>
                <w:rFonts w:ascii="宋体" w:hAnsi="宋体"/>
                <w:color w:val="00000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1D4047" w:rsidRDefault="001D4047" w:rsidP="00C313FC">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1D4047" w:rsidRDefault="001D4047" w:rsidP="00C313FC">
            <w:pPr>
              <w:rPr>
                <w:rFonts w:ascii="宋体" w:hAnsi="宋体"/>
                <w:color w:val="00000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lastRenderedPageBreak/>
              <w:t>（14）</w:t>
            </w:r>
            <w:r>
              <w:rPr>
                <w:rFonts w:ascii="宋体" w:hint="eastAsia"/>
                <w:color w:val="000000"/>
                <w:szCs w:val="21"/>
              </w:rPr>
              <w:t xml:space="preserve"> 是否发生了紧急情况并采取了有效的控制措施</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1D4047" w:rsidTr="00C313FC">
        <w:tblPrEx>
          <w:tblCellMar>
            <w:left w:w="108" w:type="dxa"/>
            <w:right w:w="108" w:type="dxa"/>
          </w:tblCellMar>
        </w:tblPrEx>
        <w:trPr>
          <w:cantSplit/>
          <w:trHeight w:val="412"/>
        </w:trPr>
        <w:tc>
          <w:tcPr>
            <w:tcW w:w="6961" w:type="dxa"/>
            <w:gridSpan w:val="2"/>
            <w:shd w:val="clear" w:color="auto" w:fill="FFFF00"/>
          </w:tcPr>
          <w:p w:rsidR="001D4047" w:rsidRDefault="001D4047" w:rsidP="00C313FC">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1D4047" w:rsidRDefault="001D4047" w:rsidP="00C313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C313FC">
            <w:pPr>
              <w:rPr>
                <w:rFonts w:ascii="宋体"/>
                <w:color w:val="000000"/>
                <w:spacing w:val="-10"/>
                <w:szCs w:val="21"/>
              </w:rPr>
            </w:pPr>
            <w:r>
              <w:rPr>
                <w:rFonts w:ascii="宋体" w:hAnsi="宋体" w:hint="eastAsia"/>
                <w:color w:val="000000"/>
                <w:szCs w:val="21"/>
              </w:rPr>
              <w:t>□否</w:t>
            </w:r>
          </w:p>
        </w:tc>
      </w:tr>
      <w:tr w:rsidR="001D4047" w:rsidTr="00C313FC">
        <w:tblPrEx>
          <w:tblCellMar>
            <w:left w:w="108" w:type="dxa"/>
            <w:right w:w="108" w:type="dxa"/>
          </w:tblCellMar>
        </w:tblPrEx>
        <w:trPr>
          <w:cantSplit/>
          <w:trHeight w:val="321"/>
        </w:trPr>
        <w:tc>
          <w:tcPr>
            <w:tcW w:w="1335" w:type="dxa"/>
            <w:vMerge w:val="restart"/>
            <w:shd w:val="clear" w:color="auto" w:fill="FFFF00"/>
            <w:vAlign w:val="center"/>
          </w:tcPr>
          <w:p w:rsidR="001D4047" w:rsidRDefault="001D4047" w:rsidP="00C313FC">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tblCellMar>
            <w:left w:w="108" w:type="dxa"/>
            <w:right w:w="108" w:type="dxa"/>
          </w:tblCellMar>
        </w:tblPrEx>
        <w:trPr>
          <w:cantSplit/>
          <w:trHeight w:val="321"/>
        </w:trPr>
        <w:tc>
          <w:tcPr>
            <w:tcW w:w="1335" w:type="dxa"/>
            <w:vMerge/>
            <w:shd w:val="clear" w:color="auto" w:fill="FFFF00"/>
            <w:vAlign w:val="center"/>
          </w:tcPr>
          <w:p w:rsidR="001D4047" w:rsidRDefault="001D4047" w:rsidP="00C313FC">
            <w:pPr>
              <w:ind w:leftChars="-1" w:left="-1" w:hanging="1"/>
              <w:jc w:val="left"/>
              <w:rPr>
                <w:rFonts w:ascii="宋体"/>
                <w:color w:val="000000"/>
                <w:szCs w:val="21"/>
              </w:rPr>
            </w:pP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tblCellMar>
            <w:left w:w="108" w:type="dxa"/>
            <w:right w:w="108" w:type="dxa"/>
          </w:tblCellMar>
        </w:tblPrEx>
        <w:trPr>
          <w:cantSplit/>
          <w:trHeight w:val="321"/>
        </w:trPr>
        <w:tc>
          <w:tcPr>
            <w:tcW w:w="1335" w:type="dxa"/>
            <w:vMerge/>
            <w:shd w:val="clear" w:color="auto" w:fill="FFFF00"/>
            <w:vAlign w:val="center"/>
          </w:tcPr>
          <w:p w:rsidR="001D4047" w:rsidRDefault="001D4047" w:rsidP="00C313FC">
            <w:pPr>
              <w:ind w:leftChars="-1" w:left="-1" w:hanging="1"/>
              <w:jc w:val="left"/>
              <w:rPr>
                <w:rFonts w:ascii="宋体"/>
                <w:color w:val="000000"/>
                <w:szCs w:val="21"/>
              </w:rPr>
            </w:pP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tblCellMar>
            <w:left w:w="108" w:type="dxa"/>
            <w:right w:w="108" w:type="dxa"/>
          </w:tblCellMar>
        </w:tblPrEx>
        <w:trPr>
          <w:cantSplit/>
          <w:trHeight w:val="321"/>
        </w:trPr>
        <w:tc>
          <w:tcPr>
            <w:tcW w:w="1335" w:type="dxa"/>
            <w:vMerge/>
            <w:shd w:val="clear" w:color="auto" w:fill="FFFF00"/>
            <w:vAlign w:val="center"/>
          </w:tcPr>
          <w:p w:rsidR="001D4047" w:rsidRDefault="001D4047" w:rsidP="00C313FC">
            <w:pPr>
              <w:ind w:leftChars="-1" w:left="-1" w:hanging="1"/>
              <w:jc w:val="left"/>
              <w:rPr>
                <w:rFonts w:ascii="宋体"/>
                <w:color w:val="000000"/>
                <w:szCs w:val="21"/>
              </w:rPr>
            </w:pP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C313FC">
        <w:tblPrEx>
          <w:tblCellMar>
            <w:left w:w="108" w:type="dxa"/>
            <w:right w:w="108" w:type="dxa"/>
          </w:tblCellMar>
        </w:tblPrEx>
        <w:trPr>
          <w:cantSplit/>
          <w:trHeight w:val="321"/>
        </w:trPr>
        <w:tc>
          <w:tcPr>
            <w:tcW w:w="1335" w:type="dxa"/>
            <w:vMerge/>
            <w:shd w:val="clear" w:color="auto" w:fill="FFFF00"/>
            <w:vAlign w:val="center"/>
          </w:tcPr>
          <w:p w:rsidR="001D4047" w:rsidRDefault="001D4047" w:rsidP="00C313FC">
            <w:pPr>
              <w:ind w:leftChars="-1" w:left="-1" w:hanging="1"/>
              <w:jc w:val="left"/>
              <w:rPr>
                <w:rFonts w:ascii="宋体"/>
                <w:color w:val="000000"/>
                <w:szCs w:val="21"/>
              </w:rPr>
            </w:pP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1D4047" w:rsidRDefault="001D4047" w:rsidP="00C313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1D4047" w:rsidTr="00C313FC">
        <w:tblPrEx>
          <w:tblCellMar>
            <w:left w:w="108" w:type="dxa"/>
            <w:right w:w="108" w:type="dxa"/>
          </w:tblCellMar>
        </w:tblPrEx>
        <w:trPr>
          <w:cantSplit/>
          <w:trHeight w:val="321"/>
        </w:trPr>
        <w:tc>
          <w:tcPr>
            <w:tcW w:w="1335" w:type="dxa"/>
            <w:vMerge w:val="restart"/>
            <w:shd w:val="clear" w:color="auto" w:fill="FFFF00"/>
          </w:tcPr>
          <w:p w:rsidR="001D4047" w:rsidRDefault="001D4047" w:rsidP="00C313FC">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tblCellMar>
            <w:left w:w="108" w:type="dxa"/>
            <w:right w:w="108" w:type="dxa"/>
          </w:tblCellMar>
        </w:tblPrEx>
        <w:trPr>
          <w:cantSplit/>
          <w:trHeight w:val="321"/>
        </w:trPr>
        <w:tc>
          <w:tcPr>
            <w:tcW w:w="1335" w:type="dxa"/>
            <w:vMerge/>
            <w:shd w:val="clear" w:color="auto" w:fill="FFFF00"/>
          </w:tcPr>
          <w:p w:rsidR="001D4047" w:rsidRDefault="001D4047" w:rsidP="00C313FC">
            <w:pPr>
              <w:ind w:leftChars="80" w:left="168"/>
              <w:rPr>
                <w:rFonts w:ascii="宋体"/>
                <w:color w:val="000000"/>
                <w:spacing w:val="-10"/>
                <w:szCs w:val="21"/>
              </w:rPr>
            </w:pPr>
          </w:p>
        </w:tc>
        <w:tc>
          <w:tcPr>
            <w:tcW w:w="5626" w:type="dxa"/>
            <w:shd w:val="clear" w:color="auto" w:fill="FFFF00"/>
          </w:tcPr>
          <w:p w:rsidR="001D4047" w:rsidRDefault="001D4047" w:rsidP="00C313FC">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tblCellMar>
            <w:left w:w="108" w:type="dxa"/>
            <w:right w:w="108" w:type="dxa"/>
          </w:tblCellMar>
        </w:tblPrEx>
        <w:trPr>
          <w:cantSplit/>
          <w:trHeight w:val="321"/>
        </w:trPr>
        <w:tc>
          <w:tcPr>
            <w:tcW w:w="1335" w:type="dxa"/>
            <w:vMerge/>
            <w:shd w:val="clear" w:color="auto" w:fill="FFFF00"/>
          </w:tcPr>
          <w:p w:rsidR="001D4047" w:rsidRDefault="001D4047" w:rsidP="00C313FC">
            <w:pPr>
              <w:ind w:leftChars="80" w:left="168"/>
              <w:rPr>
                <w:rFonts w:ascii="宋体"/>
                <w:color w:val="000000"/>
                <w:spacing w:val="-10"/>
                <w:szCs w:val="21"/>
              </w:rPr>
            </w:pPr>
          </w:p>
        </w:tc>
        <w:tc>
          <w:tcPr>
            <w:tcW w:w="5626" w:type="dxa"/>
            <w:shd w:val="clear" w:color="auto" w:fill="FFFF00"/>
          </w:tcPr>
          <w:p w:rsidR="001D4047" w:rsidRDefault="001D4047" w:rsidP="00C313FC">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tblCellMar>
            <w:left w:w="108" w:type="dxa"/>
            <w:right w:w="108" w:type="dxa"/>
          </w:tblCellMar>
        </w:tblPrEx>
        <w:trPr>
          <w:cantSplit/>
          <w:trHeight w:val="321"/>
        </w:trPr>
        <w:tc>
          <w:tcPr>
            <w:tcW w:w="1335" w:type="dxa"/>
            <w:vMerge/>
            <w:shd w:val="clear" w:color="auto" w:fill="FFFF00"/>
          </w:tcPr>
          <w:p w:rsidR="001D4047" w:rsidRDefault="001D4047" w:rsidP="00C313FC">
            <w:pPr>
              <w:ind w:leftChars="80" w:left="168"/>
              <w:rPr>
                <w:rFonts w:ascii="宋体"/>
                <w:color w:val="000000"/>
                <w:spacing w:val="-10"/>
                <w:szCs w:val="21"/>
              </w:rPr>
            </w:pPr>
          </w:p>
        </w:tc>
        <w:tc>
          <w:tcPr>
            <w:tcW w:w="5626" w:type="dxa"/>
            <w:shd w:val="clear" w:color="auto" w:fill="FFFF00"/>
          </w:tcPr>
          <w:p w:rsidR="001D4047" w:rsidRDefault="001D4047" w:rsidP="00C313FC">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1D4047" w:rsidRDefault="001D4047" w:rsidP="00C313F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C313FC">
        <w:tblPrEx>
          <w:tblCellMar>
            <w:left w:w="108" w:type="dxa"/>
            <w:right w:w="108" w:type="dxa"/>
          </w:tblCellMar>
        </w:tblPrEx>
        <w:trPr>
          <w:cantSplit/>
          <w:trHeight w:val="321"/>
        </w:trPr>
        <w:tc>
          <w:tcPr>
            <w:tcW w:w="1335" w:type="dxa"/>
            <w:shd w:val="clear" w:color="auto" w:fill="FFFF00"/>
          </w:tcPr>
          <w:p w:rsidR="001D4047" w:rsidRDefault="001D4047" w:rsidP="00C313FC">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1D4047" w:rsidRDefault="001D4047" w:rsidP="00C313FC">
            <w:pPr>
              <w:rPr>
                <w:rFonts w:ascii="宋体"/>
                <w:color w:val="000000"/>
                <w:spacing w:val="-10"/>
                <w:szCs w:val="21"/>
              </w:rPr>
            </w:pPr>
            <w:r>
              <w:rPr>
                <w:rFonts w:ascii="宋体" w:hint="eastAsia"/>
                <w:color w:val="000000"/>
                <w:spacing w:val="-10"/>
                <w:szCs w:val="21"/>
              </w:rPr>
              <w:t>■安全和职业健康主管部门、</w:t>
            </w:r>
            <w:r>
              <w:rPr>
                <w:rFonts w:ascii="宋体" w:hAnsi="宋体" w:hint="eastAsia"/>
                <w:color w:val="000000"/>
                <w:szCs w:val="21"/>
              </w:rPr>
              <w:t>□</w:t>
            </w:r>
            <w:r>
              <w:rPr>
                <w:rFonts w:ascii="宋体" w:hint="eastAsia"/>
                <w:color w:val="000000"/>
                <w:spacing w:val="-10"/>
                <w:szCs w:val="21"/>
              </w:rPr>
              <w:t>职业危害场所、□高风险作业场所，</w:t>
            </w:r>
            <w:r>
              <w:rPr>
                <w:rFonts w:ascii="宋体" w:hAnsi="宋体" w:cs="宋体" w:hint="eastAsia"/>
                <w:color w:val="000000"/>
                <w:spacing w:val="-10"/>
                <w:szCs w:val="21"/>
              </w:rPr>
              <w:t>■</w:t>
            </w:r>
            <w:r>
              <w:rPr>
                <w:rFonts w:ascii="宋体" w:hint="eastAsia"/>
                <w:color w:val="000000"/>
                <w:spacing w:val="-10"/>
                <w:szCs w:val="21"/>
              </w:rPr>
              <w:t>危险化学品仓库，包括周边境况。</w:t>
            </w:r>
          </w:p>
          <w:p w:rsidR="001D4047" w:rsidRDefault="001D4047" w:rsidP="00C313FC">
            <w:pPr>
              <w:rPr>
                <w:rFonts w:ascii="宋体"/>
                <w:color w:val="000000"/>
                <w:spacing w:val="-10"/>
                <w:szCs w:val="21"/>
              </w:rPr>
            </w:pPr>
            <w:r>
              <w:rPr>
                <w:rFonts w:ascii="宋体" w:hint="eastAsia"/>
                <w:color w:val="000000"/>
                <w:spacing w:val="-10"/>
                <w:szCs w:val="21"/>
              </w:rPr>
              <w:t>其他：</w:t>
            </w:r>
          </w:p>
        </w:tc>
      </w:tr>
    </w:tbl>
    <w:p w:rsidR="001D4047" w:rsidRDefault="001D4047" w:rsidP="003B62C4">
      <w:pPr>
        <w:spacing w:beforeLines="50" w:afterLines="20" w:line="360" w:lineRule="exact"/>
        <w:rPr>
          <w:rFonts w:ascii="宋体" w:hAnsi="宋体"/>
          <w:b/>
          <w:color w:val="000000"/>
          <w:spacing w:val="-2"/>
          <w:szCs w:val="21"/>
        </w:rPr>
      </w:pPr>
    </w:p>
    <w:p w:rsidR="001D4047" w:rsidRDefault="001D4047" w:rsidP="003B62C4">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1D4047" w:rsidTr="00C313FC">
        <w:trPr>
          <w:trHeight w:val="613"/>
        </w:trPr>
        <w:tc>
          <w:tcPr>
            <w:tcW w:w="2363" w:type="dxa"/>
          </w:tcPr>
          <w:p w:rsidR="001D4047" w:rsidRDefault="001D4047" w:rsidP="00C313FC">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D4047" w:rsidRDefault="001D4047" w:rsidP="00C313FC">
            <w:pPr>
              <w:spacing w:line="360" w:lineRule="auto"/>
              <w:rPr>
                <w:rFonts w:ascii="宋体"/>
                <w:b/>
                <w:color w:val="000000"/>
                <w:szCs w:val="21"/>
                <w:u w:val="single"/>
              </w:rPr>
            </w:pPr>
            <w:r>
              <w:rPr>
                <w:rFonts w:ascii="宋体" w:hAnsi="宋体" w:cs="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1D4047" w:rsidRDefault="001D4047" w:rsidP="00C313FC">
            <w:pPr>
              <w:spacing w:line="360" w:lineRule="auto"/>
              <w:rPr>
                <w:rFonts w:ascii="宋体" w:hAnsi="宋体"/>
                <w:b/>
                <w:color w:val="000000"/>
                <w:szCs w:val="21"/>
              </w:rPr>
            </w:pPr>
            <w:r>
              <w:rPr>
                <w:rFonts w:ascii="宋体" w:hAnsi="宋体" w:hint="eastAsia"/>
                <w:b/>
                <w:color w:val="000000"/>
                <w:szCs w:val="21"/>
              </w:rPr>
              <w:t>□部分具有（如季节性），说明：</w:t>
            </w:r>
          </w:p>
        </w:tc>
      </w:tr>
      <w:tr w:rsidR="001D4047" w:rsidTr="00C313FC">
        <w:trPr>
          <w:trHeight w:val="815"/>
        </w:trPr>
        <w:tc>
          <w:tcPr>
            <w:tcW w:w="2363" w:type="dxa"/>
          </w:tcPr>
          <w:p w:rsidR="001D4047" w:rsidRDefault="001D4047" w:rsidP="00C313F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D4047" w:rsidRDefault="001D4047" w:rsidP="00C313FC">
            <w:pPr>
              <w:spacing w:line="360" w:lineRule="auto"/>
              <w:rPr>
                <w:rFonts w:ascii="宋体"/>
                <w:b/>
                <w:color w:val="000000"/>
                <w:szCs w:val="21"/>
              </w:rPr>
            </w:pPr>
            <w:r>
              <w:rPr>
                <w:rFonts w:ascii="宋体" w:hint="eastAsia"/>
                <w:b/>
                <w:color w:val="000000"/>
                <w:szCs w:val="21"/>
              </w:rPr>
              <w:t>不适用</w:t>
            </w:r>
          </w:p>
        </w:tc>
      </w:tr>
      <w:tr w:rsidR="001D4047" w:rsidTr="00C313FC">
        <w:trPr>
          <w:trHeight w:val="613"/>
        </w:trPr>
        <w:tc>
          <w:tcPr>
            <w:tcW w:w="2363" w:type="dxa"/>
          </w:tcPr>
          <w:p w:rsidR="001D4047" w:rsidRDefault="001D4047" w:rsidP="00C313F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D4047" w:rsidRDefault="001D4047" w:rsidP="00C313FC">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rsidR="001D4047" w:rsidRDefault="001D4047" w:rsidP="00C313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D4047" w:rsidRDefault="001D4047" w:rsidP="00C313F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1D4047" w:rsidTr="00C313FC">
        <w:trPr>
          <w:trHeight w:val="613"/>
        </w:trPr>
        <w:tc>
          <w:tcPr>
            <w:tcW w:w="2363" w:type="dxa"/>
          </w:tcPr>
          <w:p w:rsidR="001D4047" w:rsidRDefault="001D4047" w:rsidP="00C313FC">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D4047" w:rsidRDefault="001D4047" w:rsidP="00A5232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w:t>
            </w:r>
            <w:r w:rsidR="00A52324">
              <w:rPr>
                <w:rFonts w:ascii="宋体" w:hint="eastAsia"/>
                <w:b/>
                <w:color w:val="000000"/>
                <w:szCs w:val="21"/>
              </w:rPr>
              <w:t>3</w:t>
            </w:r>
            <w:r>
              <w:rPr>
                <w:rFonts w:ascii="宋体" w:hint="eastAsia"/>
                <w:b/>
                <w:color w:val="000000"/>
                <w:szCs w:val="21"/>
              </w:rPr>
              <w:t>-</w:t>
            </w:r>
            <w:bookmarkEnd w:id="35"/>
            <w:r w:rsidR="00A52324">
              <w:rPr>
                <w:rFonts w:ascii="宋体" w:hint="eastAsia"/>
                <w:b/>
                <w:color w:val="000000"/>
                <w:szCs w:val="21"/>
              </w:rPr>
              <w:t>10</w:t>
            </w:r>
          </w:p>
        </w:tc>
      </w:tr>
    </w:tbl>
    <w:p w:rsidR="001D4047" w:rsidRDefault="001D4047" w:rsidP="003B62C4">
      <w:pPr>
        <w:spacing w:beforeLines="50" w:line="360" w:lineRule="exact"/>
        <w:rPr>
          <w:rFonts w:ascii="宋体"/>
          <w:b/>
          <w:color w:val="000000"/>
          <w:szCs w:val="21"/>
        </w:rPr>
      </w:pPr>
    </w:p>
    <w:p w:rsidR="001D4047" w:rsidRDefault="001D4047" w:rsidP="001D404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5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6"/>
        <w:gridCol w:w="1010"/>
        <w:gridCol w:w="690"/>
      </w:tblGrid>
      <w:tr w:rsidR="001D4047" w:rsidTr="00C313FC">
        <w:tc>
          <w:tcPr>
            <w:tcW w:w="7816" w:type="dxa"/>
          </w:tcPr>
          <w:p w:rsidR="001D4047" w:rsidRDefault="001D4047" w:rsidP="00C313FC">
            <w:pPr>
              <w:widowControl/>
              <w:jc w:val="left"/>
              <w:rPr>
                <w:rFonts w:ascii="宋体"/>
                <w:b/>
                <w:color w:val="000000"/>
                <w:szCs w:val="21"/>
              </w:rPr>
            </w:pPr>
            <w:r>
              <w:rPr>
                <w:rFonts w:ascii="宋体" w:hAnsi="宋体" w:hint="eastAsia"/>
                <w:b/>
                <w:color w:val="000000"/>
                <w:szCs w:val="21"/>
              </w:rPr>
              <w:t>评价项目</w:t>
            </w:r>
          </w:p>
        </w:tc>
        <w:tc>
          <w:tcPr>
            <w:tcW w:w="1010" w:type="dxa"/>
          </w:tcPr>
          <w:p w:rsidR="001D4047" w:rsidRDefault="001D4047" w:rsidP="00C313FC">
            <w:pPr>
              <w:widowControl/>
              <w:jc w:val="left"/>
              <w:rPr>
                <w:rFonts w:ascii="宋体"/>
                <w:b/>
                <w:color w:val="000000"/>
                <w:szCs w:val="21"/>
              </w:rPr>
            </w:pPr>
          </w:p>
        </w:tc>
        <w:tc>
          <w:tcPr>
            <w:tcW w:w="690" w:type="dxa"/>
          </w:tcPr>
          <w:p w:rsidR="001D4047" w:rsidRDefault="001D4047" w:rsidP="00C313FC">
            <w:pPr>
              <w:widowControl/>
              <w:jc w:val="left"/>
              <w:rPr>
                <w:rFonts w:ascii="宋体"/>
                <w:b/>
                <w:color w:val="000000"/>
                <w:szCs w:val="21"/>
              </w:rPr>
            </w:pPr>
          </w:p>
        </w:tc>
      </w:tr>
      <w:tr w:rsidR="001D4047" w:rsidTr="00C313FC">
        <w:tc>
          <w:tcPr>
            <w:tcW w:w="7816" w:type="dxa"/>
          </w:tcPr>
          <w:p w:rsidR="001D4047" w:rsidRDefault="001D4047" w:rsidP="00C313F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r w:rsidR="001D4047" w:rsidTr="00C313FC">
        <w:tc>
          <w:tcPr>
            <w:tcW w:w="7816" w:type="dxa"/>
          </w:tcPr>
          <w:p w:rsidR="001D4047" w:rsidRDefault="001D4047" w:rsidP="00C313F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1010" w:type="dxa"/>
          </w:tcPr>
          <w:p w:rsidR="001D4047" w:rsidRDefault="001D4047" w:rsidP="00C313FC">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C313FC">
            <w:pPr>
              <w:rPr>
                <w:rFonts w:ascii="宋体"/>
                <w:color w:val="000000"/>
                <w:szCs w:val="21"/>
              </w:rPr>
            </w:pPr>
            <w:r>
              <w:rPr>
                <w:rFonts w:ascii="宋体" w:hAnsi="宋体" w:hint="eastAsia"/>
                <w:color w:val="000000"/>
                <w:szCs w:val="21"/>
              </w:rPr>
              <w:t>□否</w:t>
            </w:r>
          </w:p>
        </w:tc>
      </w:tr>
    </w:tbl>
    <w:p w:rsidR="001D4047" w:rsidRDefault="001D4047" w:rsidP="003B62C4">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1D4047" w:rsidTr="00C313FC">
        <w:trPr>
          <w:gridAfter w:val="1"/>
          <w:wAfter w:w="173" w:type="dxa"/>
          <w:cantSplit/>
          <w:trHeight w:val="317"/>
          <w:jc w:val="center"/>
        </w:trPr>
        <w:tc>
          <w:tcPr>
            <w:tcW w:w="9615" w:type="dxa"/>
            <w:gridSpan w:val="3"/>
          </w:tcPr>
          <w:p w:rsidR="001D4047" w:rsidRDefault="001D4047" w:rsidP="00C313FC">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cs="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D4047" w:rsidTr="00C313FC">
        <w:trPr>
          <w:gridAfter w:val="1"/>
          <w:wAfter w:w="173" w:type="dxa"/>
          <w:cantSplit/>
          <w:trHeight w:val="312"/>
          <w:jc w:val="center"/>
        </w:trPr>
        <w:tc>
          <w:tcPr>
            <w:tcW w:w="9615" w:type="dxa"/>
            <w:gridSpan w:val="3"/>
          </w:tcPr>
          <w:p w:rsidR="001D4047" w:rsidRDefault="001D4047" w:rsidP="00C313FC">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D4047" w:rsidTr="00C313FC">
        <w:trPr>
          <w:gridAfter w:val="1"/>
          <w:wAfter w:w="173" w:type="dxa"/>
          <w:cantSplit/>
          <w:trHeight w:val="312"/>
          <w:jc w:val="center"/>
        </w:trPr>
        <w:tc>
          <w:tcPr>
            <w:tcW w:w="9615" w:type="dxa"/>
            <w:gridSpan w:val="3"/>
          </w:tcPr>
          <w:p w:rsidR="001D4047" w:rsidRDefault="001D4047" w:rsidP="00C313F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1D4047" w:rsidTr="00C313FC">
        <w:trPr>
          <w:gridAfter w:val="1"/>
          <w:wAfter w:w="173" w:type="dxa"/>
          <w:cantSplit/>
          <w:trHeight w:val="312"/>
          <w:jc w:val="center"/>
        </w:trPr>
        <w:tc>
          <w:tcPr>
            <w:tcW w:w="9615" w:type="dxa"/>
            <w:gridSpan w:val="3"/>
          </w:tcPr>
          <w:p w:rsidR="001D4047" w:rsidRDefault="001D4047" w:rsidP="00C313F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D4047" w:rsidTr="00C313FC">
        <w:trPr>
          <w:gridAfter w:val="1"/>
          <w:wAfter w:w="173" w:type="dxa"/>
          <w:cantSplit/>
          <w:trHeight w:val="312"/>
          <w:jc w:val="center"/>
        </w:trPr>
        <w:tc>
          <w:tcPr>
            <w:tcW w:w="9615" w:type="dxa"/>
            <w:gridSpan w:val="3"/>
          </w:tcPr>
          <w:p w:rsidR="001D4047" w:rsidRDefault="001D4047" w:rsidP="00C313F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D4047" w:rsidTr="00C313FC">
        <w:trPr>
          <w:gridAfter w:val="1"/>
          <w:wAfter w:w="173" w:type="dxa"/>
          <w:cantSplit/>
          <w:trHeight w:val="312"/>
          <w:jc w:val="center"/>
        </w:trPr>
        <w:tc>
          <w:tcPr>
            <w:tcW w:w="9615" w:type="dxa"/>
            <w:gridSpan w:val="3"/>
            <w:shd w:val="clear" w:color="auto" w:fill="D8D8D8" w:themeFill="background1" w:themeFillShade="D8"/>
          </w:tcPr>
          <w:p w:rsidR="001D4047" w:rsidRDefault="001D4047" w:rsidP="00C313F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1D4047" w:rsidTr="00C313FC">
        <w:tblPrEx>
          <w:tblCellMar>
            <w:left w:w="0" w:type="dxa"/>
            <w:right w:w="0" w:type="dxa"/>
          </w:tblCellMar>
        </w:tblPrEx>
        <w:trPr>
          <w:gridBefore w:val="1"/>
          <w:wBefore w:w="173" w:type="dxa"/>
          <w:cantSplit/>
          <w:trHeight w:hRule="exact" w:val="393"/>
          <w:jc w:val="center"/>
        </w:trPr>
        <w:tc>
          <w:tcPr>
            <w:tcW w:w="2200" w:type="dxa"/>
            <w:vAlign w:val="center"/>
          </w:tcPr>
          <w:p w:rsidR="001D4047" w:rsidRDefault="001D4047" w:rsidP="00C313F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1D4047" w:rsidRDefault="001D4047" w:rsidP="00C313FC">
            <w:pPr>
              <w:rPr>
                <w:rFonts w:ascii="宋体"/>
                <w:b/>
                <w:color w:val="0000FF"/>
                <w:szCs w:val="21"/>
              </w:rPr>
            </w:pPr>
            <w:r>
              <w:rPr>
                <w:rFonts w:ascii="宋体" w:hint="eastAsia"/>
                <w:b/>
                <w:color w:val="0000FF"/>
                <w:szCs w:val="21"/>
              </w:rPr>
              <w:t>□未发生□有发生，说明：</w:t>
            </w:r>
          </w:p>
        </w:tc>
      </w:tr>
      <w:tr w:rsidR="001D4047" w:rsidTr="00C313FC">
        <w:tblPrEx>
          <w:tblCellMar>
            <w:left w:w="0" w:type="dxa"/>
            <w:right w:w="0" w:type="dxa"/>
          </w:tblCellMar>
        </w:tblPrEx>
        <w:trPr>
          <w:gridBefore w:val="1"/>
          <w:wBefore w:w="173" w:type="dxa"/>
          <w:cantSplit/>
          <w:trHeight w:hRule="exact" w:val="393"/>
          <w:jc w:val="center"/>
        </w:trPr>
        <w:tc>
          <w:tcPr>
            <w:tcW w:w="2200" w:type="dxa"/>
            <w:vAlign w:val="center"/>
          </w:tcPr>
          <w:p w:rsidR="001D4047" w:rsidRDefault="001D4047" w:rsidP="00C313F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1D4047" w:rsidRDefault="001D4047" w:rsidP="00C313FC">
            <w:pPr>
              <w:rPr>
                <w:rFonts w:ascii="宋体"/>
                <w:b/>
                <w:color w:val="0000FF"/>
                <w:szCs w:val="21"/>
              </w:rPr>
            </w:pPr>
            <w:r>
              <w:rPr>
                <w:rFonts w:ascii="宋体" w:hint="eastAsia"/>
                <w:b/>
                <w:color w:val="0000FF"/>
                <w:szCs w:val="21"/>
              </w:rPr>
              <w:t>□未发生□有发生，说明：</w:t>
            </w:r>
          </w:p>
        </w:tc>
      </w:tr>
      <w:tr w:rsidR="001D4047" w:rsidTr="00C313FC">
        <w:tblPrEx>
          <w:tblCellMar>
            <w:left w:w="0" w:type="dxa"/>
            <w:right w:w="0" w:type="dxa"/>
          </w:tblCellMar>
        </w:tblPrEx>
        <w:trPr>
          <w:gridBefore w:val="1"/>
          <w:wBefore w:w="173" w:type="dxa"/>
          <w:cantSplit/>
          <w:trHeight w:hRule="exact" w:val="604"/>
          <w:jc w:val="center"/>
        </w:trPr>
        <w:tc>
          <w:tcPr>
            <w:tcW w:w="2200" w:type="dxa"/>
            <w:vAlign w:val="center"/>
          </w:tcPr>
          <w:p w:rsidR="001D4047" w:rsidRDefault="001D4047" w:rsidP="00C313F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1D4047" w:rsidRDefault="001D4047" w:rsidP="00C313FC">
            <w:pPr>
              <w:rPr>
                <w:rFonts w:ascii="宋体"/>
                <w:b/>
                <w:color w:val="0000FF"/>
                <w:szCs w:val="21"/>
              </w:rPr>
            </w:pPr>
            <w:r>
              <w:rPr>
                <w:rFonts w:ascii="宋体" w:hint="eastAsia"/>
                <w:b/>
                <w:color w:val="0000FF"/>
                <w:szCs w:val="21"/>
              </w:rPr>
              <w:t>□中止审核□终止审核□延迟审核□改为现场审核</w:t>
            </w:r>
          </w:p>
          <w:p w:rsidR="001D4047" w:rsidRDefault="001D4047" w:rsidP="00C313FC">
            <w:pPr>
              <w:rPr>
                <w:rFonts w:ascii="宋体"/>
                <w:b/>
                <w:color w:val="0000FF"/>
                <w:szCs w:val="21"/>
              </w:rPr>
            </w:pPr>
            <w:r>
              <w:rPr>
                <w:rFonts w:ascii="宋体" w:hint="eastAsia"/>
                <w:b/>
                <w:color w:val="0000FF"/>
                <w:szCs w:val="21"/>
              </w:rPr>
              <w:t>情况说明：</w:t>
            </w:r>
          </w:p>
        </w:tc>
      </w:tr>
      <w:tr w:rsidR="001D4047" w:rsidTr="00C313FC">
        <w:trPr>
          <w:gridBefore w:val="1"/>
          <w:wBefore w:w="173" w:type="dxa"/>
          <w:cantSplit/>
          <w:trHeight w:val="312"/>
          <w:jc w:val="center"/>
        </w:trPr>
        <w:tc>
          <w:tcPr>
            <w:tcW w:w="9615" w:type="dxa"/>
            <w:gridSpan w:val="3"/>
            <w:shd w:val="clear" w:color="auto" w:fill="auto"/>
          </w:tcPr>
          <w:p w:rsidR="001D4047" w:rsidRDefault="001D4047" w:rsidP="00C313FC">
            <w:pPr>
              <w:rPr>
                <w:rFonts w:ascii="宋体"/>
                <w:b/>
                <w:color w:val="0000FF"/>
                <w:szCs w:val="21"/>
              </w:rPr>
            </w:pPr>
            <w:r>
              <w:rPr>
                <w:rFonts w:ascii="宋体" w:hint="eastAsia"/>
                <w:b/>
                <w:color w:val="0000FF"/>
                <w:szCs w:val="21"/>
              </w:rPr>
              <w:t>□远程审核已达到审核目的，可以实施二阶段审核</w:t>
            </w:r>
          </w:p>
        </w:tc>
      </w:tr>
      <w:tr w:rsidR="001D4047" w:rsidTr="00C313FC">
        <w:trPr>
          <w:gridBefore w:val="1"/>
          <w:wBefore w:w="173" w:type="dxa"/>
          <w:cantSplit/>
          <w:trHeight w:val="312"/>
          <w:jc w:val="center"/>
        </w:trPr>
        <w:tc>
          <w:tcPr>
            <w:tcW w:w="9615" w:type="dxa"/>
            <w:gridSpan w:val="3"/>
            <w:shd w:val="clear" w:color="auto" w:fill="auto"/>
          </w:tcPr>
          <w:p w:rsidR="001D4047" w:rsidRDefault="001D4047" w:rsidP="00C313FC">
            <w:pPr>
              <w:rPr>
                <w:rFonts w:ascii="宋体"/>
                <w:b/>
                <w:color w:val="0000FF"/>
                <w:szCs w:val="21"/>
              </w:rPr>
            </w:pPr>
            <w:r>
              <w:rPr>
                <w:rFonts w:ascii="宋体" w:hint="eastAsia"/>
                <w:b/>
                <w:color w:val="0000FF"/>
                <w:szCs w:val="21"/>
              </w:rPr>
              <w:t>□远程审核未达到审核目的，需要再次实施一阶段现场审核</w:t>
            </w:r>
          </w:p>
        </w:tc>
      </w:tr>
    </w:tbl>
    <w:p w:rsidR="001D4047" w:rsidRDefault="001D4047" w:rsidP="001D4047">
      <w:pPr>
        <w:spacing w:line="240" w:lineRule="exact"/>
        <w:rPr>
          <w:rFonts w:ascii="宋体"/>
          <w:b/>
          <w:color w:val="000000"/>
          <w:szCs w:val="21"/>
        </w:rPr>
      </w:pPr>
    </w:p>
    <w:p w:rsidR="001D4047" w:rsidRDefault="001D4047" w:rsidP="003B62C4">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1D4047" w:rsidTr="00C313FC">
        <w:trPr>
          <w:cantSplit/>
          <w:trHeight w:val="317"/>
          <w:jc w:val="center"/>
        </w:trPr>
        <w:tc>
          <w:tcPr>
            <w:tcW w:w="9615" w:type="dxa"/>
            <w:gridSpan w:val="4"/>
          </w:tcPr>
          <w:p w:rsidR="001D4047" w:rsidRDefault="001D4047" w:rsidP="00C313F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cs="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D4047" w:rsidTr="00C313FC">
        <w:trPr>
          <w:cantSplit/>
          <w:trHeight w:val="312"/>
          <w:jc w:val="center"/>
        </w:trPr>
        <w:tc>
          <w:tcPr>
            <w:tcW w:w="9615" w:type="dxa"/>
            <w:gridSpan w:val="4"/>
          </w:tcPr>
          <w:p w:rsidR="001D4047" w:rsidRDefault="001D4047" w:rsidP="00C313FC">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D4047" w:rsidTr="00C313FC">
        <w:trPr>
          <w:cantSplit/>
          <w:trHeight w:val="312"/>
          <w:jc w:val="center"/>
        </w:trPr>
        <w:tc>
          <w:tcPr>
            <w:tcW w:w="9615" w:type="dxa"/>
            <w:gridSpan w:val="4"/>
          </w:tcPr>
          <w:p w:rsidR="001D4047" w:rsidRDefault="001D4047" w:rsidP="00C313F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D4047" w:rsidTr="00C313FC">
        <w:trPr>
          <w:trHeight w:val="478"/>
          <w:jc w:val="center"/>
        </w:trPr>
        <w:tc>
          <w:tcPr>
            <w:tcW w:w="1204" w:type="dxa"/>
            <w:vMerge w:val="restart"/>
            <w:vAlign w:val="center"/>
          </w:tcPr>
          <w:p w:rsidR="001D4047" w:rsidRDefault="001D4047" w:rsidP="00C313FC">
            <w:pPr>
              <w:spacing w:line="280" w:lineRule="exact"/>
              <w:jc w:val="center"/>
              <w:rPr>
                <w:rFonts w:ascii="宋体"/>
                <w:b/>
                <w:color w:val="000000"/>
                <w:szCs w:val="21"/>
              </w:rPr>
            </w:pPr>
          </w:p>
          <w:p w:rsidR="001D4047" w:rsidRDefault="001D4047" w:rsidP="00C313F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D4047" w:rsidRDefault="001D4047" w:rsidP="00C313FC">
            <w:pPr>
              <w:spacing w:line="400" w:lineRule="exact"/>
              <w:rPr>
                <w:rFonts w:ascii="宋体"/>
                <w:b/>
                <w:color w:val="000000"/>
                <w:szCs w:val="21"/>
              </w:rPr>
            </w:pPr>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r>
              <w:rPr>
                <w:rFonts w:ascii="宋体" w:hAnsi="宋体" w:hint="eastAsia"/>
                <w:b/>
                <w:color w:val="000000"/>
                <w:szCs w:val="21"/>
              </w:rPr>
              <w:t>专业代码</w:t>
            </w:r>
          </w:p>
        </w:tc>
      </w:tr>
      <w:tr w:rsidR="001D4047" w:rsidTr="00C313FC">
        <w:trPr>
          <w:trHeight w:val="478"/>
          <w:jc w:val="center"/>
        </w:trPr>
        <w:tc>
          <w:tcPr>
            <w:tcW w:w="1204" w:type="dxa"/>
            <w:vMerge/>
            <w:vAlign w:val="center"/>
          </w:tcPr>
          <w:p w:rsidR="001D4047" w:rsidRDefault="001D4047" w:rsidP="00C313FC">
            <w:pPr>
              <w:spacing w:line="400" w:lineRule="exact"/>
              <w:rPr>
                <w:szCs w:val="21"/>
              </w:rPr>
            </w:pPr>
          </w:p>
        </w:tc>
        <w:tc>
          <w:tcPr>
            <w:tcW w:w="1029" w:type="dxa"/>
            <w:vAlign w:val="center"/>
          </w:tcPr>
          <w:p w:rsidR="001D4047" w:rsidRDefault="001D4047" w:rsidP="00C313FC">
            <w:pPr>
              <w:spacing w:line="400" w:lineRule="exact"/>
              <w:rPr>
                <w:rFonts w:ascii="宋体"/>
                <w:b/>
                <w:color w:val="000000"/>
                <w:szCs w:val="21"/>
              </w:rPr>
            </w:pPr>
            <w:r>
              <w:rPr>
                <w:rFonts w:ascii="宋体" w:hAnsi="宋体"/>
                <w:b/>
                <w:color w:val="000000"/>
                <w:szCs w:val="21"/>
              </w:rPr>
              <w:t>QMS</w:t>
            </w:r>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D4047" w:rsidRDefault="00A52324" w:rsidP="00C313FC">
            <w:pPr>
              <w:rPr>
                <w:rFonts w:ascii="宋体" w:hAnsi="宋体"/>
                <w:b/>
                <w:color w:val="000000"/>
                <w:szCs w:val="21"/>
              </w:rPr>
            </w:pPr>
            <w:r>
              <w:t>标牌的设计、销售所涉及场所的相关环境管理活动</w:t>
            </w:r>
          </w:p>
        </w:tc>
        <w:tc>
          <w:tcPr>
            <w:tcW w:w="1541" w:type="dxa"/>
            <w:vAlign w:val="center"/>
          </w:tcPr>
          <w:p w:rsidR="001D4047" w:rsidRDefault="00A52324" w:rsidP="00C313FC">
            <w:pPr>
              <w:spacing w:line="400" w:lineRule="exact"/>
              <w:rPr>
                <w:rFonts w:ascii="宋体" w:hAnsi="宋体"/>
                <w:b/>
                <w:color w:val="000000"/>
                <w:szCs w:val="21"/>
              </w:rPr>
            </w:pPr>
            <w:r w:rsidRPr="00E06D67">
              <w:rPr>
                <w:sz w:val="18"/>
                <w:szCs w:val="18"/>
              </w:rPr>
              <w:t>14.02.04;17.12.05;29.12.00</w:t>
            </w: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D4047" w:rsidRDefault="00A52324" w:rsidP="00C313FC">
            <w:pPr>
              <w:spacing w:line="400" w:lineRule="exact"/>
              <w:rPr>
                <w:rFonts w:ascii="宋体" w:hAnsi="宋体"/>
                <w:b/>
                <w:color w:val="000000"/>
                <w:szCs w:val="21"/>
              </w:rPr>
            </w:pPr>
            <w:r>
              <w:t>标牌的设计、销售所涉及场所的相关职业健康安全管理活动</w:t>
            </w:r>
          </w:p>
        </w:tc>
        <w:tc>
          <w:tcPr>
            <w:tcW w:w="1541" w:type="dxa"/>
            <w:vAlign w:val="center"/>
          </w:tcPr>
          <w:p w:rsidR="001D4047" w:rsidRDefault="00A52324" w:rsidP="00C313FC">
            <w:pPr>
              <w:spacing w:line="400" w:lineRule="exact"/>
              <w:rPr>
                <w:rFonts w:ascii="宋体" w:hAnsi="宋体"/>
                <w:b/>
                <w:color w:val="000000"/>
                <w:szCs w:val="21"/>
              </w:rPr>
            </w:pPr>
            <w:r w:rsidRPr="00E06D67">
              <w:rPr>
                <w:sz w:val="18"/>
                <w:szCs w:val="18"/>
              </w:rPr>
              <w:t>14.02.04;17.12.05;29.12.00</w:t>
            </w: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p>
        </w:tc>
      </w:tr>
      <w:tr w:rsidR="001D4047" w:rsidTr="00C313FC">
        <w:trPr>
          <w:trHeight w:val="478"/>
          <w:jc w:val="center"/>
        </w:trPr>
        <w:tc>
          <w:tcPr>
            <w:tcW w:w="1204" w:type="dxa"/>
            <w:vMerge/>
            <w:vAlign w:val="center"/>
          </w:tcPr>
          <w:p w:rsidR="001D4047" w:rsidRDefault="001D4047" w:rsidP="00C313FC">
            <w:pPr>
              <w:spacing w:line="400" w:lineRule="exact"/>
              <w:rPr>
                <w:rFonts w:ascii="宋体" w:hAnsi="宋体"/>
                <w:b/>
                <w:color w:val="000000"/>
                <w:szCs w:val="21"/>
              </w:rPr>
            </w:pPr>
          </w:p>
        </w:tc>
        <w:tc>
          <w:tcPr>
            <w:tcW w:w="1029" w:type="dxa"/>
            <w:vAlign w:val="center"/>
          </w:tcPr>
          <w:p w:rsidR="001D4047" w:rsidRDefault="001D4047" w:rsidP="00C313F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D4047" w:rsidRDefault="001D4047" w:rsidP="00C313FC">
            <w:pPr>
              <w:spacing w:line="400" w:lineRule="exact"/>
              <w:rPr>
                <w:rFonts w:ascii="宋体" w:hAnsi="宋体"/>
                <w:b/>
                <w:color w:val="000000"/>
                <w:szCs w:val="21"/>
              </w:rPr>
            </w:pPr>
          </w:p>
        </w:tc>
        <w:tc>
          <w:tcPr>
            <w:tcW w:w="1541" w:type="dxa"/>
            <w:vAlign w:val="center"/>
          </w:tcPr>
          <w:p w:rsidR="001D4047" w:rsidRDefault="001D4047" w:rsidP="00C313FC">
            <w:pPr>
              <w:spacing w:line="400" w:lineRule="exact"/>
              <w:rPr>
                <w:rFonts w:ascii="宋体" w:hAnsi="宋体"/>
                <w:b/>
                <w:color w:val="000000"/>
                <w:szCs w:val="21"/>
              </w:rPr>
            </w:pPr>
          </w:p>
        </w:tc>
      </w:tr>
    </w:tbl>
    <w:p w:rsidR="001D4047" w:rsidRDefault="001D4047" w:rsidP="003B62C4">
      <w:pPr>
        <w:spacing w:beforeLines="50" w:line="360" w:lineRule="exact"/>
        <w:ind w:firstLineChars="100" w:firstLine="211"/>
        <w:rPr>
          <w:rFonts w:ascii="宋体" w:hAnsi="宋体"/>
          <w:b/>
          <w:color w:val="000000"/>
          <w:szCs w:val="21"/>
          <w:highlight w:val="cyan"/>
        </w:rPr>
      </w:pPr>
    </w:p>
    <w:p w:rsidR="001D4047" w:rsidRDefault="00A52324" w:rsidP="003B62C4">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3360" behindDoc="0" locked="0" layoutInCell="1" allowOverlap="1">
            <wp:simplePos x="0" y="0"/>
            <wp:positionH relativeFrom="column">
              <wp:posOffset>3966210</wp:posOffset>
            </wp:positionH>
            <wp:positionV relativeFrom="paragraph">
              <wp:posOffset>281940</wp:posOffset>
            </wp:positionV>
            <wp:extent cx="367030" cy="406400"/>
            <wp:effectExtent l="19050" t="0" r="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r>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1913890</wp:posOffset>
            </wp:positionH>
            <wp:positionV relativeFrom="paragraph">
              <wp:posOffset>281940</wp:posOffset>
            </wp:positionV>
            <wp:extent cx="369570" cy="406400"/>
            <wp:effectExtent l="19050" t="0" r="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9570" cy="406400"/>
                    </a:xfrm>
                    <a:prstGeom prst="rect">
                      <a:avLst/>
                    </a:prstGeom>
                    <a:noFill/>
                    <a:ln w="9525">
                      <a:noFill/>
                      <a:miter lim="800000"/>
                      <a:headEnd/>
                      <a:tailEnd/>
                    </a:ln>
                  </pic:spPr>
                </pic:pic>
              </a:graphicData>
            </a:graphic>
          </wp:anchor>
        </w:drawing>
      </w:r>
      <w:r w:rsidR="001D4047">
        <w:rPr>
          <w:rFonts w:ascii="宋体" w:hAnsi="宋体" w:hint="eastAsia"/>
          <w:b/>
          <w:bCs/>
          <w:color w:val="000000"/>
          <w:szCs w:val="21"/>
        </w:rPr>
        <w:t>十一、审核组签字</w:t>
      </w:r>
    </w:p>
    <w:p w:rsidR="001D4047" w:rsidRDefault="001D4047" w:rsidP="00A52324">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D4047" w:rsidRDefault="001D4047" w:rsidP="001D4047">
      <w:pPr>
        <w:ind w:firstLineChars="400" w:firstLine="843"/>
        <w:rPr>
          <w:rFonts w:ascii="宋体" w:hAnsi="宋体"/>
          <w:b/>
          <w:color w:val="000000"/>
          <w:szCs w:val="21"/>
        </w:rPr>
      </w:pPr>
    </w:p>
    <w:p w:rsidR="001D4047" w:rsidRDefault="001D4047" w:rsidP="001D404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2022年0</w:t>
      </w:r>
      <w:r w:rsidR="00A52324">
        <w:rPr>
          <w:rFonts w:ascii="宋体" w:hAnsi="宋体" w:hint="eastAsia"/>
          <w:b/>
          <w:color w:val="000000"/>
          <w:szCs w:val="21"/>
        </w:rPr>
        <w:t>3</w:t>
      </w:r>
      <w:r>
        <w:rPr>
          <w:rFonts w:ascii="宋体" w:hAnsi="宋体" w:hint="eastAsia"/>
          <w:b/>
          <w:color w:val="000000"/>
          <w:szCs w:val="21"/>
        </w:rPr>
        <w:t>月</w:t>
      </w:r>
      <w:r w:rsidR="00A52324">
        <w:rPr>
          <w:rFonts w:ascii="宋体" w:hAnsi="宋体" w:hint="eastAsia"/>
          <w:b/>
          <w:color w:val="000000"/>
          <w:szCs w:val="21"/>
        </w:rPr>
        <w:t>02</w:t>
      </w:r>
      <w:r>
        <w:rPr>
          <w:rFonts w:ascii="宋体" w:hAnsi="宋体" w:hint="eastAsia"/>
          <w:b/>
          <w:color w:val="000000"/>
          <w:szCs w:val="21"/>
        </w:rPr>
        <w:t>日</w:t>
      </w:r>
    </w:p>
    <w:p w:rsidR="001D4047" w:rsidRDefault="001D4047" w:rsidP="003B62C4">
      <w:pPr>
        <w:tabs>
          <w:tab w:val="left" w:pos="645"/>
        </w:tabs>
        <w:spacing w:afterLines="50" w:line="360" w:lineRule="exact"/>
        <w:rPr>
          <w:rFonts w:ascii="宋体" w:hAnsi="宋体"/>
          <w:b/>
          <w:bCs/>
          <w:color w:val="000000"/>
          <w:szCs w:val="21"/>
        </w:rPr>
      </w:pPr>
    </w:p>
    <w:p w:rsidR="001D4047" w:rsidRDefault="001D4047" w:rsidP="003B62C4">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D4047" w:rsidRDefault="001D4047" w:rsidP="001D404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lastRenderedPageBreak/>
        <w:t xml:space="preserve">2. </w:t>
      </w:r>
      <w:r>
        <w:rPr>
          <w:rFonts w:ascii="宋体" w:hAnsi="宋体" w:hint="eastAsia"/>
          <w:b/>
          <w:color w:val="000000"/>
          <w:spacing w:val="-2"/>
          <w:szCs w:val="21"/>
        </w:rPr>
        <w:t>管理体系文件审核报告及整改资料</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D4047" w:rsidRDefault="001D4047" w:rsidP="001D4047">
      <w:pPr>
        <w:spacing w:line="240" w:lineRule="exact"/>
        <w:rPr>
          <w:rFonts w:ascii="宋体"/>
          <w:b/>
          <w:bCs/>
          <w:color w:val="000000"/>
          <w:szCs w:val="21"/>
        </w:rPr>
      </w:pPr>
    </w:p>
    <w:p w:rsidR="001D4047" w:rsidRDefault="001D4047" w:rsidP="003B62C4">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D4047" w:rsidRDefault="001D4047" w:rsidP="001D404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D4047" w:rsidRDefault="001D4047" w:rsidP="001D404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D4047" w:rsidRDefault="001D4047" w:rsidP="001D404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D4047" w:rsidRDefault="001D4047" w:rsidP="001D404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D4047" w:rsidRDefault="001D4047" w:rsidP="001D4047">
      <w:pPr>
        <w:rPr>
          <w:rFonts w:ascii="宋体"/>
          <w:b/>
          <w:color w:val="000000"/>
          <w:szCs w:val="21"/>
        </w:rPr>
      </w:pPr>
    </w:p>
    <w:p w:rsidR="001D4047" w:rsidRDefault="001D4047" w:rsidP="001D4047">
      <w:pPr>
        <w:widowControl/>
        <w:jc w:val="left"/>
        <w:rPr>
          <w:rFonts w:eastAsia="隶书"/>
          <w:color w:val="000000"/>
          <w:szCs w:val="21"/>
        </w:rPr>
      </w:pPr>
      <w:r>
        <w:rPr>
          <w:rFonts w:eastAsia="隶书"/>
          <w:color w:val="000000"/>
          <w:szCs w:val="21"/>
        </w:rPr>
        <w:br w:type="page"/>
      </w:r>
    </w:p>
    <w:p w:rsidR="001D4047" w:rsidRDefault="001D4047" w:rsidP="001D4047">
      <w:pPr>
        <w:snapToGrid w:val="0"/>
        <w:spacing w:line="400" w:lineRule="exact"/>
        <w:rPr>
          <w:rFonts w:eastAsia="隶书"/>
          <w:color w:val="000000"/>
          <w:szCs w:val="21"/>
        </w:rPr>
      </w:pPr>
      <w:r>
        <w:rPr>
          <w:rFonts w:eastAsia="隶书" w:hint="eastAsia"/>
          <w:color w:val="000000"/>
          <w:szCs w:val="21"/>
        </w:rPr>
        <w:lastRenderedPageBreak/>
        <w:t>附</w:t>
      </w:r>
    </w:p>
    <w:p w:rsidR="001D4047" w:rsidRDefault="001D4047" w:rsidP="001D4047">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D4047" w:rsidRDefault="001D4047" w:rsidP="001D4047">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sz w:val="21"/>
          <w:szCs w:val="21"/>
        </w:rPr>
        <w:t>重庆笨鸟凌天科技有限公司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1D4047" w:rsidTr="00C313FC">
        <w:trPr>
          <w:trHeight w:val="509"/>
        </w:trPr>
        <w:tc>
          <w:tcPr>
            <w:tcW w:w="948" w:type="dxa"/>
            <w:vAlign w:val="center"/>
          </w:tcPr>
          <w:p w:rsidR="001D4047" w:rsidRDefault="001D4047" w:rsidP="00C313FC">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1D4047" w:rsidRDefault="001D4047" w:rsidP="00C313FC">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1D4047" w:rsidRDefault="001D4047" w:rsidP="00C313F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D4047" w:rsidRDefault="001D4047" w:rsidP="00C313F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1D4047" w:rsidRDefault="001D4047" w:rsidP="00C313FC">
            <w:pPr>
              <w:snapToGrid w:val="0"/>
              <w:spacing w:line="280" w:lineRule="exact"/>
              <w:jc w:val="center"/>
              <w:rPr>
                <w:b/>
                <w:bCs/>
                <w:color w:val="000000"/>
                <w:szCs w:val="21"/>
              </w:rPr>
            </w:pPr>
            <w:r>
              <w:rPr>
                <w:rFonts w:hint="eastAsia"/>
                <w:b/>
                <w:bCs/>
                <w:color w:val="000000"/>
                <w:szCs w:val="21"/>
              </w:rPr>
              <w:t>问题等级注）</w:t>
            </w:r>
          </w:p>
        </w:tc>
      </w:tr>
      <w:tr w:rsidR="001D4047" w:rsidTr="00C313FC">
        <w:trPr>
          <w:trHeight w:val="1331"/>
        </w:trPr>
        <w:tc>
          <w:tcPr>
            <w:tcW w:w="948" w:type="dxa"/>
            <w:vAlign w:val="center"/>
          </w:tcPr>
          <w:p w:rsidR="001D4047" w:rsidRDefault="001D4047" w:rsidP="00C313FC">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C313FC">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1D4047" w:rsidRDefault="001D4047" w:rsidP="00C313FC">
            <w:pPr>
              <w:pStyle w:val="a6"/>
              <w:pBdr>
                <w:bottom w:val="none" w:sz="0" w:space="0" w:color="auto"/>
              </w:pBdr>
              <w:ind w:right="600"/>
              <w:jc w:val="both"/>
              <w:rPr>
                <w:color w:val="000000"/>
                <w:sz w:val="21"/>
                <w:szCs w:val="21"/>
              </w:rPr>
            </w:pPr>
          </w:p>
        </w:tc>
        <w:tc>
          <w:tcPr>
            <w:tcW w:w="1133" w:type="dxa"/>
            <w:vAlign w:val="center"/>
          </w:tcPr>
          <w:p w:rsidR="001D4047" w:rsidRDefault="001D4047" w:rsidP="00C313FC">
            <w:pPr>
              <w:pStyle w:val="a6"/>
              <w:pBdr>
                <w:bottom w:val="none" w:sz="0" w:space="0" w:color="auto"/>
              </w:pBdr>
              <w:ind w:right="600"/>
              <w:jc w:val="both"/>
              <w:rPr>
                <w:color w:val="000000"/>
                <w:sz w:val="21"/>
                <w:szCs w:val="21"/>
              </w:rPr>
            </w:pPr>
          </w:p>
        </w:tc>
        <w:tc>
          <w:tcPr>
            <w:tcW w:w="934" w:type="dxa"/>
            <w:vAlign w:val="center"/>
          </w:tcPr>
          <w:p w:rsidR="001D4047" w:rsidRDefault="001D4047" w:rsidP="00C313FC">
            <w:pPr>
              <w:pStyle w:val="a6"/>
              <w:pBdr>
                <w:bottom w:val="none" w:sz="0" w:space="0" w:color="auto"/>
              </w:pBdr>
              <w:ind w:right="600"/>
              <w:jc w:val="both"/>
              <w:rPr>
                <w:color w:val="000000"/>
                <w:sz w:val="21"/>
                <w:szCs w:val="21"/>
              </w:rPr>
            </w:pPr>
          </w:p>
        </w:tc>
      </w:tr>
      <w:tr w:rsidR="001D4047" w:rsidTr="00C313FC">
        <w:trPr>
          <w:trHeight w:val="1331"/>
        </w:trPr>
        <w:tc>
          <w:tcPr>
            <w:tcW w:w="948" w:type="dxa"/>
            <w:vAlign w:val="center"/>
          </w:tcPr>
          <w:p w:rsidR="001D4047" w:rsidRDefault="001D4047" w:rsidP="00C313FC">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C313FC">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C313FC">
            <w:pPr>
              <w:pStyle w:val="a6"/>
              <w:pBdr>
                <w:bottom w:val="none" w:sz="0" w:space="0" w:color="auto"/>
              </w:pBdr>
              <w:ind w:right="600"/>
              <w:jc w:val="both"/>
              <w:rPr>
                <w:color w:val="000000"/>
                <w:sz w:val="21"/>
                <w:szCs w:val="21"/>
              </w:rPr>
            </w:pPr>
          </w:p>
        </w:tc>
        <w:tc>
          <w:tcPr>
            <w:tcW w:w="1133" w:type="dxa"/>
            <w:vAlign w:val="center"/>
          </w:tcPr>
          <w:p w:rsidR="001D4047" w:rsidRDefault="001D4047" w:rsidP="00C313FC">
            <w:pPr>
              <w:pStyle w:val="a6"/>
              <w:pBdr>
                <w:bottom w:val="none" w:sz="0" w:space="0" w:color="auto"/>
              </w:pBdr>
              <w:ind w:right="600"/>
              <w:jc w:val="both"/>
              <w:rPr>
                <w:color w:val="000000"/>
                <w:sz w:val="21"/>
                <w:szCs w:val="21"/>
              </w:rPr>
            </w:pPr>
          </w:p>
        </w:tc>
        <w:tc>
          <w:tcPr>
            <w:tcW w:w="934" w:type="dxa"/>
            <w:vAlign w:val="center"/>
          </w:tcPr>
          <w:p w:rsidR="001D4047" w:rsidRDefault="001D4047" w:rsidP="00C313FC">
            <w:pPr>
              <w:pStyle w:val="a6"/>
              <w:pBdr>
                <w:bottom w:val="none" w:sz="0" w:space="0" w:color="auto"/>
              </w:pBdr>
              <w:ind w:right="600"/>
              <w:jc w:val="both"/>
              <w:rPr>
                <w:color w:val="000000"/>
                <w:sz w:val="21"/>
                <w:szCs w:val="21"/>
              </w:rPr>
            </w:pPr>
          </w:p>
        </w:tc>
      </w:tr>
      <w:tr w:rsidR="001D4047" w:rsidTr="00C313FC">
        <w:trPr>
          <w:trHeight w:val="1331"/>
        </w:trPr>
        <w:tc>
          <w:tcPr>
            <w:tcW w:w="948" w:type="dxa"/>
            <w:vAlign w:val="center"/>
          </w:tcPr>
          <w:p w:rsidR="001D4047" w:rsidRDefault="001D4047" w:rsidP="00C313FC">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C313FC">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C313FC">
            <w:pPr>
              <w:pStyle w:val="a6"/>
              <w:pBdr>
                <w:bottom w:val="none" w:sz="0" w:space="0" w:color="auto"/>
              </w:pBdr>
              <w:ind w:right="600"/>
              <w:jc w:val="both"/>
              <w:rPr>
                <w:color w:val="000000"/>
                <w:sz w:val="21"/>
                <w:szCs w:val="21"/>
              </w:rPr>
            </w:pPr>
          </w:p>
        </w:tc>
        <w:tc>
          <w:tcPr>
            <w:tcW w:w="1133" w:type="dxa"/>
            <w:vAlign w:val="center"/>
          </w:tcPr>
          <w:p w:rsidR="001D4047" w:rsidRDefault="001D4047" w:rsidP="00C313FC">
            <w:pPr>
              <w:pStyle w:val="a6"/>
              <w:pBdr>
                <w:bottom w:val="none" w:sz="0" w:space="0" w:color="auto"/>
              </w:pBdr>
              <w:ind w:right="600"/>
              <w:jc w:val="both"/>
              <w:rPr>
                <w:color w:val="000000"/>
                <w:sz w:val="21"/>
                <w:szCs w:val="21"/>
              </w:rPr>
            </w:pPr>
          </w:p>
        </w:tc>
        <w:tc>
          <w:tcPr>
            <w:tcW w:w="934" w:type="dxa"/>
            <w:vAlign w:val="center"/>
          </w:tcPr>
          <w:p w:rsidR="001D4047" w:rsidRDefault="001D4047" w:rsidP="00C313FC">
            <w:pPr>
              <w:pStyle w:val="a6"/>
              <w:pBdr>
                <w:bottom w:val="none" w:sz="0" w:space="0" w:color="auto"/>
              </w:pBdr>
              <w:ind w:right="600"/>
              <w:jc w:val="both"/>
              <w:rPr>
                <w:color w:val="000000"/>
                <w:sz w:val="21"/>
                <w:szCs w:val="21"/>
              </w:rPr>
            </w:pPr>
          </w:p>
        </w:tc>
      </w:tr>
      <w:tr w:rsidR="001D4047" w:rsidTr="00C313FC">
        <w:trPr>
          <w:trHeight w:val="1331"/>
        </w:trPr>
        <w:tc>
          <w:tcPr>
            <w:tcW w:w="948" w:type="dxa"/>
            <w:vAlign w:val="center"/>
          </w:tcPr>
          <w:p w:rsidR="001D4047" w:rsidRDefault="001D4047" w:rsidP="00C313FC">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C313FC">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C313FC">
            <w:pPr>
              <w:pStyle w:val="a6"/>
              <w:pBdr>
                <w:bottom w:val="none" w:sz="0" w:space="0" w:color="auto"/>
              </w:pBdr>
              <w:ind w:right="600"/>
              <w:jc w:val="both"/>
              <w:rPr>
                <w:color w:val="000000"/>
                <w:sz w:val="21"/>
                <w:szCs w:val="21"/>
              </w:rPr>
            </w:pPr>
          </w:p>
        </w:tc>
        <w:tc>
          <w:tcPr>
            <w:tcW w:w="1133" w:type="dxa"/>
            <w:vAlign w:val="center"/>
          </w:tcPr>
          <w:p w:rsidR="001D4047" w:rsidRDefault="001D4047" w:rsidP="00C313FC">
            <w:pPr>
              <w:pStyle w:val="a6"/>
              <w:pBdr>
                <w:bottom w:val="none" w:sz="0" w:space="0" w:color="auto"/>
              </w:pBdr>
              <w:ind w:right="600"/>
              <w:jc w:val="both"/>
              <w:rPr>
                <w:color w:val="000000"/>
                <w:sz w:val="21"/>
                <w:szCs w:val="21"/>
              </w:rPr>
            </w:pPr>
          </w:p>
        </w:tc>
        <w:tc>
          <w:tcPr>
            <w:tcW w:w="934" w:type="dxa"/>
            <w:vAlign w:val="center"/>
          </w:tcPr>
          <w:p w:rsidR="001D4047" w:rsidRDefault="001D4047" w:rsidP="00C313FC">
            <w:pPr>
              <w:pStyle w:val="a6"/>
              <w:pBdr>
                <w:bottom w:val="none" w:sz="0" w:space="0" w:color="auto"/>
              </w:pBdr>
              <w:ind w:right="600"/>
              <w:jc w:val="both"/>
              <w:rPr>
                <w:color w:val="000000"/>
                <w:sz w:val="21"/>
                <w:szCs w:val="21"/>
              </w:rPr>
            </w:pPr>
          </w:p>
        </w:tc>
      </w:tr>
      <w:tr w:rsidR="001D4047" w:rsidTr="00C313FC">
        <w:trPr>
          <w:trHeight w:val="1331"/>
        </w:trPr>
        <w:tc>
          <w:tcPr>
            <w:tcW w:w="948" w:type="dxa"/>
            <w:vAlign w:val="center"/>
          </w:tcPr>
          <w:p w:rsidR="001D4047" w:rsidRDefault="001D4047" w:rsidP="00C313FC">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C313FC">
            <w:pPr>
              <w:pStyle w:val="a6"/>
              <w:pBdr>
                <w:bottom w:val="none" w:sz="0" w:space="0" w:color="auto"/>
              </w:pBdr>
              <w:tabs>
                <w:tab w:val="clear" w:pos="4153"/>
                <w:tab w:val="center" w:pos="5737"/>
              </w:tabs>
              <w:jc w:val="both"/>
              <w:rPr>
                <w:color w:val="000000"/>
                <w:sz w:val="21"/>
                <w:szCs w:val="21"/>
              </w:rPr>
            </w:pPr>
            <w:bookmarkStart w:id="36" w:name="_GoBack"/>
            <w:bookmarkEnd w:id="36"/>
          </w:p>
        </w:tc>
        <w:tc>
          <w:tcPr>
            <w:tcW w:w="922" w:type="dxa"/>
            <w:vAlign w:val="center"/>
          </w:tcPr>
          <w:p w:rsidR="001D4047" w:rsidRDefault="001D4047" w:rsidP="00C313FC">
            <w:pPr>
              <w:pStyle w:val="a6"/>
              <w:pBdr>
                <w:bottom w:val="none" w:sz="0" w:space="0" w:color="auto"/>
              </w:pBdr>
              <w:ind w:right="600"/>
              <w:jc w:val="both"/>
              <w:rPr>
                <w:color w:val="000000"/>
                <w:sz w:val="21"/>
                <w:szCs w:val="21"/>
              </w:rPr>
            </w:pPr>
          </w:p>
        </w:tc>
        <w:tc>
          <w:tcPr>
            <w:tcW w:w="1133" w:type="dxa"/>
            <w:vAlign w:val="center"/>
          </w:tcPr>
          <w:p w:rsidR="001D4047" w:rsidRDefault="001D4047" w:rsidP="00C313FC">
            <w:pPr>
              <w:pStyle w:val="a6"/>
              <w:pBdr>
                <w:bottom w:val="none" w:sz="0" w:space="0" w:color="auto"/>
              </w:pBdr>
              <w:ind w:right="600"/>
              <w:jc w:val="both"/>
              <w:rPr>
                <w:color w:val="000000"/>
                <w:sz w:val="21"/>
                <w:szCs w:val="21"/>
              </w:rPr>
            </w:pPr>
          </w:p>
        </w:tc>
        <w:tc>
          <w:tcPr>
            <w:tcW w:w="934" w:type="dxa"/>
            <w:vAlign w:val="center"/>
          </w:tcPr>
          <w:p w:rsidR="001D4047" w:rsidRDefault="001D4047" w:rsidP="00C313FC">
            <w:pPr>
              <w:pStyle w:val="a6"/>
              <w:pBdr>
                <w:bottom w:val="none" w:sz="0" w:space="0" w:color="auto"/>
              </w:pBdr>
              <w:ind w:right="600"/>
              <w:jc w:val="both"/>
              <w:rPr>
                <w:color w:val="000000"/>
                <w:sz w:val="21"/>
                <w:szCs w:val="21"/>
              </w:rPr>
            </w:pPr>
          </w:p>
        </w:tc>
      </w:tr>
      <w:tr w:rsidR="001D4047" w:rsidTr="00C313FC">
        <w:tc>
          <w:tcPr>
            <w:tcW w:w="10128" w:type="dxa"/>
            <w:gridSpan w:val="6"/>
          </w:tcPr>
          <w:p w:rsidR="001D4047" w:rsidRDefault="001D4047" w:rsidP="00C313FC">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1D4047" w:rsidRDefault="001D4047" w:rsidP="00C313F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D4047" w:rsidTr="00C313FC">
        <w:tc>
          <w:tcPr>
            <w:tcW w:w="4736" w:type="dxa"/>
            <w:gridSpan w:val="2"/>
          </w:tcPr>
          <w:p w:rsidR="001D4047" w:rsidRDefault="00A52324" w:rsidP="00C313FC">
            <w:pPr>
              <w:spacing w:line="280" w:lineRule="exact"/>
              <w:rPr>
                <w:b/>
                <w:color w:val="000000"/>
                <w:szCs w:val="21"/>
              </w:rPr>
            </w:pPr>
            <w:r>
              <w:rPr>
                <w:rFonts w:hint="eastAsia"/>
                <w:b/>
                <w:noProof/>
                <w:color w:val="000000"/>
                <w:szCs w:val="21"/>
              </w:rPr>
              <w:drawing>
                <wp:anchor distT="0" distB="0" distL="114300" distR="114300" simplePos="0" relativeHeight="251665408" behindDoc="0" locked="0" layoutInCell="1" allowOverlap="1">
                  <wp:simplePos x="0" y="0"/>
                  <wp:positionH relativeFrom="column">
                    <wp:posOffset>806450</wp:posOffset>
                  </wp:positionH>
                  <wp:positionV relativeFrom="paragraph">
                    <wp:posOffset>-1270</wp:posOffset>
                  </wp:positionV>
                  <wp:extent cx="367030" cy="406400"/>
                  <wp:effectExtent l="19050" t="0" r="0" b="0"/>
                  <wp:wrapNone/>
                  <wp:docPr id="6"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r w:rsidR="001D4047">
              <w:rPr>
                <w:rFonts w:hint="eastAsia"/>
                <w:b/>
                <w:color w:val="000000"/>
                <w:szCs w:val="21"/>
              </w:rPr>
              <w:t>审核组长：</w:t>
            </w:r>
          </w:p>
          <w:p w:rsidR="001D4047" w:rsidRDefault="001D4047" w:rsidP="00C313FC">
            <w:pPr>
              <w:spacing w:line="280" w:lineRule="exact"/>
              <w:rPr>
                <w:b/>
                <w:color w:val="000000"/>
                <w:szCs w:val="21"/>
              </w:rPr>
            </w:pPr>
          </w:p>
          <w:p w:rsidR="001D4047" w:rsidRDefault="001D4047" w:rsidP="001D4047">
            <w:pPr>
              <w:spacing w:line="280" w:lineRule="exact"/>
              <w:rPr>
                <w:b/>
                <w:color w:val="000000"/>
                <w:szCs w:val="21"/>
              </w:rPr>
            </w:pPr>
            <w:r>
              <w:rPr>
                <w:rFonts w:hint="eastAsia"/>
                <w:b/>
                <w:color w:val="000000"/>
                <w:szCs w:val="21"/>
              </w:rPr>
              <w:t>日期：</w:t>
            </w:r>
            <w:r>
              <w:rPr>
                <w:rFonts w:ascii="宋体" w:hAnsi="宋体" w:hint="eastAsia"/>
                <w:b/>
                <w:color w:val="000000"/>
                <w:szCs w:val="21"/>
              </w:rPr>
              <w:t>2022年3月2日</w:t>
            </w:r>
          </w:p>
        </w:tc>
        <w:tc>
          <w:tcPr>
            <w:tcW w:w="5392" w:type="dxa"/>
            <w:gridSpan w:val="4"/>
          </w:tcPr>
          <w:p w:rsidR="001D4047" w:rsidRDefault="001D4047" w:rsidP="00C313FC">
            <w:pPr>
              <w:spacing w:line="280" w:lineRule="exact"/>
              <w:rPr>
                <w:b/>
                <w:color w:val="000000"/>
                <w:szCs w:val="21"/>
              </w:rPr>
            </w:pPr>
            <w:r>
              <w:rPr>
                <w:rFonts w:hint="eastAsia"/>
                <w:b/>
                <w:color w:val="000000"/>
                <w:szCs w:val="21"/>
              </w:rPr>
              <w:t>受审核方代表</w:t>
            </w:r>
          </w:p>
          <w:p w:rsidR="001D4047" w:rsidRDefault="001D4047" w:rsidP="00C313FC">
            <w:pPr>
              <w:spacing w:line="280" w:lineRule="exact"/>
              <w:rPr>
                <w:b/>
                <w:color w:val="000000"/>
                <w:szCs w:val="21"/>
              </w:rPr>
            </w:pPr>
          </w:p>
          <w:p w:rsidR="001D4047" w:rsidRDefault="001D4047" w:rsidP="001D4047">
            <w:pPr>
              <w:spacing w:line="280" w:lineRule="exact"/>
              <w:rPr>
                <w:b/>
                <w:color w:val="000000"/>
                <w:szCs w:val="21"/>
              </w:rPr>
            </w:pPr>
            <w:r>
              <w:rPr>
                <w:rFonts w:hint="eastAsia"/>
                <w:b/>
                <w:color w:val="000000"/>
                <w:szCs w:val="21"/>
              </w:rPr>
              <w:t>日期：</w:t>
            </w:r>
            <w:r>
              <w:rPr>
                <w:rFonts w:ascii="宋体" w:hAnsi="宋体" w:hint="eastAsia"/>
                <w:b/>
                <w:color w:val="000000"/>
                <w:szCs w:val="21"/>
              </w:rPr>
              <w:t>2022年3月2日</w:t>
            </w:r>
          </w:p>
        </w:tc>
      </w:tr>
      <w:tr w:rsidR="001D4047" w:rsidTr="00C313FC">
        <w:trPr>
          <w:trHeight w:val="795"/>
        </w:trPr>
        <w:tc>
          <w:tcPr>
            <w:tcW w:w="10128" w:type="dxa"/>
            <w:gridSpan w:val="6"/>
          </w:tcPr>
          <w:p w:rsidR="001D4047" w:rsidRDefault="001D4047" w:rsidP="00C313F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1D4047" w:rsidRDefault="001D4047" w:rsidP="00C313F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1D4047" w:rsidRDefault="001D4047" w:rsidP="00C313FC">
            <w:pPr>
              <w:spacing w:line="280" w:lineRule="exact"/>
              <w:rPr>
                <w:b/>
                <w:color w:val="000000"/>
                <w:szCs w:val="21"/>
              </w:rPr>
            </w:pPr>
          </w:p>
        </w:tc>
      </w:tr>
      <w:tr w:rsidR="001D4047" w:rsidTr="00A52324">
        <w:trPr>
          <w:trHeight w:val="1093"/>
        </w:trPr>
        <w:tc>
          <w:tcPr>
            <w:tcW w:w="10128" w:type="dxa"/>
            <w:gridSpan w:val="6"/>
          </w:tcPr>
          <w:p w:rsidR="001D4047" w:rsidRDefault="001D4047" w:rsidP="00C313FC">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1D4047" w:rsidRDefault="00A52324" w:rsidP="00C313FC">
            <w:pPr>
              <w:spacing w:line="280" w:lineRule="exact"/>
              <w:rPr>
                <w:b/>
                <w:color w:val="000000"/>
                <w:szCs w:val="21"/>
              </w:rPr>
            </w:pPr>
            <w:r>
              <w:rPr>
                <w:b/>
                <w:noProof/>
                <w:color w:val="000000"/>
                <w:szCs w:val="21"/>
              </w:rPr>
              <w:drawing>
                <wp:anchor distT="0" distB="0" distL="114300" distR="114300" simplePos="0" relativeHeight="251667456" behindDoc="0" locked="0" layoutInCell="1" allowOverlap="1">
                  <wp:simplePos x="0" y="0"/>
                  <wp:positionH relativeFrom="column">
                    <wp:posOffset>643890</wp:posOffset>
                  </wp:positionH>
                  <wp:positionV relativeFrom="paragraph">
                    <wp:posOffset>11430</wp:posOffset>
                  </wp:positionV>
                  <wp:extent cx="367030" cy="406400"/>
                  <wp:effectExtent l="19050" t="0" r="0" b="0"/>
                  <wp:wrapNone/>
                  <wp:docPr id="9"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p>
          <w:p w:rsidR="001D4047" w:rsidRDefault="001D4047" w:rsidP="001D404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ascii="宋体" w:hAnsi="宋体" w:hint="eastAsia"/>
                <w:b/>
                <w:color w:val="000000"/>
                <w:szCs w:val="21"/>
              </w:rPr>
              <w:t>2022年3月2日</w:t>
            </w:r>
          </w:p>
        </w:tc>
      </w:tr>
      <w:tr w:rsidR="001D4047" w:rsidTr="00C313FC">
        <w:tc>
          <w:tcPr>
            <w:tcW w:w="10128" w:type="dxa"/>
            <w:gridSpan w:val="6"/>
          </w:tcPr>
          <w:p w:rsidR="001D4047" w:rsidRDefault="001D4047" w:rsidP="00C313FC">
            <w:pPr>
              <w:spacing w:line="360" w:lineRule="exact"/>
              <w:rPr>
                <w:rFonts w:ascii="宋体"/>
                <w:b/>
                <w:bCs/>
                <w:color w:val="000000"/>
                <w:spacing w:val="-8"/>
                <w:szCs w:val="21"/>
              </w:rPr>
            </w:pPr>
            <w:r>
              <w:rPr>
                <w:rFonts w:ascii="宋体" w:hint="eastAsia"/>
                <w:b/>
                <w:bCs/>
                <w:color w:val="000000"/>
                <w:spacing w:val="-8"/>
                <w:szCs w:val="21"/>
              </w:rPr>
              <w:t>备注：</w:t>
            </w:r>
          </w:p>
          <w:p w:rsidR="001D4047" w:rsidRDefault="001D4047" w:rsidP="00C313FC">
            <w:pPr>
              <w:spacing w:line="360" w:lineRule="exact"/>
              <w:rPr>
                <w:rFonts w:ascii="宋体"/>
                <w:b/>
                <w:bCs/>
                <w:color w:val="000000"/>
                <w:spacing w:val="-8"/>
                <w:szCs w:val="21"/>
              </w:rPr>
            </w:pPr>
          </w:p>
          <w:p w:rsidR="001D4047" w:rsidRDefault="001D4047" w:rsidP="00C313FC">
            <w:pPr>
              <w:spacing w:line="360" w:lineRule="exact"/>
              <w:rPr>
                <w:rFonts w:ascii="宋体"/>
                <w:b/>
                <w:bCs/>
                <w:color w:val="000000"/>
                <w:spacing w:val="-8"/>
                <w:szCs w:val="21"/>
              </w:rPr>
            </w:pPr>
          </w:p>
        </w:tc>
      </w:tr>
    </w:tbl>
    <w:p w:rsidR="001D4047" w:rsidRDefault="001D4047" w:rsidP="001D4047">
      <w:pPr>
        <w:snapToGrid w:val="0"/>
        <w:spacing w:line="400" w:lineRule="exact"/>
        <w:rPr>
          <w:rFonts w:ascii="宋体"/>
          <w:b/>
          <w:color w:val="000000"/>
          <w:szCs w:val="21"/>
        </w:rPr>
      </w:pPr>
    </w:p>
    <w:p w:rsidR="00C66AE4" w:rsidRDefault="0049751D" w:rsidP="001D4047">
      <w:pPr>
        <w:pStyle w:val="Body6p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1D" w:rsidRDefault="0049751D" w:rsidP="008E5399">
      <w:r>
        <w:separator/>
      </w:r>
    </w:p>
  </w:endnote>
  <w:endnote w:type="continuationSeparator" w:id="0">
    <w:p w:rsidR="0049751D" w:rsidRDefault="0049751D" w:rsidP="008E539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1D" w:rsidRDefault="0049751D" w:rsidP="008E5399">
      <w:r>
        <w:separator/>
      </w:r>
    </w:p>
  </w:footnote>
  <w:footnote w:type="continuationSeparator" w:id="0">
    <w:p w:rsidR="0049751D" w:rsidRDefault="0049751D" w:rsidP="008E5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57041A" w:rsidP="001D40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A4353" w:rsidRPr="00EA4353">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57041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49751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57041A" w:rsidP="001D404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8E5399"/>
    <w:rsid w:val="001D4047"/>
    <w:rsid w:val="003B62C4"/>
    <w:rsid w:val="0049751D"/>
    <w:rsid w:val="0057041A"/>
    <w:rsid w:val="008E5399"/>
    <w:rsid w:val="00A52324"/>
    <w:rsid w:val="00EA4353"/>
    <w:rsid w:val="00FA2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1056</Words>
  <Characters>6025</Characters>
  <Application>Microsoft Office Word</Application>
  <DocSecurity>0</DocSecurity>
  <Lines>50</Lines>
  <Paragraphs>14</Paragraphs>
  <ScaleCrop>false</ScaleCrop>
  <Company>微软中国</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75</cp:revision>
  <dcterms:created xsi:type="dcterms:W3CDTF">2015-06-17T13:22:00Z</dcterms:created>
  <dcterms:modified xsi:type="dcterms:W3CDTF">2022-03-02T03:02:00Z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